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37F5F" w:rsidRDefault="00D12D6B" w:rsidP="00E37F5F">
      <w:pPr>
        <w:pStyle w:val="Sinespaciado"/>
        <w:jc w:val="right"/>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bookmarkStart w:id="0" w:name="_GoBack"/>
      <w:bookmarkEnd w:id="0"/>
      <w:r>
        <w:rPr>
          <w:noProof/>
          <w:lang w:eastAsia="es-MX"/>
        </w:rPr>
        <w:drawing>
          <wp:anchor distT="0" distB="0" distL="114300" distR="114300" simplePos="0" relativeHeight="251667456" behindDoc="1" locked="0" layoutInCell="1" allowOverlap="1" wp14:anchorId="06E9E91D" wp14:editId="56A0A4F2">
            <wp:simplePos x="0" y="0"/>
            <wp:positionH relativeFrom="column">
              <wp:posOffset>-581025</wp:posOffset>
            </wp:positionH>
            <wp:positionV relativeFrom="paragraph">
              <wp:posOffset>133350</wp:posOffset>
            </wp:positionV>
            <wp:extent cx="6934200" cy="3311918"/>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48351" cy="3318677"/>
                    </a:xfrm>
                    <a:prstGeom prst="rect">
                      <a:avLst/>
                    </a:prstGeom>
                  </pic:spPr>
                </pic:pic>
              </a:graphicData>
            </a:graphic>
            <wp14:sizeRelH relativeFrom="page">
              <wp14:pctWidth>0</wp14:pctWidth>
            </wp14:sizeRelH>
            <wp14:sizeRelV relativeFrom="page">
              <wp14:pctHeight>0</wp14:pctHeight>
            </wp14:sizeRelV>
          </wp:anchor>
        </w:drawing>
      </w:r>
      <w:r w:rsidR="00E3559C">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VIVA LAS VEGAS</w:t>
      </w:r>
    </w:p>
    <w:p w:rsidR="00E37F5F" w:rsidRDefault="00E37F5F" w:rsidP="008F4366">
      <w:pPr>
        <w:jc w:val="center"/>
        <w:rPr>
          <w:rFonts w:ascii="Book Antiqua" w:eastAsia="PMingLiU-ExtB" w:hAnsi="Book Antiqua"/>
          <w:b/>
          <w:sz w:val="22"/>
          <w:szCs w:val="22"/>
        </w:rPr>
      </w:pPr>
    </w:p>
    <w:p w:rsidR="00E3559C" w:rsidRDefault="00E3559C" w:rsidP="008F4366">
      <w:pPr>
        <w:jc w:val="center"/>
        <w:rPr>
          <w:rFonts w:ascii="Book Antiqua" w:eastAsia="PMingLiU-ExtB" w:hAnsi="Book Antiqua"/>
          <w:b/>
          <w:sz w:val="22"/>
          <w:szCs w:val="22"/>
        </w:rPr>
      </w:pPr>
    </w:p>
    <w:p w:rsidR="00E3559C" w:rsidRDefault="00E3559C" w:rsidP="008F4366">
      <w:pPr>
        <w:jc w:val="center"/>
        <w:rPr>
          <w:rFonts w:ascii="Book Antiqua" w:eastAsia="PMingLiU-ExtB" w:hAnsi="Book Antiqua"/>
          <w:b/>
          <w:sz w:val="22"/>
          <w:szCs w:val="22"/>
        </w:rPr>
      </w:pPr>
    </w:p>
    <w:p w:rsidR="00E3559C" w:rsidRDefault="00E3559C" w:rsidP="008F4366">
      <w:pPr>
        <w:jc w:val="center"/>
        <w:rPr>
          <w:rFonts w:ascii="Book Antiqua" w:eastAsia="PMingLiU-ExtB" w:hAnsi="Book Antiqua"/>
          <w:b/>
          <w:sz w:val="22"/>
          <w:szCs w:val="22"/>
        </w:rPr>
      </w:pPr>
    </w:p>
    <w:p w:rsidR="00E3559C" w:rsidRDefault="00E3559C" w:rsidP="008F4366">
      <w:pPr>
        <w:jc w:val="center"/>
        <w:rPr>
          <w:rFonts w:ascii="Book Antiqua" w:eastAsia="PMingLiU-ExtB" w:hAnsi="Book Antiqua"/>
          <w:b/>
          <w:sz w:val="22"/>
          <w:szCs w:val="22"/>
        </w:rPr>
      </w:pPr>
    </w:p>
    <w:p w:rsidR="00E3559C" w:rsidRDefault="00E3559C"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0C498E" w:rsidP="008F4366">
      <w:pPr>
        <w:jc w:val="center"/>
        <w:rPr>
          <w:rFonts w:ascii="Book Antiqua" w:eastAsia="PMingLiU-ExtB" w:hAnsi="Book Antiqua"/>
          <w:b/>
          <w:sz w:val="22"/>
          <w:szCs w:val="22"/>
        </w:rPr>
      </w:pPr>
      <w:r>
        <w:rPr>
          <w:rFonts w:ascii="Book Antiqua" w:hAnsi="Book Antiqua" w:cs="MV Boli"/>
          <w:b/>
          <w:noProof/>
          <w:sz w:val="22"/>
          <w:szCs w:val="22"/>
          <w:lang w:eastAsia="es-MX"/>
        </w:rPr>
        <mc:AlternateContent>
          <mc:Choice Requires="wps">
            <w:drawing>
              <wp:anchor distT="0" distB="0" distL="114300" distR="114300" simplePos="0" relativeHeight="251663360" behindDoc="0" locked="0" layoutInCell="1" allowOverlap="1" wp14:anchorId="5536E4D2" wp14:editId="35F52754">
                <wp:simplePos x="0" y="0"/>
                <wp:positionH relativeFrom="column">
                  <wp:posOffset>-457199</wp:posOffset>
                </wp:positionH>
                <wp:positionV relativeFrom="paragraph">
                  <wp:posOffset>17145</wp:posOffset>
                </wp:positionV>
                <wp:extent cx="1924050" cy="285750"/>
                <wp:effectExtent l="76200" t="38100" r="76200" b="114300"/>
                <wp:wrapNone/>
                <wp:docPr id="3" name="3 Cuadro de texto"/>
                <wp:cNvGraphicFramePr/>
                <a:graphic xmlns:a="http://schemas.openxmlformats.org/drawingml/2006/main">
                  <a:graphicData uri="http://schemas.microsoft.com/office/word/2010/wordprocessingShape">
                    <wps:wsp>
                      <wps:cNvSpPr txBox="1"/>
                      <wps:spPr>
                        <a:xfrm>
                          <a:off x="0" y="0"/>
                          <a:ext cx="1924050" cy="285750"/>
                        </a:xfrm>
                        <a:prstGeom prst="rect">
                          <a:avLst/>
                        </a:prstGeom>
                        <a:ln/>
                      </wps:spPr>
                      <wps:style>
                        <a:lnRef idx="0">
                          <a:schemeClr val="dk1"/>
                        </a:lnRef>
                        <a:fillRef idx="3">
                          <a:schemeClr val="dk1"/>
                        </a:fillRef>
                        <a:effectRef idx="3">
                          <a:schemeClr val="dk1"/>
                        </a:effectRef>
                        <a:fontRef idx="minor">
                          <a:schemeClr val="lt1"/>
                        </a:fontRef>
                      </wps:style>
                      <wps:txbx>
                        <w:txbxContent>
                          <w:p w:rsidR="00973401" w:rsidRPr="000C498E" w:rsidRDefault="000C498E" w:rsidP="00973401">
                            <w:pPr>
                              <w:jc w:val="center"/>
                              <w:rPr>
                                <w:b/>
                                <w:color w:val="C00000"/>
                              </w:rPr>
                            </w:pPr>
                            <w:r w:rsidRPr="000C498E">
                              <w:rPr>
                                <w:b/>
                                <w:sz w:val="24"/>
                              </w:rPr>
                              <w:t xml:space="preserve">Salidas: </w:t>
                            </w:r>
                            <w:r w:rsidR="00D12D6B">
                              <w:rPr>
                                <w:b/>
                                <w:sz w:val="24"/>
                              </w:rPr>
                              <w:t>Domingos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36pt;margin-top:1.35pt;width:151.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" fillcolor="black [1632]" stroked="f">
                <v:fill color2="black [3008]" rotate="t" angle="180" focus="80%" type="gradient">
                  <o:fill v:ext="view" type="gradientUnscaled"/>
                </v:fill>
                <v:shadow on="t" color="black" opacity="22937f" origin=",.5" offset="0,.63889mm"/>
                <v:textbox>
                  <w:txbxContent>
                    <w:p w:rsidR="00973401" w:rsidRPr="000C498E" w:rsidRDefault="000C498E" w:rsidP="00973401">
                      <w:pPr>
                        <w:jc w:val="center"/>
                        <w:rPr>
                          <w:b/>
                          <w:color w:val="C00000"/>
                        </w:rPr>
                      </w:pPr>
                      <w:r w:rsidRPr="000C498E">
                        <w:rPr>
                          <w:b/>
                          <w:sz w:val="24"/>
                        </w:rPr>
                        <w:t xml:space="preserve">Salidas: </w:t>
                      </w:r>
                      <w:r w:rsidR="00D12D6B">
                        <w:rPr>
                          <w:b/>
                          <w:sz w:val="24"/>
                        </w:rPr>
                        <w:t>Domingos</w:t>
                      </w:r>
                    </w:p>
                  </w:txbxContent>
                </v:textbox>
              </v:shape>
            </w:pict>
          </mc:Fallback>
        </mc:AlternateContent>
      </w:r>
      <w:r>
        <w:rPr>
          <w:rFonts w:ascii="Book Antiqua" w:hAnsi="Book Antiqua" w:cs="MV Boli"/>
          <w:b/>
          <w:noProof/>
          <w:sz w:val="22"/>
          <w:szCs w:val="22"/>
          <w:lang w:eastAsia="es-MX"/>
        </w:rPr>
        <mc:AlternateContent>
          <mc:Choice Requires="wps">
            <w:drawing>
              <wp:anchor distT="0" distB="0" distL="114300" distR="114300" simplePos="0" relativeHeight="251665408" behindDoc="0" locked="0" layoutInCell="1" allowOverlap="1" wp14:anchorId="18F28F98" wp14:editId="2C7B7809">
                <wp:simplePos x="0" y="0"/>
                <wp:positionH relativeFrom="column">
                  <wp:posOffset>3866515</wp:posOffset>
                </wp:positionH>
                <wp:positionV relativeFrom="paragraph">
                  <wp:posOffset>37465</wp:posOffset>
                </wp:positionV>
                <wp:extent cx="2295525" cy="285750"/>
                <wp:effectExtent l="76200" t="38100" r="104775" b="114300"/>
                <wp:wrapNone/>
                <wp:docPr id="5" name="5 Cuadro de texto"/>
                <wp:cNvGraphicFramePr/>
                <a:graphic xmlns:a="http://schemas.openxmlformats.org/drawingml/2006/main">
                  <a:graphicData uri="http://schemas.microsoft.com/office/word/2010/wordprocessingShape">
                    <wps:wsp>
                      <wps:cNvSpPr txBox="1"/>
                      <wps:spPr>
                        <a:xfrm>
                          <a:off x="0" y="0"/>
                          <a:ext cx="2295525" cy="285750"/>
                        </a:xfrm>
                        <a:prstGeom prst="rect">
                          <a:avLst/>
                        </a:prstGeom>
                        <a:ln/>
                      </wps:spPr>
                      <wps:style>
                        <a:lnRef idx="0">
                          <a:schemeClr val="dk1"/>
                        </a:lnRef>
                        <a:fillRef idx="3">
                          <a:schemeClr val="dk1"/>
                        </a:fillRef>
                        <a:effectRef idx="3">
                          <a:schemeClr val="dk1"/>
                        </a:effectRef>
                        <a:fontRef idx="minor">
                          <a:schemeClr val="lt1"/>
                        </a:fontRef>
                      </wps:style>
                      <wps:txbx>
                        <w:txbxContent>
                          <w:p w:rsidR="000C498E" w:rsidRPr="00B660D4" w:rsidRDefault="000C498E" w:rsidP="000C498E">
                            <w:pPr>
                              <w:jc w:val="center"/>
                              <w:rPr>
                                <w:b/>
                                <w:color w:val="C00000"/>
                                <w:sz w:val="32"/>
                              </w:rPr>
                            </w:pPr>
                            <w:r>
                              <w:rPr>
                                <w:b/>
                                <w:sz w:val="32"/>
                              </w:rPr>
                              <w:t>0</w:t>
                            </w:r>
                            <w:r w:rsidR="00D12D6B">
                              <w:rPr>
                                <w:b/>
                                <w:sz w:val="32"/>
                              </w:rPr>
                              <w:t>4</w:t>
                            </w:r>
                            <w:r w:rsidRPr="006B7F16">
                              <w:rPr>
                                <w:b/>
                                <w:sz w:val="32"/>
                              </w:rPr>
                              <w:t xml:space="preserve"> DIAS / </w:t>
                            </w:r>
                            <w:r>
                              <w:rPr>
                                <w:b/>
                                <w:sz w:val="32"/>
                              </w:rPr>
                              <w:t>0</w:t>
                            </w:r>
                            <w:r w:rsidR="00D12D6B">
                              <w:rPr>
                                <w:b/>
                                <w:sz w:val="32"/>
                              </w:rPr>
                              <w:t>3</w:t>
                            </w:r>
                            <w:r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27" type="#_x0000_t202" style="position:absolute;left:0;text-align:left;margin-left:304.45pt;margin-top:2.95pt;width:180.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" fillcolor="black [1632]" stroked="f">
                <v:fill color2="black [3008]" rotate="t" angle="180" focus="80%" type="gradient">
                  <o:fill v:ext="view" type="gradientUnscaled"/>
                </v:fill>
                <v:shadow on="t" color="black" opacity="22937f" origin=",.5" offset="0,.63889mm"/>
                <v:textbox>
                  <w:txbxContent>
                    <w:p w:rsidR="000C498E" w:rsidRPr="00B660D4" w:rsidRDefault="000C498E" w:rsidP="000C498E">
                      <w:pPr>
                        <w:jc w:val="center"/>
                        <w:rPr>
                          <w:b/>
                          <w:color w:val="C00000"/>
                          <w:sz w:val="32"/>
                        </w:rPr>
                      </w:pPr>
                      <w:r>
                        <w:rPr>
                          <w:b/>
                          <w:sz w:val="32"/>
                        </w:rPr>
                        <w:t>0</w:t>
                      </w:r>
                      <w:r w:rsidR="00D12D6B">
                        <w:rPr>
                          <w:b/>
                          <w:sz w:val="32"/>
                        </w:rPr>
                        <w:t>4</w:t>
                      </w:r>
                      <w:r w:rsidRPr="006B7F16">
                        <w:rPr>
                          <w:b/>
                          <w:sz w:val="32"/>
                        </w:rPr>
                        <w:t xml:space="preserve"> DIAS / </w:t>
                      </w:r>
                      <w:r>
                        <w:rPr>
                          <w:b/>
                          <w:sz w:val="32"/>
                        </w:rPr>
                        <w:t>0</w:t>
                      </w:r>
                      <w:r w:rsidR="00D12D6B">
                        <w:rPr>
                          <w:b/>
                          <w:sz w:val="32"/>
                        </w:rPr>
                        <w:t>3</w:t>
                      </w:r>
                      <w:r w:rsidRPr="006B7F16">
                        <w:rPr>
                          <w:b/>
                          <w:sz w:val="32"/>
                        </w:rPr>
                        <w:t xml:space="preserve"> NOCHES</w:t>
                      </w:r>
                    </w:p>
                  </w:txbxContent>
                </v:textbox>
              </v:shape>
            </w:pict>
          </mc:Fallback>
        </mc:AlternateContent>
      </w: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594342" w:rsidRDefault="00594342" w:rsidP="00594342">
      <w:pPr>
        <w:jc w:val="center"/>
        <w:rPr>
          <w:noProof/>
          <w:lang w:eastAsia="es-MX"/>
        </w:rPr>
      </w:pPr>
    </w:p>
    <w:p w:rsidR="00594342" w:rsidRDefault="00594342" w:rsidP="00594342">
      <w:pPr>
        <w:jc w:val="center"/>
        <w:rPr>
          <w:rFonts w:ascii="Book Antiqua" w:hAnsi="Book Antiqua" w:cs="MV Boli"/>
          <w:b/>
          <w:sz w:val="22"/>
          <w:szCs w:val="22"/>
        </w:rPr>
      </w:pPr>
      <w:r>
        <w:rPr>
          <w:rFonts w:ascii="Book Antiqua" w:hAnsi="Book Antiqua" w:cs="MV Boli"/>
          <w:b/>
          <w:sz w:val="22"/>
          <w:szCs w:val="22"/>
        </w:rPr>
        <w:t>DIA 01</w:t>
      </w:r>
    </w:p>
    <w:p w:rsidR="00594342" w:rsidRPr="005D2EC1" w:rsidRDefault="00594342" w:rsidP="00594342">
      <w:pPr>
        <w:pStyle w:val="Sinespaciado"/>
        <w:jc w:val="center"/>
        <w:rPr>
          <w:rFonts w:ascii="Book Antiqua" w:hAnsi="Book Antiqua" w:cs="MV Boli"/>
          <w:b/>
          <w:sz w:val="22"/>
          <w:szCs w:val="22"/>
        </w:rPr>
      </w:pPr>
      <w:r>
        <w:rPr>
          <w:rFonts w:ascii="Book Antiqua" w:hAnsi="Book Antiqua" w:cs="MV Boli"/>
          <w:b/>
          <w:sz w:val="22"/>
          <w:szCs w:val="22"/>
          <w:lang w:val="es-ES"/>
        </w:rPr>
        <w:t xml:space="preserve">MEXICO </w:t>
      </w:r>
      <w:r w:rsidRPr="002F3DEF">
        <w:rPr>
          <w:rFonts w:ascii="Segoe UI Emoji" w:eastAsia="MS Gothic" w:hAnsi="Segoe UI Emoji" w:cs="Segoe UI Emoji"/>
          <w:b/>
          <w:noProof/>
          <w:kern w:val="28"/>
          <w:lang w:val="es-ES"/>
        </w:rPr>
        <w:t>✈</w:t>
      </w:r>
      <w:r w:rsidR="00D12D6B">
        <w:rPr>
          <w:rFonts w:ascii="Book Antiqua" w:hAnsi="Book Antiqua" w:cs="MV Boli"/>
          <w:b/>
          <w:sz w:val="22"/>
          <w:szCs w:val="22"/>
          <w:lang w:val="es-ES"/>
        </w:rPr>
        <w:t xml:space="preserve"> LAS VEGAS</w:t>
      </w:r>
    </w:p>
    <w:p w:rsidR="00594342" w:rsidRDefault="00594342" w:rsidP="00594342">
      <w:pPr>
        <w:pStyle w:val="Sinespaciado"/>
        <w:jc w:val="both"/>
        <w:rPr>
          <w:rFonts w:ascii="Book Antiqua" w:hAnsi="Book Antiqua" w:cs="MV Boli"/>
          <w:sz w:val="22"/>
          <w:szCs w:val="22"/>
        </w:rPr>
      </w:pPr>
      <w:r>
        <w:rPr>
          <w:rFonts w:ascii="Book Antiqua" w:hAnsi="Book Antiqua" w:cs="MV Boli"/>
          <w:sz w:val="22"/>
          <w:szCs w:val="22"/>
        </w:rPr>
        <w:t>Cita en el aeropuerto de la ciudad de México 03 horas antes para abordar el vuelo con destino a La</w:t>
      </w:r>
      <w:r w:rsidR="00D12D6B">
        <w:rPr>
          <w:rFonts w:ascii="Book Antiqua" w:hAnsi="Book Antiqua" w:cs="MV Boli"/>
          <w:sz w:val="22"/>
          <w:szCs w:val="22"/>
        </w:rPr>
        <w:t>s Vegas</w:t>
      </w:r>
      <w:r>
        <w:rPr>
          <w:rFonts w:ascii="Book Antiqua" w:hAnsi="Book Antiqua" w:cs="MV Boli"/>
          <w:sz w:val="22"/>
          <w:szCs w:val="22"/>
        </w:rPr>
        <w:t>. Llegada al aeropuerto Internacional de La</w:t>
      </w:r>
      <w:r w:rsidR="00D12D6B">
        <w:rPr>
          <w:rFonts w:ascii="Book Antiqua" w:hAnsi="Book Antiqua" w:cs="MV Boli"/>
          <w:sz w:val="22"/>
          <w:szCs w:val="22"/>
        </w:rPr>
        <w:t xml:space="preserve">s Vegas, tiempo de espera para hacer los trámites de salida. Posteriormente </w:t>
      </w:r>
      <w:r>
        <w:rPr>
          <w:rFonts w:ascii="Book Antiqua" w:hAnsi="Book Antiqua" w:cs="MV Boli"/>
          <w:sz w:val="22"/>
          <w:szCs w:val="22"/>
        </w:rPr>
        <w:t xml:space="preserve">asistencia y traslado al hotel. </w:t>
      </w:r>
      <w:r>
        <w:rPr>
          <w:rFonts w:ascii="Book Antiqua" w:hAnsi="Book Antiqua" w:cs="MV Boli"/>
          <w:b/>
          <w:sz w:val="22"/>
          <w:szCs w:val="22"/>
        </w:rPr>
        <w:t>Alojamiento.</w:t>
      </w:r>
    </w:p>
    <w:p w:rsidR="00594342" w:rsidRPr="004E20B5" w:rsidRDefault="00594342" w:rsidP="00594342">
      <w:pPr>
        <w:pStyle w:val="Sinespaciado"/>
        <w:jc w:val="both"/>
        <w:rPr>
          <w:rFonts w:ascii="Book Antiqua" w:hAnsi="Book Antiqua" w:cs="MV Boli"/>
          <w:sz w:val="22"/>
          <w:szCs w:val="22"/>
        </w:rPr>
      </w:pPr>
      <w:r>
        <w:rPr>
          <w:rFonts w:ascii="Book Antiqua" w:hAnsi="Book Antiqua" w:cs="MV Boli"/>
          <w:sz w:val="22"/>
          <w:szCs w:val="22"/>
        </w:rPr>
        <w:t xml:space="preserve">   </w:t>
      </w:r>
    </w:p>
    <w:p w:rsidR="00594342" w:rsidRPr="001A3821"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DIA 02</w:t>
      </w:r>
    </w:p>
    <w:p w:rsidR="00594342" w:rsidRDefault="00D12D6B" w:rsidP="00594342">
      <w:pPr>
        <w:pStyle w:val="Sinespaciado"/>
        <w:jc w:val="center"/>
        <w:rPr>
          <w:rFonts w:ascii="Book Antiqua" w:hAnsi="Book Antiqua" w:cs="MV Boli"/>
          <w:b/>
          <w:bCs/>
          <w:sz w:val="22"/>
          <w:szCs w:val="22"/>
          <w:lang w:val="es-ES"/>
        </w:rPr>
      </w:pPr>
      <w:r>
        <w:rPr>
          <w:rFonts w:ascii="Book Antiqua" w:hAnsi="Book Antiqua" w:cs="MV Boli"/>
          <w:b/>
          <w:bCs/>
          <w:sz w:val="22"/>
          <w:szCs w:val="22"/>
          <w:lang w:val="es-ES"/>
        </w:rPr>
        <w:t>LAS VEGAS</w:t>
      </w:r>
      <w:r w:rsidR="00594342">
        <w:rPr>
          <w:rFonts w:ascii="Book Antiqua" w:hAnsi="Book Antiqua" w:cs="MV Boli"/>
          <w:b/>
          <w:bCs/>
          <w:sz w:val="22"/>
          <w:szCs w:val="22"/>
          <w:lang w:val="es-ES"/>
        </w:rPr>
        <w:t xml:space="preserve"> (Día libre)</w:t>
      </w:r>
    </w:p>
    <w:p w:rsidR="00594342" w:rsidRDefault="00594342" w:rsidP="00594342">
      <w:pPr>
        <w:jc w:val="both"/>
        <w:rPr>
          <w:rFonts w:ascii="Book Antiqua" w:hAnsi="Book Antiqua"/>
          <w:b/>
          <w:sz w:val="22"/>
        </w:rPr>
      </w:pPr>
      <w:r>
        <w:rPr>
          <w:rFonts w:ascii="Book Antiqua" w:hAnsi="Book Antiqua"/>
          <w:sz w:val="22"/>
        </w:rPr>
        <w:t xml:space="preserve">Día libre para realizar actividades personales o hacer compras. </w:t>
      </w:r>
      <w:r>
        <w:rPr>
          <w:rFonts w:ascii="Book Antiqua" w:hAnsi="Book Antiqua"/>
          <w:b/>
          <w:sz w:val="22"/>
        </w:rPr>
        <w:t>Alojamiento.</w:t>
      </w:r>
    </w:p>
    <w:p w:rsidR="00594342" w:rsidRDefault="00594342" w:rsidP="00594342">
      <w:pPr>
        <w:jc w:val="both"/>
        <w:rPr>
          <w:rFonts w:ascii="Book Antiqua" w:hAnsi="Book Antiqua"/>
          <w:b/>
          <w:sz w:val="22"/>
        </w:rPr>
      </w:pPr>
      <w:r>
        <w:rPr>
          <w:rFonts w:ascii="Book Antiqua" w:hAnsi="Book Antiqua"/>
          <w:b/>
          <w:sz w:val="22"/>
        </w:rPr>
        <w:t xml:space="preserve"> </w:t>
      </w:r>
    </w:p>
    <w:p w:rsidR="00594342" w:rsidRDefault="00594342" w:rsidP="00594342">
      <w:pPr>
        <w:jc w:val="center"/>
        <w:rPr>
          <w:rFonts w:ascii="Book Antiqua" w:hAnsi="Book Antiqua" w:cs="MV Boli"/>
          <w:b/>
          <w:sz w:val="22"/>
          <w:szCs w:val="22"/>
        </w:rPr>
      </w:pPr>
      <w:r>
        <w:rPr>
          <w:rFonts w:ascii="Book Antiqua" w:hAnsi="Book Antiqua" w:cs="MV Boli"/>
          <w:b/>
          <w:sz w:val="22"/>
          <w:szCs w:val="22"/>
        </w:rPr>
        <w:t>DIA 0</w:t>
      </w:r>
      <w:r w:rsidR="004B192F">
        <w:rPr>
          <w:rFonts w:ascii="Book Antiqua" w:hAnsi="Book Antiqua" w:cs="MV Boli"/>
          <w:b/>
          <w:sz w:val="22"/>
          <w:szCs w:val="22"/>
        </w:rPr>
        <w:t>3</w:t>
      </w:r>
    </w:p>
    <w:p w:rsidR="00D12D6B" w:rsidRDefault="00D12D6B" w:rsidP="00D12D6B">
      <w:pPr>
        <w:pStyle w:val="Sinespaciado"/>
        <w:jc w:val="center"/>
        <w:rPr>
          <w:rFonts w:ascii="Book Antiqua" w:hAnsi="Book Antiqua" w:cs="MV Boli"/>
          <w:b/>
          <w:bCs/>
          <w:sz w:val="22"/>
          <w:szCs w:val="22"/>
          <w:lang w:val="es-ES"/>
        </w:rPr>
      </w:pPr>
      <w:r>
        <w:rPr>
          <w:rFonts w:ascii="Book Antiqua" w:hAnsi="Book Antiqua" w:cs="MV Boli"/>
          <w:b/>
          <w:bCs/>
          <w:sz w:val="22"/>
          <w:szCs w:val="22"/>
          <w:lang w:val="es-ES"/>
        </w:rPr>
        <w:t>LAS VEGAS (Día libre)</w:t>
      </w:r>
    </w:p>
    <w:p w:rsidR="00D12D6B" w:rsidRDefault="00D12D6B" w:rsidP="00D12D6B">
      <w:pPr>
        <w:jc w:val="both"/>
        <w:rPr>
          <w:rFonts w:ascii="Book Antiqua" w:hAnsi="Book Antiqua"/>
          <w:b/>
          <w:sz w:val="22"/>
        </w:rPr>
      </w:pPr>
      <w:r>
        <w:rPr>
          <w:rFonts w:ascii="Book Antiqua" w:hAnsi="Book Antiqua"/>
          <w:sz w:val="22"/>
        </w:rPr>
        <w:t xml:space="preserve">Día libre para realizar actividades personales o hacer compras. </w:t>
      </w:r>
      <w:r>
        <w:rPr>
          <w:rFonts w:ascii="Book Antiqua" w:hAnsi="Book Antiqua"/>
          <w:b/>
          <w:sz w:val="22"/>
        </w:rPr>
        <w:t>Alojamiento.</w:t>
      </w:r>
    </w:p>
    <w:p w:rsidR="00D12D6B" w:rsidRDefault="00D12D6B" w:rsidP="00594342">
      <w:pPr>
        <w:jc w:val="center"/>
        <w:rPr>
          <w:rFonts w:ascii="Book Antiqua" w:hAnsi="Book Antiqua" w:cs="MV Boli"/>
          <w:b/>
          <w:sz w:val="22"/>
          <w:szCs w:val="22"/>
        </w:rPr>
      </w:pPr>
    </w:p>
    <w:p w:rsidR="00594342" w:rsidRDefault="00D12D6B" w:rsidP="00594342">
      <w:pPr>
        <w:pStyle w:val="Sinespaciado"/>
        <w:jc w:val="center"/>
        <w:rPr>
          <w:rFonts w:ascii="Book Antiqua" w:hAnsi="Book Antiqua" w:cs="MV Boli"/>
          <w:b/>
          <w:sz w:val="22"/>
          <w:szCs w:val="22"/>
        </w:rPr>
      </w:pPr>
      <w:r>
        <w:rPr>
          <w:rFonts w:ascii="Book Antiqua" w:hAnsi="Book Antiqua" w:cs="MV Boli"/>
          <w:b/>
          <w:sz w:val="22"/>
          <w:szCs w:val="22"/>
        </w:rPr>
        <w:t>D</w:t>
      </w:r>
      <w:r w:rsidR="002200BB">
        <w:rPr>
          <w:rFonts w:ascii="Book Antiqua" w:hAnsi="Book Antiqua" w:cs="MV Boli"/>
          <w:b/>
          <w:sz w:val="22"/>
          <w:szCs w:val="22"/>
        </w:rPr>
        <w:t>IA 0</w:t>
      </w:r>
      <w:r>
        <w:rPr>
          <w:rFonts w:ascii="Book Antiqua" w:hAnsi="Book Antiqua" w:cs="MV Boli"/>
          <w:b/>
          <w:sz w:val="22"/>
          <w:szCs w:val="22"/>
        </w:rPr>
        <w:t>4</w:t>
      </w:r>
    </w:p>
    <w:p w:rsidR="00594342" w:rsidRDefault="00D12D6B" w:rsidP="00594342">
      <w:pPr>
        <w:pStyle w:val="Sinespaciado"/>
        <w:jc w:val="center"/>
        <w:rPr>
          <w:rFonts w:ascii="Book Antiqua" w:hAnsi="Book Antiqua" w:cs="MV Boli"/>
          <w:b/>
          <w:sz w:val="22"/>
          <w:szCs w:val="22"/>
        </w:rPr>
      </w:pPr>
      <w:r>
        <w:rPr>
          <w:rFonts w:ascii="Book Antiqua" w:hAnsi="Book Antiqua" w:cs="MV Boli"/>
          <w:b/>
          <w:sz w:val="22"/>
          <w:szCs w:val="22"/>
        </w:rPr>
        <w:t>LAS VEGAS</w:t>
      </w:r>
      <w:r w:rsidR="00595689">
        <w:rPr>
          <w:rFonts w:ascii="Book Antiqua" w:hAnsi="Book Antiqua" w:cs="MV Boli"/>
          <w:b/>
          <w:sz w:val="22"/>
          <w:szCs w:val="22"/>
        </w:rPr>
        <w:t xml:space="preserve"> </w:t>
      </w:r>
      <w:r w:rsidR="00595689" w:rsidRPr="002F3DEF">
        <w:rPr>
          <w:rFonts w:ascii="Segoe UI Emoji" w:eastAsia="MS Gothic" w:hAnsi="Segoe UI Emoji" w:cs="Segoe UI Emoji"/>
          <w:b/>
          <w:noProof/>
          <w:kern w:val="28"/>
          <w:lang w:val="es-ES"/>
        </w:rPr>
        <w:t>✈</w:t>
      </w:r>
      <w:r w:rsidR="00595689">
        <w:rPr>
          <w:rFonts w:ascii="Segoe UI Emoji" w:eastAsia="MS Gothic" w:hAnsi="Segoe UI Emoji" w:cs="Segoe UI Emoji"/>
          <w:b/>
          <w:noProof/>
          <w:kern w:val="28"/>
          <w:lang w:val="es-ES"/>
        </w:rPr>
        <w:t xml:space="preserve"> </w:t>
      </w:r>
      <w:r w:rsidR="00595689">
        <w:rPr>
          <w:rFonts w:ascii="Book Antiqua" w:hAnsi="Book Antiqua" w:cs="MV Boli"/>
          <w:b/>
          <w:sz w:val="22"/>
          <w:szCs w:val="22"/>
        </w:rPr>
        <w:t>MEXICO</w:t>
      </w:r>
    </w:p>
    <w:p w:rsidR="00594342" w:rsidRPr="00B11531" w:rsidRDefault="00B81141" w:rsidP="00594342">
      <w:pPr>
        <w:pStyle w:val="Sinespaciado"/>
        <w:jc w:val="both"/>
        <w:rPr>
          <w:rFonts w:ascii="Book Antiqua" w:hAnsi="Book Antiqua" w:cs="MV Boli"/>
          <w:sz w:val="22"/>
          <w:szCs w:val="22"/>
        </w:rPr>
      </w:pPr>
      <w:r>
        <w:rPr>
          <w:rFonts w:ascii="Book Antiqua" w:hAnsi="Book Antiqua" w:cs="MV Boli"/>
          <w:sz w:val="22"/>
          <w:szCs w:val="22"/>
        </w:rPr>
        <w:t>A</w:t>
      </w:r>
      <w:r w:rsidR="00594342">
        <w:rPr>
          <w:rFonts w:ascii="Book Antiqua" w:hAnsi="Book Antiqua" w:cs="MV Boli"/>
          <w:sz w:val="22"/>
          <w:szCs w:val="22"/>
        </w:rPr>
        <w:t xml:space="preserve"> la hora indicada traslado al aeropuerto para tomar el vuelo con destino de regreso a la Ciudad de México.</w:t>
      </w:r>
    </w:p>
    <w:p w:rsidR="00594342" w:rsidRDefault="00594342" w:rsidP="00594342">
      <w:pPr>
        <w:jc w:val="center"/>
        <w:rPr>
          <w:rFonts w:ascii="Book Antiqua" w:hAnsi="Book Antiqua"/>
          <w:b/>
          <w:sz w:val="22"/>
          <w:lang w:val="es-ES"/>
        </w:rPr>
      </w:pPr>
      <w:r>
        <w:rPr>
          <w:rFonts w:ascii="Book Antiqua" w:hAnsi="Book Antiqua"/>
          <w:b/>
          <w:sz w:val="22"/>
          <w:lang w:val="es-ES"/>
        </w:rPr>
        <w:t xml:space="preserve">                            </w:t>
      </w:r>
    </w:p>
    <w:p w:rsidR="00594342" w:rsidRPr="003045C0" w:rsidRDefault="005D211E" w:rsidP="00594342">
      <w:pPr>
        <w:jc w:val="both"/>
        <w:rPr>
          <w:rFonts w:ascii="Book Antiqua" w:hAnsi="Book Antiqua"/>
          <w:b/>
          <w:bCs/>
        </w:rPr>
      </w:pPr>
      <w:r>
        <w:rPr>
          <w:rFonts w:ascii="Book Antiqua" w:eastAsia="PMingLiU-ExtB" w:hAnsi="Book Antiqua"/>
          <w:b/>
          <w:noProof/>
          <w:color w:val="FF0000"/>
          <w:sz w:val="22"/>
          <w:szCs w:val="22"/>
          <w:lang w:val="es-ES"/>
        </w:rPr>
        <w:t>……………………………………………….</w:t>
      </w:r>
      <w:r w:rsidR="00594342" w:rsidRPr="000E6686">
        <w:rPr>
          <w:rFonts w:ascii="Book Antiqua" w:eastAsia="PMingLiU-ExtB" w:hAnsi="Book Antiqua"/>
          <w:b/>
          <w:noProof/>
          <w:color w:val="FF0000"/>
          <w:sz w:val="22"/>
          <w:szCs w:val="22"/>
          <w:lang w:val="es-ES"/>
        </w:rPr>
        <w:t>………………………………Fin de nuestros servicios</w:t>
      </w:r>
    </w:p>
    <w:p w:rsidR="00D703C1" w:rsidRDefault="00D703C1" w:rsidP="00594342">
      <w:pPr>
        <w:autoSpaceDE w:val="0"/>
        <w:autoSpaceDN w:val="0"/>
        <w:adjustRightInd w:val="0"/>
        <w:jc w:val="both"/>
        <w:rPr>
          <w:rFonts w:ascii="Book Antiqua" w:eastAsia="Calibri" w:hAnsi="Book Antiqua" w:cs="Futura-Heavy"/>
          <w:b/>
          <w:bCs/>
          <w:color w:val="17365D"/>
          <w:kern w:val="0"/>
          <w:sz w:val="22"/>
          <w:szCs w:val="22"/>
          <w:lang w:eastAsia="es-MX"/>
        </w:rPr>
      </w:pPr>
    </w:p>
    <w:p w:rsidR="00594342" w:rsidRPr="00060AED" w:rsidRDefault="00594342" w:rsidP="00594342">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61312" behindDoc="1" locked="0" layoutInCell="1" allowOverlap="1" wp14:anchorId="26A1BBAE" wp14:editId="25A9DBD4">
                <wp:simplePos x="0" y="0"/>
                <wp:positionH relativeFrom="column">
                  <wp:posOffset>1785025</wp:posOffset>
                </wp:positionH>
                <wp:positionV relativeFrom="paragraph">
                  <wp:posOffset>131053</wp:posOffset>
                </wp:positionV>
                <wp:extent cx="2636195" cy="228600"/>
                <wp:effectExtent l="0" t="0" r="12065" b="1905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40.55pt;margin-top:10.3pt;width:207.5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GWMAIAAFM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" fillcolor="aqua"/>
            </w:pict>
          </mc:Fallback>
        </mc:AlternateContent>
      </w:r>
    </w:p>
    <w:p w:rsidR="00E37F5F" w:rsidRDefault="00594342" w:rsidP="00594342">
      <w:pPr>
        <w:jc w:val="center"/>
        <w:rPr>
          <w:rFonts w:ascii="Book Antiqua" w:eastAsia="PMingLiU-ExtB" w:hAnsi="Book Antiqua"/>
          <w:b/>
          <w:sz w:val="22"/>
          <w:szCs w:val="22"/>
        </w:rPr>
      </w:pPr>
      <w:r w:rsidRPr="00060AED">
        <w:rPr>
          <w:rFonts w:ascii="Book Antiqua" w:eastAsia="PMingLiU-ExtB" w:hAnsi="Book Antiqua"/>
          <w:b/>
          <w:color w:val="17365D"/>
          <w:sz w:val="22"/>
          <w:szCs w:val="22"/>
          <w:lang w:val="es-ES"/>
        </w:rPr>
        <w:t xml:space="preserve">FELIZ REGRESO   </w:t>
      </w:r>
      <w:proofErr w:type="gramStart"/>
      <w:r w:rsidRPr="00060AED">
        <w:rPr>
          <w:rFonts w:ascii="Book Antiqua" w:eastAsia="PMingLiU-ExtB" w:hAnsi="Book Antiqua"/>
          <w:b/>
          <w:color w:val="17365D"/>
          <w:sz w:val="22"/>
          <w:szCs w:val="22"/>
          <w:lang w:val="es-ES"/>
        </w:rPr>
        <w:t>¡</w:t>
      </w:r>
      <w:proofErr w:type="gramEnd"/>
      <w:r w:rsidRPr="00060AED">
        <w:rPr>
          <w:rFonts w:ascii="Book Antiqua" w:eastAsia="PMingLiU-ExtB" w:hAnsi="Book Antiqua"/>
          <w:b/>
          <w:color w:val="17365D"/>
          <w:sz w:val="22"/>
          <w:szCs w:val="22"/>
          <w:lang w:val="es-ES"/>
        </w:rPr>
        <w:t>HASTA PRONT</w:t>
      </w:r>
      <w:r w:rsidR="00645D37">
        <w:rPr>
          <w:rFonts w:ascii="Book Antiqua" w:eastAsia="PMingLiU-ExtB" w:hAnsi="Book Antiqua"/>
          <w:b/>
          <w:color w:val="17365D"/>
          <w:sz w:val="22"/>
          <w:szCs w:val="22"/>
          <w:lang w:val="es-ES"/>
        </w:rPr>
        <w:t>O</w:t>
      </w:r>
    </w:p>
    <w:p w:rsidR="00E37F5F" w:rsidRDefault="00E37F5F" w:rsidP="008F4366">
      <w:pPr>
        <w:jc w:val="center"/>
        <w:rPr>
          <w:rFonts w:ascii="Book Antiqua" w:eastAsia="PMingLiU-ExtB" w:hAnsi="Book Antiqua"/>
          <w:b/>
          <w:sz w:val="22"/>
          <w:szCs w:val="22"/>
        </w:rPr>
      </w:pPr>
    </w:p>
    <w:p w:rsidR="00F33D68" w:rsidRDefault="00F33D68" w:rsidP="008F4366">
      <w:pPr>
        <w:jc w:val="center"/>
        <w:rPr>
          <w:rFonts w:ascii="Book Antiqua" w:eastAsia="PMingLiU-ExtB" w:hAnsi="Book Antiqua"/>
          <w:b/>
          <w:sz w:val="22"/>
          <w:szCs w:val="22"/>
        </w:rPr>
      </w:pPr>
    </w:p>
    <w:p w:rsidR="00F33D68" w:rsidRDefault="00B3449D" w:rsidP="008F4366">
      <w:pPr>
        <w:jc w:val="center"/>
        <w:rPr>
          <w:rFonts w:ascii="Book Antiqua" w:eastAsia="PMingLiU-ExtB" w:hAnsi="Book Antiqua"/>
          <w:b/>
          <w:sz w:val="22"/>
          <w:szCs w:val="22"/>
        </w:rPr>
      </w:pPr>
      <w:r>
        <w:rPr>
          <w:rFonts w:ascii="Book Antiqua" w:eastAsia="PMingLiU-ExtB" w:hAnsi="Book Antiqua"/>
          <w:b/>
          <w:sz w:val="22"/>
          <w:szCs w:val="22"/>
        </w:rPr>
        <w:t>“Tenemos excursiones, actividades y entradas a los eventos”</w:t>
      </w:r>
    </w:p>
    <w:p w:rsidR="000F61EF" w:rsidRDefault="000F61EF" w:rsidP="008F4366">
      <w:pPr>
        <w:jc w:val="center"/>
        <w:rPr>
          <w:rFonts w:ascii="Book Antiqua" w:eastAsia="PMingLiU-ExtB" w:hAnsi="Book Antiqua"/>
          <w:b/>
          <w:sz w:val="22"/>
          <w:szCs w:val="22"/>
        </w:rPr>
      </w:pPr>
    </w:p>
    <w:p w:rsidR="000F61EF" w:rsidRDefault="000F61EF" w:rsidP="008F4366">
      <w:pPr>
        <w:jc w:val="center"/>
        <w:rPr>
          <w:rFonts w:ascii="Book Antiqua" w:eastAsia="PMingLiU-ExtB" w:hAnsi="Book Antiqua"/>
          <w:b/>
          <w:sz w:val="22"/>
          <w:szCs w:val="22"/>
        </w:rPr>
      </w:pPr>
    </w:p>
    <w:p w:rsidR="000F61EF" w:rsidRDefault="000F61EF" w:rsidP="008F4366">
      <w:pPr>
        <w:jc w:val="center"/>
        <w:rPr>
          <w:rFonts w:ascii="Book Antiqua" w:eastAsia="PMingLiU-ExtB" w:hAnsi="Book Antiqua"/>
          <w:b/>
          <w:sz w:val="22"/>
          <w:szCs w:val="22"/>
        </w:rPr>
      </w:pPr>
    </w:p>
    <w:p w:rsidR="000F61EF" w:rsidRDefault="000F61EF" w:rsidP="008F4366">
      <w:pPr>
        <w:jc w:val="center"/>
        <w:rPr>
          <w:rFonts w:ascii="Book Antiqua" w:eastAsia="PMingLiU-ExtB" w:hAnsi="Book Antiqua"/>
          <w:b/>
          <w:sz w:val="22"/>
          <w:szCs w:val="22"/>
        </w:rPr>
      </w:pPr>
    </w:p>
    <w:p w:rsidR="00F33D68" w:rsidRDefault="00F33D68" w:rsidP="008F4366">
      <w:pPr>
        <w:jc w:val="center"/>
        <w:rPr>
          <w:rFonts w:ascii="Book Antiqua" w:eastAsia="PMingLiU-ExtB" w:hAnsi="Book Antiqua"/>
          <w:b/>
          <w:sz w:val="22"/>
          <w:szCs w:val="22"/>
        </w:rPr>
      </w:pPr>
    </w:p>
    <w:p w:rsidR="00D703C1" w:rsidRDefault="00D703C1" w:rsidP="008F4366">
      <w:pPr>
        <w:jc w:val="center"/>
        <w:rPr>
          <w:rFonts w:ascii="Book Antiqua" w:eastAsia="PMingLiU-ExtB" w:hAnsi="Book Antiqua"/>
          <w:b/>
          <w:sz w:val="22"/>
          <w:szCs w:val="22"/>
        </w:rPr>
      </w:pPr>
    </w:p>
    <w:p w:rsidR="008F4366" w:rsidRDefault="008F4366" w:rsidP="00C37457">
      <w:pPr>
        <w:rPr>
          <w:rFonts w:ascii="Book Antiqua" w:eastAsia="PMingLiU-ExtB" w:hAnsi="Book Antiqua"/>
          <w:b/>
          <w:sz w:val="22"/>
          <w:szCs w:val="22"/>
        </w:rPr>
      </w:pPr>
      <w:r>
        <w:rPr>
          <w:rFonts w:ascii="Book Antiqua" w:eastAsia="PMingLiU-ExtB" w:hAnsi="Book Antiqua"/>
          <w:b/>
          <w:sz w:val="22"/>
          <w:szCs w:val="22"/>
        </w:rPr>
        <w:t>PRECIOS POR PERSONA EN USD</w:t>
      </w:r>
      <w:r w:rsidR="00C37457">
        <w:rPr>
          <w:rFonts w:ascii="Book Antiqua" w:eastAsia="PMingLiU-ExtB" w:hAnsi="Book Antiqua"/>
          <w:b/>
          <w:sz w:val="22"/>
          <w:szCs w:val="22"/>
        </w:rPr>
        <w:t>:</w:t>
      </w:r>
    </w:p>
    <w:p w:rsidR="008F4366" w:rsidRDefault="008F4366" w:rsidP="008F4366">
      <w:pPr>
        <w:pStyle w:val="Encabezado"/>
        <w:spacing w:line="360" w:lineRule="auto"/>
        <w:jc w:val="center"/>
        <w:rPr>
          <w:rFonts w:cs="Arial"/>
          <w:b/>
        </w:rPr>
      </w:pPr>
    </w:p>
    <w:p w:rsidR="008F4366" w:rsidRDefault="008F4366" w:rsidP="008F4366">
      <w:pPr>
        <w:pStyle w:val="Encabezado"/>
        <w:spacing w:line="360" w:lineRule="auto"/>
        <w:jc w:val="center"/>
        <w:rPr>
          <w:rFonts w:cs="Arial"/>
          <w:b/>
        </w:rPr>
      </w:pPr>
      <w:r w:rsidRPr="002A7929">
        <w:rPr>
          <w:rFonts w:cs="Arial"/>
          <w:b/>
        </w:rPr>
        <w:t>Hoteles previstos</w:t>
      </w:r>
      <w:r>
        <w:rPr>
          <w:rFonts w:cs="Arial"/>
          <w:b/>
        </w:rPr>
        <w:t xml:space="preserve"> </w:t>
      </w:r>
    </w:p>
    <w:tbl>
      <w:tblPr>
        <w:tblpPr w:leftFromText="141" w:rightFromText="141" w:vertAnchor="text" w:horzAnchor="margin" w:tblpXSpec="center" w:tblpY="95"/>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993"/>
      </w:tblGrid>
      <w:tr w:rsidR="000F61EF" w:rsidRPr="002A7929" w:rsidTr="000F61EF">
        <w:tc>
          <w:tcPr>
            <w:tcW w:w="2376" w:type="dxa"/>
            <w:shd w:val="clear" w:color="auto" w:fill="0070C0"/>
          </w:tcPr>
          <w:p w:rsidR="000F61EF" w:rsidRPr="002A7929" w:rsidRDefault="000F61EF" w:rsidP="000F61EF">
            <w:pPr>
              <w:pStyle w:val="Encabezado"/>
              <w:spacing w:line="360" w:lineRule="auto"/>
              <w:jc w:val="center"/>
              <w:rPr>
                <w:rFonts w:cs="Arial"/>
                <w:b/>
                <w:bCs/>
                <w:i/>
                <w:color w:val="FFFFFF" w:themeColor="background1"/>
              </w:rPr>
            </w:pPr>
            <w:r>
              <w:rPr>
                <w:rFonts w:cs="Arial"/>
                <w:b/>
                <w:bCs/>
                <w:color w:val="FFFFFF" w:themeColor="background1"/>
              </w:rPr>
              <w:t>Las Vegas</w:t>
            </w:r>
          </w:p>
        </w:tc>
        <w:tc>
          <w:tcPr>
            <w:tcW w:w="1134" w:type="dxa"/>
            <w:tcBorders>
              <w:top w:val="single" w:sz="4" w:space="0" w:color="auto"/>
              <w:left w:val="single" w:sz="4" w:space="0" w:color="auto"/>
              <w:bottom w:val="single" w:sz="4" w:space="0" w:color="auto"/>
              <w:right w:val="nil"/>
            </w:tcBorders>
            <w:shd w:val="clear" w:color="auto" w:fill="0070C0"/>
          </w:tcPr>
          <w:p w:rsidR="000F61EF" w:rsidRPr="002A7929" w:rsidRDefault="000F61EF" w:rsidP="00E37F5F">
            <w:pPr>
              <w:pStyle w:val="Encabezado"/>
              <w:spacing w:line="360" w:lineRule="auto"/>
              <w:jc w:val="center"/>
              <w:rPr>
                <w:rFonts w:cs="Arial"/>
                <w:b/>
                <w:bCs/>
                <w:i/>
                <w:color w:val="FFFFFF" w:themeColor="background1"/>
              </w:rPr>
            </w:pPr>
            <w:r>
              <w:rPr>
                <w:rFonts w:cs="Arial"/>
                <w:b/>
                <w:bCs/>
                <w:color w:val="FFFFFF" w:themeColor="background1"/>
              </w:rPr>
              <w:t>DBL</w:t>
            </w:r>
            <w:r w:rsidRPr="002A7929">
              <w:rPr>
                <w:rFonts w:cs="Arial"/>
                <w:b/>
                <w:bCs/>
                <w:color w:val="FFFFFF" w:themeColor="background1"/>
              </w:rPr>
              <w:t xml:space="preserve">  </w:t>
            </w:r>
          </w:p>
        </w:tc>
        <w:tc>
          <w:tcPr>
            <w:tcW w:w="993" w:type="dxa"/>
            <w:tcBorders>
              <w:top w:val="single" w:sz="4" w:space="0" w:color="auto"/>
              <w:left w:val="nil"/>
              <w:bottom w:val="single" w:sz="4" w:space="0" w:color="auto"/>
              <w:right w:val="nil"/>
            </w:tcBorders>
            <w:shd w:val="clear" w:color="auto" w:fill="0070C0"/>
          </w:tcPr>
          <w:p w:rsidR="000F61EF" w:rsidRPr="002A7929" w:rsidRDefault="000F61EF" w:rsidP="00E37F5F">
            <w:pPr>
              <w:pStyle w:val="Encabezado"/>
              <w:spacing w:line="360" w:lineRule="auto"/>
              <w:jc w:val="center"/>
              <w:rPr>
                <w:rFonts w:cs="Arial"/>
                <w:b/>
                <w:bCs/>
                <w:i/>
                <w:color w:val="FFFFFF" w:themeColor="background1"/>
              </w:rPr>
            </w:pPr>
            <w:r>
              <w:rPr>
                <w:rFonts w:cs="Arial"/>
                <w:b/>
                <w:bCs/>
                <w:color w:val="FFFFFF" w:themeColor="background1"/>
              </w:rPr>
              <w:t>TPL</w:t>
            </w:r>
          </w:p>
        </w:tc>
      </w:tr>
      <w:tr w:rsidR="000F61EF" w:rsidRPr="002A7929" w:rsidTr="000F61EF">
        <w:trPr>
          <w:trHeight w:val="305"/>
        </w:trPr>
        <w:tc>
          <w:tcPr>
            <w:tcW w:w="2376" w:type="dxa"/>
          </w:tcPr>
          <w:p w:rsidR="000F61EF" w:rsidRPr="002A7929" w:rsidRDefault="000F61EF" w:rsidP="000F61EF">
            <w:pPr>
              <w:pStyle w:val="Encabezado"/>
              <w:spacing w:line="360" w:lineRule="auto"/>
              <w:jc w:val="center"/>
              <w:rPr>
                <w:rFonts w:cs="Arial"/>
                <w:b/>
                <w:bCs/>
                <w:i/>
              </w:rPr>
            </w:pPr>
            <w:r>
              <w:rPr>
                <w:rFonts w:cs="Arial"/>
                <w:b/>
                <w:bCs/>
              </w:rPr>
              <w:t>Circus, Circus</w:t>
            </w:r>
          </w:p>
        </w:tc>
        <w:tc>
          <w:tcPr>
            <w:tcW w:w="1134" w:type="dxa"/>
            <w:tcBorders>
              <w:top w:val="single" w:sz="4" w:space="0" w:color="auto"/>
            </w:tcBorders>
          </w:tcPr>
          <w:p w:rsidR="000F61EF" w:rsidRPr="002A7929" w:rsidRDefault="000F61EF" w:rsidP="000F61EF">
            <w:pPr>
              <w:pStyle w:val="Encabezado"/>
              <w:spacing w:line="360" w:lineRule="auto"/>
              <w:jc w:val="center"/>
              <w:rPr>
                <w:rFonts w:cs="Arial"/>
                <w:b/>
                <w:i/>
              </w:rPr>
            </w:pPr>
            <w:r>
              <w:rPr>
                <w:rFonts w:cs="Arial"/>
                <w:b/>
              </w:rPr>
              <w:t>369.00</w:t>
            </w:r>
          </w:p>
        </w:tc>
        <w:tc>
          <w:tcPr>
            <w:tcW w:w="993" w:type="dxa"/>
            <w:tcBorders>
              <w:top w:val="single" w:sz="4" w:space="0" w:color="auto"/>
            </w:tcBorders>
          </w:tcPr>
          <w:p w:rsidR="000F61EF" w:rsidRPr="002A7929" w:rsidRDefault="000F61EF" w:rsidP="00E37F5F">
            <w:pPr>
              <w:pStyle w:val="Encabezado"/>
              <w:spacing w:line="360" w:lineRule="auto"/>
              <w:jc w:val="center"/>
              <w:rPr>
                <w:rFonts w:cs="Arial"/>
                <w:b/>
                <w:i/>
              </w:rPr>
            </w:pPr>
            <w:r>
              <w:rPr>
                <w:rFonts w:cs="Arial"/>
                <w:b/>
              </w:rPr>
              <w:t>369.00</w:t>
            </w:r>
          </w:p>
        </w:tc>
      </w:tr>
      <w:tr w:rsidR="000F61EF" w:rsidRPr="002A7929" w:rsidTr="000F61EF">
        <w:trPr>
          <w:trHeight w:val="305"/>
        </w:trPr>
        <w:tc>
          <w:tcPr>
            <w:tcW w:w="2376" w:type="dxa"/>
          </w:tcPr>
          <w:p w:rsidR="000F61EF" w:rsidRPr="002A7929" w:rsidRDefault="000F61EF" w:rsidP="000F61EF">
            <w:pPr>
              <w:pStyle w:val="Encabezado"/>
              <w:spacing w:line="360" w:lineRule="auto"/>
              <w:jc w:val="center"/>
              <w:rPr>
                <w:rFonts w:cs="Arial"/>
                <w:b/>
                <w:bCs/>
                <w:i/>
              </w:rPr>
            </w:pPr>
            <w:r>
              <w:rPr>
                <w:rFonts w:cs="Arial"/>
                <w:b/>
                <w:bCs/>
              </w:rPr>
              <w:t>Excalibur</w:t>
            </w:r>
          </w:p>
        </w:tc>
        <w:tc>
          <w:tcPr>
            <w:tcW w:w="1134" w:type="dxa"/>
          </w:tcPr>
          <w:p w:rsidR="000F61EF" w:rsidRPr="002A7929" w:rsidRDefault="000F61EF" w:rsidP="000F61EF">
            <w:pPr>
              <w:pStyle w:val="Encabezado"/>
              <w:spacing w:line="360" w:lineRule="auto"/>
              <w:jc w:val="center"/>
              <w:rPr>
                <w:rFonts w:cs="Arial"/>
                <w:b/>
                <w:i/>
              </w:rPr>
            </w:pPr>
            <w:r>
              <w:rPr>
                <w:rFonts w:cs="Arial"/>
                <w:b/>
              </w:rPr>
              <w:t>409.00</w:t>
            </w:r>
          </w:p>
        </w:tc>
        <w:tc>
          <w:tcPr>
            <w:tcW w:w="993" w:type="dxa"/>
          </w:tcPr>
          <w:p w:rsidR="000F61EF" w:rsidRPr="002A7929" w:rsidRDefault="000F61EF" w:rsidP="000F61EF">
            <w:pPr>
              <w:pStyle w:val="Encabezado"/>
              <w:spacing w:line="360" w:lineRule="auto"/>
              <w:jc w:val="center"/>
              <w:rPr>
                <w:rFonts w:cs="Arial"/>
                <w:b/>
                <w:i/>
              </w:rPr>
            </w:pPr>
            <w:r>
              <w:rPr>
                <w:rFonts w:cs="Arial"/>
                <w:b/>
              </w:rPr>
              <w:t>409.00</w:t>
            </w:r>
          </w:p>
        </w:tc>
      </w:tr>
    </w:tbl>
    <w:p w:rsidR="00DF4154" w:rsidRDefault="00DF4154" w:rsidP="008F4366">
      <w:pPr>
        <w:pStyle w:val="Encabezado"/>
        <w:spacing w:line="360" w:lineRule="auto"/>
        <w:jc w:val="center"/>
        <w:rPr>
          <w:rFonts w:cs="Arial"/>
          <w:b/>
        </w:rPr>
      </w:pPr>
    </w:p>
    <w:p w:rsidR="000F61EF" w:rsidRDefault="000F61EF" w:rsidP="0086190F">
      <w:pPr>
        <w:pStyle w:val="section1"/>
        <w:spacing w:before="0" w:beforeAutospacing="0" w:after="0" w:afterAutospacing="0"/>
        <w:jc w:val="center"/>
        <w:rPr>
          <w:rFonts w:ascii="Arial" w:hAnsi="Arial" w:cs="Arial"/>
          <w:b/>
          <w:bCs/>
          <w:sz w:val="22"/>
          <w:szCs w:val="22"/>
          <w:lang w:val="en-US"/>
        </w:rPr>
      </w:pPr>
    </w:p>
    <w:p w:rsidR="000F61EF" w:rsidRDefault="000F61EF" w:rsidP="0086190F">
      <w:pPr>
        <w:pStyle w:val="section1"/>
        <w:spacing w:before="0" w:beforeAutospacing="0" w:after="0" w:afterAutospacing="0"/>
        <w:jc w:val="center"/>
        <w:rPr>
          <w:rFonts w:ascii="Arial" w:hAnsi="Arial" w:cs="Arial"/>
          <w:b/>
          <w:bCs/>
          <w:sz w:val="22"/>
          <w:szCs w:val="22"/>
          <w:lang w:val="en-US"/>
        </w:rPr>
      </w:pPr>
    </w:p>
    <w:p w:rsidR="000F61EF" w:rsidRDefault="000F61EF" w:rsidP="0086190F">
      <w:pPr>
        <w:pStyle w:val="section1"/>
        <w:spacing w:before="0" w:beforeAutospacing="0" w:after="0" w:afterAutospacing="0"/>
        <w:jc w:val="center"/>
        <w:rPr>
          <w:rFonts w:ascii="Arial" w:hAnsi="Arial" w:cs="Arial"/>
          <w:b/>
          <w:bCs/>
          <w:sz w:val="22"/>
          <w:szCs w:val="22"/>
          <w:lang w:val="en-US"/>
        </w:rPr>
      </w:pPr>
    </w:p>
    <w:p w:rsidR="000F61EF" w:rsidRDefault="000F61EF" w:rsidP="0086190F">
      <w:pPr>
        <w:pStyle w:val="section1"/>
        <w:spacing w:before="0" w:beforeAutospacing="0" w:after="0" w:afterAutospacing="0"/>
        <w:jc w:val="center"/>
        <w:rPr>
          <w:rFonts w:ascii="Arial" w:hAnsi="Arial" w:cs="Arial"/>
          <w:b/>
          <w:bCs/>
          <w:sz w:val="22"/>
          <w:szCs w:val="22"/>
          <w:lang w:val="en-US"/>
        </w:rPr>
      </w:pPr>
    </w:p>
    <w:p w:rsidR="000F61EF" w:rsidRDefault="000F61EF" w:rsidP="0086190F">
      <w:pPr>
        <w:pStyle w:val="section1"/>
        <w:spacing w:before="0" w:beforeAutospacing="0" w:after="0" w:afterAutospacing="0"/>
        <w:jc w:val="center"/>
        <w:rPr>
          <w:rFonts w:ascii="Arial" w:hAnsi="Arial" w:cs="Arial"/>
          <w:b/>
          <w:bCs/>
          <w:sz w:val="22"/>
          <w:szCs w:val="22"/>
          <w:lang w:val="en-US"/>
        </w:rPr>
      </w:pPr>
    </w:p>
    <w:p w:rsidR="00480410" w:rsidRDefault="00480410" w:rsidP="00480AE9">
      <w:pPr>
        <w:rPr>
          <w:rFonts w:ascii="Book Antiqua" w:eastAsia="PMingLiU-ExtB" w:hAnsi="Book Antiqua"/>
          <w:b/>
          <w:sz w:val="22"/>
          <w:szCs w:val="22"/>
        </w:rPr>
      </w:pPr>
    </w:p>
    <w:p w:rsidR="009A41EC" w:rsidRDefault="004A3998" w:rsidP="00480AE9">
      <w:pPr>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58240" behindDoc="0" locked="0" layoutInCell="1" allowOverlap="1" wp14:anchorId="63F95CD8" wp14:editId="706BB145">
                <wp:simplePos x="0" y="0"/>
                <wp:positionH relativeFrom="margin">
                  <wp:align>left</wp:align>
                </wp:positionH>
                <wp:positionV relativeFrom="paragraph">
                  <wp:posOffset>10795</wp:posOffset>
                </wp:positionV>
                <wp:extent cx="1152525" cy="403029"/>
                <wp:effectExtent l="0" t="0" r="0" b="0"/>
                <wp:wrapNone/>
                <wp:docPr id="164" name="Lienzo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Picture 160" descr="World map centered on Africa"/>
                          <pic:cNvPicPr>
                            <a:picLocks noChangeAspect="1" noChangeArrowheads="1"/>
                          </pic:cNvPicPr>
                        </pic:nvPicPr>
                        <pic:blipFill>
                          <a:blip r:embed="rId10"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2" name="WordArt 161"/>
                        <wps:cNvSpPr txBox="1">
                          <a:spLocks noChangeArrowheads="1" noChangeShapeType="1" noTextEdit="1"/>
                        </wps:cNvSpPr>
                        <wps:spPr bwMode="auto">
                          <a:xfrm>
                            <a:off x="214630" y="47625"/>
                            <a:ext cx="360045" cy="266700"/>
                          </a:xfrm>
                          <a:prstGeom prst="rect">
                            <a:avLst/>
                          </a:prstGeom>
                        </wps:spPr>
                        <wps:txbx>
                          <w:txbxContent>
                            <w:p w:rsidR="00D64278" w:rsidRDefault="00D64278" w:rsidP="007E1615">
                              <w:pPr>
                                <w:pStyle w:val="NormalWeb"/>
                                <w:spacing w:before="0" w:beforeAutospacing="0" w:after="0" w:afterAutospacing="0"/>
                                <w:jc w:val="center"/>
                              </w:pPr>
                            </w:p>
                          </w:txbxContent>
                        </wps:txbx>
                        <wps:bodyPr wrap="square" numCol="1" fromWordArt="1">
                          <a:prstTxWarp prst="textFadeUp">
                            <a:avLst>
                              <a:gd name="adj" fmla="val 33333"/>
                            </a:avLst>
                          </a:prstTxWarp>
                          <a:spAutoFit/>
                        </wps:bodyPr>
                      </wps:wsp>
                      <wps:wsp>
                        <wps:cNvPr id="13" name="Rectangle 162"/>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4" o:spid="_x0000_s1028" editas="canvas" style="position:absolute;margin-left:0;margin-top:.85pt;width:90.75pt;height:31.75pt;z-index:251658240;mso-position-horizontal:left;mso-position-horizontal-relative:margin" coordsize="11525,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525;height:4025;visibility:visible;mso-wrap-style:square">
                  <v:fill o:detectmouseclick="t"/>
                  <v:path o:connecttype="none"/>
                </v:shape>
                <v:shape id="Picture 160" o:spid="_x0000_s1030"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fZHEAAAA2wAAAA8AAABkcnMvZG93bnJldi54bWxEj0GLwjAQhe+C/yGMsDdNuweRrlGKqKsI&#10;C7oqeBuasa02k9Jktf57syB4m+G9782b8bQ1lbhR40rLCuJBBII4s7rkXMH+d9EfgXAeWWNlmRQ8&#10;yMF00u2MMdH2zlu67XwuQgi7BBUU3teJlC4ryKAb2Jo4aGfbGPRhbXKpG7yHcFPJzygaSoMlhwsF&#10;1jQrKLvu/kyokX7/nHKZHjaZ3lyq2Bznl/VSqY9em36B8NT6t/lFr3TgYvj/JQwgJ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fZHEAAAA2wAAAA8AAAAAAAAAAAAAAAAA&#10;nwIAAGRycy9kb3ducmV2LnhtbFBLBQYAAAAABAAEAPcAAACQAwAAAAA=&#10;" fillcolor="red">
                  <v:fill opacity="38550f"/>
                  <v:imagedata r:id="rId11" o:title="World map centered on Africa" chromakey="white" gain="45875f" blacklevel="5898f"/>
                </v:shape>
                <v:shape id="WordArt 161" o:spid="_x0000_s1031" type="#_x0000_t202" style="position:absolute;left:2146;top:476;width:36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o:lock v:ext="edit" shapetype="t"/>
                  <v:textbox style="mso-fit-shape-to-text:t">
                    <w:txbxContent>
                      <w:p w:rsidR="00D64278" w:rsidRDefault="00D64278" w:rsidP="007E1615">
                        <w:pPr>
                          <w:pStyle w:val="NormalWeb"/>
                          <w:spacing w:before="0" w:beforeAutospacing="0" w:after="0" w:afterAutospacing="0"/>
                          <w:jc w:val="center"/>
                        </w:pPr>
                      </w:p>
                    </w:txbxContent>
                  </v:textbox>
                </v:shape>
                <v:rect id="Rectangle 162" o:spid="_x0000_s1032"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K8cIA&#10;AADbAAAADwAAAGRycy9kb3ducmV2LnhtbERPTWvCQBC9F/wPyxR6001bKjW6EREE6c20tB7H7JhN&#10;zM6m2TXGf+8WhN7m8T5nsRxsI3rqfOVYwfMkAUFcOF1xqeDrczN+B+EDssbGMSm4kodlNnpYYKrd&#10;hXfU56EUMYR9igpMCG0qpS8MWfQT1xJH7ug6iyHCrpS6w0sMt418SZKptFhxbDDY0tpQccrPVsFZ&#10;lj+zvf9oa7Ou3w7f/LvL+6lST4/Dag4i0BD+xXf3Vsf5r/D3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4rxwgAAANsAAAAPAAAAAAAAAAAAAAAAAJgCAABkcnMvZG93&#10;bnJldi54bWxQSwUGAAAAAAQABAD1AAAAhwMAAAAA&#10;" filled="f" fillcolor="#fbdf53" stroked="f">
                  <v:fill opacity="38550f"/>
                  <v:textbox>
                    <w:txbxContent>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10:wrap anchorx="margin"/>
              </v:group>
            </w:pict>
          </mc:Fallback>
        </mc:AlternateContent>
      </w:r>
    </w:p>
    <w:p w:rsidR="00EB3685" w:rsidRDefault="00EB3685" w:rsidP="00480AE9">
      <w:pPr>
        <w:rPr>
          <w:rFonts w:ascii="Book Antiqua" w:eastAsia="PMingLiU-ExtB" w:hAnsi="Book Antiqua"/>
          <w:b/>
          <w:sz w:val="22"/>
          <w:szCs w:val="22"/>
        </w:rPr>
      </w:pPr>
    </w:p>
    <w:p w:rsidR="002D4DDA" w:rsidRDefault="002D4DDA" w:rsidP="00480AE9">
      <w:pPr>
        <w:rPr>
          <w:rFonts w:ascii="Book Antiqua" w:eastAsia="PMingLiU-ExtB" w:hAnsi="Book Antiqua"/>
          <w:b/>
          <w:sz w:val="22"/>
          <w:szCs w:val="22"/>
        </w:rPr>
      </w:pP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Boleto de avión </w:t>
      </w:r>
      <w:r w:rsidR="00003AB1">
        <w:rPr>
          <w:rFonts w:ascii="Book Antiqua" w:hAnsi="Book Antiqua"/>
          <w:sz w:val="22"/>
        </w:rPr>
        <w:t>con Volaris</w:t>
      </w:r>
      <w:r w:rsidR="00393A13">
        <w:rPr>
          <w:rFonts w:ascii="Book Antiqua" w:hAnsi="Book Antiqua"/>
          <w:sz w:val="22"/>
        </w:rPr>
        <w:t xml:space="preserve"> </w:t>
      </w:r>
      <w:r w:rsidR="00480410">
        <w:rPr>
          <w:rFonts w:ascii="Book Antiqua" w:hAnsi="Book Antiqua"/>
          <w:sz w:val="22"/>
        </w:rPr>
        <w:t>CDMX</w:t>
      </w:r>
      <w:r w:rsidR="00CC3878">
        <w:rPr>
          <w:rFonts w:ascii="Book Antiqua" w:hAnsi="Book Antiqua"/>
          <w:sz w:val="22"/>
        </w:rPr>
        <w:t xml:space="preserve"> </w:t>
      </w:r>
      <w:r w:rsidR="00393A13">
        <w:rPr>
          <w:rFonts w:ascii="Book Antiqua" w:hAnsi="Book Antiqua"/>
          <w:sz w:val="22"/>
        </w:rPr>
        <w:t xml:space="preserve">– </w:t>
      </w:r>
      <w:r w:rsidR="00480410">
        <w:rPr>
          <w:rFonts w:ascii="Book Antiqua" w:hAnsi="Book Antiqua"/>
          <w:sz w:val="22"/>
        </w:rPr>
        <w:t>Las Vegas</w:t>
      </w:r>
      <w:r w:rsidR="00393A13">
        <w:rPr>
          <w:rFonts w:ascii="Book Antiqua" w:hAnsi="Book Antiqua"/>
          <w:sz w:val="22"/>
        </w:rPr>
        <w:t xml:space="preserve"> </w:t>
      </w:r>
      <w:r w:rsidR="00CC3878">
        <w:rPr>
          <w:rFonts w:ascii="Book Antiqua" w:hAnsi="Book Antiqua"/>
          <w:sz w:val="22"/>
        </w:rPr>
        <w:t>–</w:t>
      </w:r>
      <w:r w:rsidR="00393A13">
        <w:rPr>
          <w:rFonts w:ascii="Book Antiqua" w:hAnsi="Book Antiqua"/>
          <w:sz w:val="22"/>
        </w:rPr>
        <w:t xml:space="preserve"> </w:t>
      </w:r>
      <w:r w:rsidR="00480410">
        <w:rPr>
          <w:rFonts w:ascii="Book Antiqua" w:hAnsi="Book Antiqua"/>
          <w:sz w:val="22"/>
        </w:rPr>
        <w:t>CDMX</w:t>
      </w:r>
    </w:p>
    <w:p w:rsidR="000F207D" w:rsidRDefault="00393A13" w:rsidP="000F207D">
      <w:pPr>
        <w:pStyle w:val="Prrafodelista"/>
        <w:numPr>
          <w:ilvl w:val="0"/>
          <w:numId w:val="13"/>
        </w:numPr>
        <w:jc w:val="both"/>
        <w:rPr>
          <w:rFonts w:ascii="Book Antiqua" w:hAnsi="Book Antiqua"/>
          <w:sz w:val="22"/>
        </w:rPr>
      </w:pPr>
      <w:r>
        <w:rPr>
          <w:rFonts w:ascii="Book Antiqua" w:hAnsi="Book Antiqua"/>
          <w:sz w:val="22"/>
        </w:rPr>
        <w:t>0</w:t>
      </w:r>
      <w:r w:rsidR="00003AB1">
        <w:rPr>
          <w:rFonts w:ascii="Book Antiqua" w:hAnsi="Book Antiqua"/>
          <w:sz w:val="22"/>
        </w:rPr>
        <w:t>3</w:t>
      </w:r>
      <w:r>
        <w:rPr>
          <w:rFonts w:ascii="Book Antiqua" w:hAnsi="Book Antiqua"/>
          <w:sz w:val="22"/>
        </w:rPr>
        <w:t xml:space="preserve"> n</w:t>
      </w:r>
      <w:r w:rsidR="000F207D" w:rsidRPr="000F207D">
        <w:rPr>
          <w:rFonts w:ascii="Book Antiqua" w:hAnsi="Book Antiqua"/>
          <w:sz w:val="22"/>
        </w:rPr>
        <w:t>oches de alojamiento en La</w:t>
      </w:r>
      <w:r w:rsidR="00003AB1">
        <w:rPr>
          <w:rFonts w:ascii="Book Antiqua" w:hAnsi="Book Antiqua"/>
          <w:sz w:val="22"/>
        </w:rPr>
        <w:t>s Vegas en hotel de categoría elegida</w:t>
      </w:r>
    </w:p>
    <w:p w:rsidR="00003AB1" w:rsidRDefault="000F207D" w:rsidP="000F207D">
      <w:pPr>
        <w:pStyle w:val="Prrafodelista"/>
        <w:numPr>
          <w:ilvl w:val="0"/>
          <w:numId w:val="13"/>
        </w:numPr>
        <w:jc w:val="both"/>
        <w:rPr>
          <w:rFonts w:ascii="Book Antiqua" w:hAnsi="Book Antiqua"/>
          <w:sz w:val="22"/>
        </w:rPr>
      </w:pPr>
      <w:r w:rsidRPr="00003AB1">
        <w:rPr>
          <w:rFonts w:ascii="Book Antiqua" w:hAnsi="Book Antiqua"/>
          <w:sz w:val="22"/>
        </w:rPr>
        <w:t>Traslado</w:t>
      </w:r>
      <w:r w:rsidR="00003AB1" w:rsidRPr="00003AB1">
        <w:rPr>
          <w:rFonts w:ascii="Book Antiqua" w:hAnsi="Book Antiqua"/>
          <w:sz w:val="22"/>
        </w:rPr>
        <w:t>s aeropuerto – hotel – aeropuerto en compartido</w:t>
      </w:r>
    </w:p>
    <w:p w:rsidR="00DB5EBC" w:rsidRDefault="00DB5EBC" w:rsidP="000F207D">
      <w:pPr>
        <w:pStyle w:val="Prrafodelista"/>
        <w:numPr>
          <w:ilvl w:val="0"/>
          <w:numId w:val="13"/>
        </w:numPr>
        <w:jc w:val="both"/>
        <w:rPr>
          <w:rFonts w:ascii="Book Antiqua" w:hAnsi="Book Antiqua"/>
          <w:sz w:val="22"/>
        </w:rPr>
      </w:pPr>
      <w:r>
        <w:rPr>
          <w:rFonts w:ascii="Book Antiqua" w:hAnsi="Book Antiqua"/>
          <w:sz w:val="22"/>
        </w:rPr>
        <w:t>Equipaje de mano de 10kg</w:t>
      </w:r>
    </w:p>
    <w:p w:rsidR="009A41EC" w:rsidRDefault="009A41EC" w:rsidP="002D4DDA">
      <w:pPr>
        <w:rPr>
          <w:rFonts w:ascii="Book Antiqua" w:eastAsia="PMingLiU-ExtB" w:hAnsi="Book Antiqua"/>
          <w:b/>
          <w:color w:val="0000FF"/>
          <w:sz w:val="22"/>
          <w:szCs w:val="22"/>
          <w:u w:val="single"/>
          <w:lang w:val="es-ES"/>
        </w:rPr>
      </w:pPr>
    </w:p>
    <w:p w:rsidR="00495C77" w:rsidRPr="002D4DDA" w:rsidRDefault="00495C77" w:rsidP="002D4DDA">
      <w:pPr>
        <w:rPr>
          <w:rFonts w:ascii="Book Antiqua" w:eastAsia="PMingLiU-ExtB" w:hAnsi="Book Antiqua"/>
          <w:b/>
          <w:color w:val="0000FF"/>
          <w:sz w:val="22"/>
          <w:szCs w:val="22"/>
          <w:u w:val="single"/>
          <w:lang w:val="es-ES"/>
        </w:rPr>
      </w:pPr>
      <w:r w:rsidRPr="002D4DDA">
        <w:rPr>
          <w:rFonts w:ascii="Book Antiqua" w:eastAsia="PMingLiU-ExtB" w:hAnsi="Book Antiqua"/>
          <w:b/>
          <w:color w:val="0000FF"/>
          <w:sz w:val="22"/>
          <w:szCs w:val="22"/>
          <w:u w:val="single"/>
          <w:lang w:val="es-ES"/>
        </w:rPr>
        <w:t>No Incluye</w:t>
      </w:r>
    </w:p>
    <w:p w:rsidR="007620A7" w:rsidRDefault="007620A7" w:rsidP="00815403">
      <w:pPr>
        <w:rPr>
          <w:rFonts w:ascii="Book Antiqua" w:eastAsia="PMingLiU-ExtB" w:hAnsi="Book Antiqua"/>
          <w:sz w:val="22"/>
          <w:szCs w:val="22"/>
        </w:rPr>
      </w:pPr>
    </w:p>
    <w:p w:rsidR="00187466" w:rsidRPr="00187466" w:rsidRDefault="00187466" w:rsidP="00187466">
      <w:pPr>
        <w:numPr>
          <w:ilvl w:val="0"/>
          <w:numId w:val="2"/>
        </w:numPr>
        <w:rPr>
          <w:rFonts w:ascii="Book Antiqua" w:eastAsia="PMingLiU-ExtB" w:hAnsi="Book Antiqua"/>
          <w:sz w:val="22"/>
        </w:rPr>
      </w:pPr>
      <w:r w:rsidRPr="00187466">
        <w:rPr>
          <w:rFonts w:ascii="Book Antiqua" w:eastAsia="PMingLiU-ExtB" w:hAnsi="Book Antiqua"/>
          <w:sz w:val="22"/>
        </w:rPr>
        <w:t>Gastos personales (Llamadas telefónicas, lavandería, Bebidas, Propinas)</w:t>
      </w:r>
    </w:p>
    <w:p w:rsidR="00815403" w:rsidRDefault="00815403" w:rsidP="00A2116E">
      <w:pPr>
        <w:numPr>
          <w:ilvl w:val="0"/>
          <w:numId w:val="2"/>
        </w:numPr>
        <w:rPr>
          <w:rFonts w:ascii="Book Antiqua" w:eastAsia="PMingLiU-ExtB" w:hAnsi="Book Antiqua"/>
          <w:sz w:val="22"/>
          <w:szCs w:val="22"/>
        </w:rPr>
      </w:pPr>
      <w:r>
        <w:rPr>
          <w:rFonts w:ascii="Book Antiqua" w:eastAsia="PMingLiU-ExtB" w:hAnsi="Book Antiqua"/>
          <w:sz w:val="22"/>
          <w:szCs w:val="22"/>
        </w:rPr>
        <w:t>Nada que no esté descrito en  el apartado incluye</w:t>
      </w:r>
    </w:p>
    <w:p w:rsidR="00187466" w:rsidRPr="00187466" w:rsidRDefault="00187466" w:rsidP="00187466">
      <w:pPr>
        <w:pStyle w:val="Prrafodelista"/>
        <w:numPr>
          <w:ilvl w:val="0"/>
          <w:numId w:val="2"/>
        </w:numPr>
        <w:overflowPunct w:val="0"/>
        <w:autoSpaceDE w:val="0"/>
        <w:autoSpaceDN w:val="0"/>
        <w:jc w:val="both"/>
        <w:rPr>
          <w:rFonts w:ascii="Book Antiqua" w:hAnsi="Book Antiqua"/>
          <w:bCs/>
          <w:sz w:val="22"/>
          <w:lang w:val="es-ES"/>
        </w:rPr>
      </w:pPr>
      <w:r w:rsidRPr="00187466">
        <w:rPr>
          <w:rFonts w:ascii="Book Antiqua" w:hAnsi="Book Antiqua"/>
          <w:bCs/>
          <w:sz w:val="22"/>
          <w:lang w:val="es-ES"/>
        </w:rPr>
        <w:t>Extras y cualquier gasto personal</w:t>
      </w:r>
    </w:p>
    <w:p w:rsidR="00187466" w:rsidRDefault="00187466" w:rsidP="00187466">
      <w:pPr>
        <w:pStyle w:val="Prrafodelista"/>
        <w:numPr>
          <w:ilvl w:val="0"/>
          <w:numId w:val="2"/>
        </w:numPr>
        <w:overflowPunct w:val="0"/>
        <w:autoSpaceDE w:val="0"/>
        <w:autoSpaceDN w:val="0"/>
        <w:jc w:val="both"/>
        <w:rPr>
          <w:rFonts w:ascii="Book Antiqua" w:hAnsi="Book Antiqua"/>
          <w:bCs/>
          <w:sz w:val="22"/>
          <w:lang w:val="es-ES"/>
        </w:rPr>
      </w:pPr>
      <w:r w:rsidRPr="00187466">
        <w:rPr>
          <w:rFonts w:ascii="Book Antiqua" w:hAnsi="Book Antiqua"/>
          <w:bCs/>
          <w:sz w:val="22"/>
          <w:lang w:val="es-ES"/>
        </w:rPr>
        <w:t xml:space="preserve">Seguros personales (robo, enfermedad, pérdidas, </w:t>
      </w:r>
      <w:proofErr w:type="spellStart"/>
      <w:r w:rsidRPr="00187466">
        <w:rPr>
          <w:rFonts w:ascii="Book Antiqua" w:hAnsi="Book Antiqua"/>
          <w:bCs/>
          <w:sz w:val="22"/>
          <w:lang w:val="es-ES"/>
        </w:rPr>
        <w:t>etc</w:t>
      </w:r>
      <w:proofErr w:type="spellEnd"/>
      <w:r w:rsidRPr="00187466">
        <w:rPr>
          <w:rFonts w:ascii="Book Antiqua" w:hAnsi="Book Antiqua"/>
          <w:bCs/>
          <w:sz w:val="22"/>
          <w:lang w:val="es-ES"/>
        </w:rPr>
        <w:t>)</w:t>
      </w:r>
    </w:p>
    <w:p w:rsidR="00E23B94" w:rsidRPr="00E23B94" w:rsidRDefault="00E23B94" w:rsidP="00187466">
      <w:pPr>
        <w:pStyle w:val="Prrafodelista"/>
        <w:numPr>
          <w:ilvl w:val="0"/>
          <w:numId w:val="2"/>
        </w:numPr>
        <w:overflowPunct w:val="0"/>
        <w:autoSpaceDE w:val="0"/>
        <w:autoSpaceDN w:val="0"/>
        <w:jc w:val="both"/>
        <w:rPr>
          <w:rFonts w:ascii="Book Antiqua" w:hAnsi="Book Antiqua"/>
          <w:bCs/>
          <w:sz w:val="22"/>
          <w:lang w:val="es-ES"/>
        </w:rPr>
      </w:pPr>
      <w:r>
        <w:rPr>
          <w:rFonts w:ascii="Book Antiqua" w:hAnsi="Book Antiqua"/>
          <w:bCs/>
          <w:sz w:val="22"/>
          <w:lang w:val="es-ES"/>
        </w:rPr>
        <w:t xml:space="preserve">Visas para poder tramitar entra al siguiente link </w:t>
      </w:r>
      <w:hyperlink r:id="rId12" w:tgtFrame="_blank" w:history="1">
        <w:r>
          <w:rPr>
            <w:rStyle w:val="Textoennegrita"/>
            <w:rFonts w:cs="Arial"/>
            <w:color w:val="25539B"/>
            <w:shd w:val="clear" w:color="auto" w:fill="FFFFFF"/>
          </w:rPr>
          <w:t> https://mx.usembassy.gov/es/visas-es/turismo-y-visitantes/como-solicitar-la-visa/</w:t>
        </w:r>
      </w:hyperlink>
    </w:p>
    <w:p w:rsidR="002A5459" w:rsidRPr="002A5459" w:rsidRDefault="002A5459" w:rsidP="009D7BAF">
      <w:pPr>
        <w:pStyle w:val="Prrafodelista"/>
        <w:numPr>
          <w:ilvl w:val="0"/>
          <w:numId w:val="2"/>
        </w:numPr>
        <w:jc w:val="both"/>
        <w:rPr>
          <w:rFonts w:ascii="Book Antiqua" w:hAnsi="Book Antiqua"/>
          <w:b/>
          <w:sz w:val="22"/>
        </w:rPr>
      </w:pPr>
      <w:r>
        <w:rPr>
          <w:rFonts w:ascii="Book Antiqua" w:hAnsi="Book Antiqua" w:cs="Arial"/>
          <w:color w:val="000000"/>
          <w:sz w:val="22"/>
          <w:szCs w:val="22"/>
          <w:shd w:val="clear" w:color="auto" w:fill="FFFFFF"/>
        </w:rPr>
        <w:t>C</w:t>
      </w:r>
      <w:r w:rsidRPr="00FA09AD">
        <w:rPr>
          <w:rFonts w:ascii="Book Antiqua" w:hAnsi="Book Antiqua" w:cs="Arial"/>
          <w:color w:val="000000"/>
          <w:sz w:val="22"/>
          <w:szCs w:val="22"/>
          <w:shd w:val="clear" w:color="auto" w:fill="FFFFFF"/>
        </w:rPr>
        <w:t xml:space="preserve">osto adicional por equipaje documentado, consultar términos y condiciones de cada una de ellas (cobro de aproximadamente 50 </w:t>
      </w:r>
      <w:proofErr w:type="spellStart"/>
      <w:r w:rsidRPr="00FA09AD">
        <w:rPr>
          <w:rFonts w:ascii="Book Antiqua" w:hAnsi="Book Antiqua" w:cs="Arial"/>
          <w:color w:val="000000"/>
          <w:sz w:val="22"/>
          <w:szCs w:val="22"/>
          <w:shd w:val="clear" w:color="auto" w:fill="FFFFFF"/>
        </w:rPr>
        <w:t>usd</w:t>
      </w:r>
      <w:proofErr w:type="spellEnd"/>
      <w:r w:rsidRPr="00FA09AD">
        <w:rPr>
          <w:rFonts w:ascii="Book Antiqua" w:hAnsi="Book Antiqua" w:cs="Arial"/>
          <w:color w:val="000000"/>
          <w:sz w:val="22"/>
          <w:szCs w:val="22"/>
          <w:shd w:val="clear" w:color="auto" w:fill="FFFFFF"/>
        </w:rPr>
        <w:t>).</w:t>
      </w:r>
    </w:p>
    <w:p w:rsidR="009D7BAF" w:rsidRDefault="009D7BAF" w:rsidP="009D7BAF">
      <w:pPr>
        <w:pStyle w:val="Prrafodelista"/>
        <w:numPr>
          <w:ilvl w:val="0"/>
          <w:numId w:val="2"/>
        </w:numPr>
        <w:jc w:val="both"/>
        <w:rPr>
          <w:rFonts w:ascii="Book Antiqua" w:hAnsi="Book Antiqua"/>
          <w:b/>
          <w:sz w:val="22"/>
        </w:rPr>
      </w:pPr>
      <w:r w:rsidRPr="009D7BAF">
        <w:rPr>
          <w:rFonts w:ascii="Book Antiqua" w:hAnsi="Book Antiqua"/>
          <w:b/>
          <w:sz w:val="22"/>
        </w:rPr>
        <w:t>Impuestos aéreos</w:t>
      </w:r>
      <w:r w:rsidR="00AF1B34">
        <w:rPr>
          <w:rFonts w:ascii="Book Antiqua" w:hAnsi="Book Antiqua"/>
          <w:b/>
          <w:sz w:val="22"/>
        </w:rPr>
        <w:t xml:space="preserve">: USD </w:t>
      </w:r>
      <w:r w:rsidR="00243D07">
        <w:rPr>
          <w:rFonts w:ascii="Book Antiqua" w:hAnsi="Book Antiqua"/>
          <w:b/>
          <w:sz w:val="22"/>
        </w:rPr>
        <w:t>250</w:t>
      </w:r>
    </w:p>
    <w:p w:rsidR="00AF1299" w:rsidRPr="009D7BAF" w:rsidRDefault="00AF1299" w:rsidP="009D7BAF">
      <w:pPr>
        <w:pStyle w:val="Prrafodelista"/>
        <w:numPr>
          <w:ilvl w:val="0"/>
          <w:numId w:val="2"/>
        </w:numPr>
        <w:jc w:val="both"/>
        <w:rPr>
          <w:rFonts w:ascii="Book Antiqua" w:hAnsi="Book Antiqua"/>
          <w:b/>
          <w:sz w:val="22"/>
        </w:rPr>
      </w:pPr>
      <w:r>
        <w:rPr>
          <w:rFonts w:ascii="Book Antiqua" w:eastAsia="PMingLiU-ExtB" w:hAnsi="Book Antiqua"/>
          <w:sz w:val="22"/>
          <w:szCs w:val="22"/>
          <w:lang w:val="en-US"/>
        </w:rPr>
        <w:t>Resort Fee en Las Vegas</w:t>
      </w:r>
    </w:p>
    <w:p w:rsidR="009A41EC" w:rsidRDefault="009A41EC" w:rsidP="00480AE9">
      <w:pPr>
        <w:jc w:val="both"/>
        <w:rPr>
          <w:rFonts w:ascii="Book Antiqua" w:eastAsia="PMingLiU-ExtB" w:hAnsi="Book Antiqua"/>
          <w:b/>
          <w:color w:val="0000FF"/>
          <w:sz w:val="22"/>
          <w:szCs w:val="22"/>
          <w:u w:val="single"/>
          <w:lang w:val="es-CR"/>
        </w:rPr>
      </w:pPr>
    </w:p>
    <w:p w:rsidR="00495C77" w:rsidRPr="00060AED" w:rsidRDefault="00495C77" w:rsidP="00480AE9">
      <w:pPr>
        <w:jc w:val="both"/>
        <w:rPr>
          <w:rFonts w:ascii="Book Antiqua" w:eastAsia="PMingLiU-ExtB" w:hAnsi="Book Antiqua"/>
          <w:b/>
          <w:color w:val="0000FF"/>
          <w:sz w:val="22"/>
          <w:szCs w:val="22"/>
          <w:u w:val="single"/>
          <w:lang w:val="es-CR"/>
        </w:rPr>
      </w:pPr>
      <w:r w:rsidRPr="00060AED">
        <w:rPr>
          <w:rFonts w:ascii="Book Antiqua" w:eastAsia="PMingLiU-ExtB" w:hAnsi="Book Antiqua"/>
          <w:b/>
          <w:color w:val="0000FF"/>
          <w:sz w:val="22"/>
          <w:szCs w:val="22"/>
          <w:u w:val="single"/>
          <w:lang w:val="es-CR"/>
        </w:rPr>
        <w:t>Notas importantes</w:t>
      </w:r>
    </w:p>
    <w:p w:rsidR="00B71F1D" w:rsidRPr="000F30AC" w:rsidRDefault="00B71F1D" w:rsidP="00B71F1D">
      <w:pPr>
        <w:rPr>
          <w:rFonts w:ascii="Calibri" w:hAnsi="Calibri"/>
          <w:sz w:val="22"/>
          <w:szCs w:val="22"/>
        </w:rPr>
      </w:pPr>
    </w:p>
    <w:p w:rsidR="000F207D" w:rsidRPr="000F207D" w:rsidRDefault="000F207D" w:rsidP="000F207D">
      <w:pPr>
        <w:pStyle w:val="Prrafodelista"/>
        <w:numPr>
          <w:ilvl w:val="0"/>
          <w:numId w:val="7"/>
        </w:numPr>
        <w:jc w:val="both"/>
        <w:rPr>
          <w:rFonts w:ascii="Book Antiqua" w:hAnsi="Book Antiqua"/>
          <w:sz w:val="24"/>
          <w:szCs w:val="22"/>
        </w:rPr>
      </w:pPr>
      <w:r w:rsidRPr="000F207D">
        <w:rPr>
          <w:rFonts w:ascii="Book Antiqua" w:hAnsi="Book Antiqua"/>
          <w:sz w:val="22"/>
        </w:rPr>
        <w:t>Para confirmar la reserva se requiere del pago de un 30% de anticipo</w:t>
      </w:r>
    </w:p>
    <w:p w:rsidR="000F207D" w:rsidRPr="000F207D" w:rsidRDefault="000F207D" w:rsidP="000F207D">
      <w:pPr>
        <w:pStyle w:val="Prrafodelista"/>
        <w:numPr>
          <w:ilvl w:val="0"/>
          <w:numId w:val="7"/>
        </w:numPr>
        <w:jc w:val="both"/>
        <w:rPr>
          <w:rFonts w:ascii="Book Antiqua" w:hAnsi="Book Antiqua"/>
          <w:sz w:val="24"/>
          <w:szCs w:val="22"/>
        </w:rPr>
      </w:pPr>
      <w:r w:rsidRPr="000F207D">
        <w:rPr>
          <w:rFonts w:ascii="Book Antiqua" w:hAnsi="Book Antiqua"/>
          <w:sz w:val="22"/>
        </w:rPr>
        <w:t>Los documentos del viaje se entregan con el pago del 100% de los servicios.</w:t>
      </w:r>
    </w:p>
    <w:p w:rsidR="000F207D" w:rsidRPr="000F207D" w:rsidRDefault="000F207D" w:rsidP="000F207D">
      <w:pPr>
        <w:pStyle w:val="Prrafodelista"/>
        <w:numPr>
          <w:ilvl w:val="0"/>
          <w:numId w:val="7"/>
        </w:numPr>
        <w:jc w:val="both"/>
        <w:rPr>
          <w:rFonts w:ascii="Book Antiqua" w:hAnsi="Book Antiqua"/>
          <w:sz w:val="22"/>
        </w:rPr>
      </w:pPr>
      <w:r w:rsidRPr="000F207D">
        <w:rPr>
          <w:rFonts w:ascii="Book Antiqua" w:hAnsi="Book Antiqua"/>
          <w:sz w:val="22"/>
        </w:rPr>
        <w:t>Los pagos pueden realizarse por depósito o transferencia bancarias a nuestra cuenta en Bancomer, en efectivo o con TC Visa o MasterCard directamente en nuestra oficina de CDMX (a los pagos con TC se le incrementa el 4% de comisión bancaria).</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Cotización válida para el periodo indicado.</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 xml:space="preserve">Los precios son por persona, </w:t>
      </w:r>
      <w:r w:rsidR="000204BD" w:rsidRPr="00B71F1D">
        <w:rPr>
          <w:rFonts w:ascii="Book Antiqua" w:hAnsi="Book Antiqua"/>
          <w:sz w:val="22"/>
          <w:szCs w:val="22"/>
        </w:rPr>
        <w:t>comisionable</w:t>
      </w:r>
      <w:r w:rsidRPr="00B71F1D">
        <w:rPr>
          <w:rFonts w:ascii="Book Antiqua" w:hAnsi="Book Antiqua"/>
          <w:sz w:val="22"/>
          <w:szCs w:val="22"/>
        </w:rPr>
        <w:t xml:space="preserve"> y expresados en dólares americanos.</w:t>
      </w:r>
    </w:p>
    <w:p w:rsidR="00D37092" w:rsidRPr="00E22811" w:rsidRDefault="00EB3685" w:rsidP="00D37092">
      <w:pPr>
        <w:pStyle w:val="Prrafodelista"/>
        <w:numPr>
          <w:ilvl w:val="0"/>
          <w:numId w:val="2"/>
        </w:numPr>
        <w:jc w:val="both"/>
        <w:rPr>
          <w:rFonts w:ascii="Book Antiqua" w:hAnsi="Book Antiqua" w:cs="Tahoma"/>
          <w:color w:val="000000"/>
          <w:sz w:val="22"/>
          <w:szCs w:val="22"/>
          <w:lang w:val="es-ES"/>
        </w:rPr>
      </w:pPr>
      <w:r w:rsidRPr="00E22811">
        <w:rPr>
          <w:rFonts w:ascii="Book Antiqua" w:hAnsi="Book Antiqua"/>
          <w:sz w:val="22"/>
          <w:szCs w:val="22"/>
        </w:rPr>
        <w:t xml:space="preserve">Programa sujeto a términos y condiciones generales de </w:t>
      </w:r>
      <w:r w:rsidRPr="00E22811">
        <w:rPr>
          <w:rFonts w:ascii="Book Antiqua" w:hAnsi="Book Antiqua"/>
          <w:b/>
          <w:color w:val="FF0000"/>
          <w:sz w:val="22"/>
          <w:szCs w:val="22"/>
          <w:highlight w:val="yellow"/>
        </w:rPr>
        <w:t>Travel Art</w:t>
      </w:r>
      <w:r w:rsidR="008F1308">
        <w:rPr>
          <w:rFonts w:ascii="Book Antiqua" w:hAnsi="Book Antiqua"/>
          <w:b/>
          <w:color w:val="FF0000"/>
          <w:sz w:val="22"/>
          <w:szCs w:val="22"/>
          <w:highlight w:val="yellow"/>
        </w:rPr>
        <w:t xml:space="preserve"> Mayorista</w:t>
      </w:r>
      <w:r w:rsidRPr="00E22811">
        <w:rPr>
          <w:rFonts w:ascii="Book Antiqua" w:hAnsi="Book Antiqua"/>
          <w:b/>
          <w:color w:val="FF0000"/>
          <w:sz w:val="22"/>
          <w:szCs w:val="22"/>
          <w:highlight w:val="yellow"/>
        </w:rPr>
        <w:t>.</w:t>
      </w:r>
    </w:p>
    <w:p w:rsidR="004E43B9" w:rsidRPr="00BC59D1" w:rsidRDefault="004E43B9" w:rsidP="004E43B9">
      <w:pPr>
        <w:pStyle w:val="Prrafodelista"/>
        <w:numPr>
          <w:ilvl w:val="0"/>
          <w:numId w:val="2"/>
        </w:numPr>
        <w:jc w:val="both"/>
        <w:rPr>
          <w:rFonts w:ascii="Book Antiqua" w:hAnsi="Book Antiqua" w:cs="Tahoma"/>
          <w:b/>
          <w:color w:val="000000"/>
          <w:sz w:val="22"/>
          <w:szCs w:val="22"/>
          <w:lang w:val="es-ES"/>
        </w:rPr>
      </w:pPr>
      <w:r w:rsidRPr="00E22811">
        <w:rPr>
          <w:rFonts w:ascii="Book Antiqua" w:eastAsia="PMingLiU-ExtB" w:hAnsi="Book Antiqua"/>
          <w:color w:val="000000"/>
          <w:sz w:val="22"/>
          <w:szCs w:val="22"/>
          <w:lang w:val="es-CR"/>
        </w:rPr>
        <w:t xml:space="preserve">Cualquier servicio </w:t>
      </w:r>
      <w:r w:rsidRPr="00E22811">
        <w:rPr>
          <w:rFonts w:ascii="Book Antiqua" w:eastAsia="PMingLiU-ExtB" w:hAnsi="Book Antiqua"/>
          <w:b/>
          <w:color w:val="FF0000"/>
          <w:sz w:val="22"/>
          <w:szCs w:val="22"/>
          <w:highlight w:val="yellow"/>
          <w:lang w:val="es-CR"/>
        </w:rPr>
        <w:t>NO UTILIZADO</w:t>
      </w:r>
      <w:r w:rsidRPr="00E22811">
        <w:rPr>
          <w:rFonts w:ascii="Book Antiqua" w:eastAsia="PMingLiU-ExtB" w:hAnsi="Book Antiqua"/>
          <w:b/>
          <w:color w:val="000000"/>
          <w:sz w:val="22"/>
          <w:szCs w:val="22"/>
          <w:lang w:val="es-CR"/>
        </w:rPr>
        <w:t>,</w:t>
      </w:r>
      <w:r w:rsidRPr="00E22811">
        <w:rPr>
          <w:rFonts w:ascii="Book Antiqua" w:eastAsia="PMingLiU-ExtB" w:hAnsi="Book Antiqua"/>
          <w:color w:val="000000"/>
          <w:sz w:val="22"/>
          <w:szCs w:val="22"/>
          <w:lang w:val="es-CR"/>
        </w:rPr>
        <w:t xml:space="preserve"> no aplica para reembolso</w:t>
      </w:r>
    </w:p>
    <w:p w:rsidR="00BC59D1" w:rsidRPr="00FE1090" w:rsidRDefault="00BC59D1" w:rsidP="00BC59D1">
      <w:pPr>
        <w:pStyle w:val="Prrafodelista"/>
        <w:numPr>
          <w:ilvl w:val="0"/>
          <w:numId w:val="2"/>
        </w:numPr>
        <w:jc w:val="both"/>
        <w:rPr>
          <w:rFonts w:ascii="Book Antiqua" w:hAnsi="Book Antiqua" w:cs="Tahoma"/>
          <w:color w:val="000000"/>
          <w:sz w:val="22"/>
          <w:szCs w:val="22"/>
          <w:lang w:val="es-ES"/>
        </w:rPr>
      </w:pPr>
      <w:r w:rsidRPr="00D73E03">
        <w:rPr>
          <w:rFonts w:ascii="Book Antiqua" w:eastAsia="Calibri" w:hAnsi="Book Antiqua" w:cs="Calibri"/>
          <w:sz w:val="22"/>
          <w:szCs w:val="22"/>
          <w:lang w:eastAsia="en-US"/>
        </w:rPr>
        <w:t>Por cuestiones climáticas, terrorismo, demoras del avión, por huelga de trabajo de terceras empresas, Pandemia</w:t>
      </w:r>
      <w:r>
        <w:rPr>
          <w:rFonts w:ascii="Book Antiqua" w:eastAsia="Calibri" w:hAnsi="Book Antiqua" w:cs="Calibri"/>
          <w:sz w:val="22"/>
          <w:szCs w:val="22"/>
          <w:lang w:eastAsia="en-US"/>
        </w:rPr>
        <w:t>s</w:t>
      </w:r>
      <w:r w:rsidRPr="00D73E03">
        <w:rPr>
          <w:rFonts w:ascii="Book Antiqua" w:eastAsia="Calibri" w:hAnsi="Book Antiqua" w:cs="Calibri"/>
          <w:sz w:val="22"/>
          <w:szCs w:val="22"/>
          <w:lang w:eastAsia="en-US"/>
        </w:rPr>
        <w:t xml:space="preserve">, </w:t>
      </w:r>
      <w:r>
        <w:rPr>
          <w:rFonts w:ascii="Book Antiqua" w:eastAsia="Calibri" w:hAnsi="Book Antiqua" w:cs="Calibri"/>
          <w:sz w:val="22"/>
          <w:szCs w:val="22"/>
          <w:lang w:eastAsia="en-US"/>
        </w:rPr>
        <w:t xml:space="preserve">guerras, </w:t>
      </w:r>
      <w:r w:rsidRPr="00D73E03">
        <w:rPr>
          <w:rFonts w:ascii="Book Antiqua" w:eastAsia="Calibri" w:hAnsi="Book Antiqua" w:cs="Calibri"/>
          <w:sz w:val="22"/>
          <w:szCs w:val="22"/>
          <w:lang w:eastAsia="en-US"/>
        </w:rPr>
        <w:t xml:space="preserve">etc. la empresa </w:t>
      </w:r>
      <w:r w:rsidRPr="00D73E03">
        <w:rPr>
          <w:rFonts w:ascii="Book Antiqua" w:eastAsia="Calibri" w:hAnsi="Book Antiqua" w:cs="Calibri"/>
          <w:b/>
          <w:sz w:val="22"/>
          <w:szCs w:val="22"/>
          <w:highlight w:val="yellow"/>
          <w:lang w:eastAsia="en-US"/>
        </w:rPr>
        <w:t xml:space="preserve">TRAVEL ART MAYORISTA, </w:t>
      </w:r>
      <w:r w:rsidRPr="00D73E03">
        <w:rPr>
          <w:rFonts w:ascii="Book Antiqua" w:eastAsia="Calibri" w:hAnsi="Book Antiqua" w:cs="Calibri"/>
          <w:b/>
          <w:sz w:val="22"/>
          <w:szCs w:val="22"/>
          <w:highlight w:val="yellow"/>
          <w:u w:val="single"/>
          <w:lang w:eastAsia="en-US"/>
        </w:rPr>
        <w:t>NO SE HARA RESPONSABLE.</w:t>
      </w:r>
    </w:p>
    <w:p w:rsidR="00BC59D1" w:rsidRDefault="00BC59D1" w:rsidP="00BC59D1">
      <w:pPr>
        <w:numPr>
          <w:ilvl w:val="0"/>
          <w:numId w:val="2"/>
        </w:numPr>
        <w:rPr>
          <w:rFonts w:ascii="Book Antiqua" w:hAnsi="Book Antiqua"/>
          <w:sz w:val="22"/>
          <w:szCs w:val="22"/>
        </w:rPr>
      </w:pPr>
      <w:r w:rsidRPr="00AE111B">
        <w:rPr>
          <w:rFonts w:ascii="Book Antiqua" w:hAnsi="Book Antiqua"/>
          <w:sz w:val="22"/>
          <w:szCs w:val="22"/>
        </w:rPr>
        <w:t>Reservaciones sujetas a disponibilidad</w:t>
      </w:r>
    </w:p>
    <w:p w:rsidR="009D1A0A" w:rsidRPr="00C37457" w:rsidRDefault="00BC59D1" w:rsidP="009D1A0A">
      <w:pPr>
        <w:numPr>
          <w:ilvl w:val="0"/>
          <w:numId w:val="2"/>
        </w:numPr>
        <w:rPr>
          <w:rFonts w:ascii="Book Antiqua" w:hAnsi="Book Antiqua"/>
          <w:b/>
          <w:i/>
          <w:sz w:val="22"/>
          <w:szCs w:val="22"/>
          <w:highlight w:val="yellow"/>
        </w:rPr>
      </w:pPr>
      <w:r w:rsidRPr="00C37457">
        <w:rPr>
          <w:rFonts w:ascii="Book Antiqua" w:hAnsi="Book Antiqua"/>
          <w:b/>
          <w:sz w:val="22"/>
          <w:szCs w:val="22"/>
          <w:highlight w:val="yellow"/>
        </w:rPr>
        <w:t xml:space="preserve">Operan con mínimo 02 </w:t>
      </w:r>
      <w:proofErr w:type="spellStart"/>
      <w:r w:rsidRPr="00C37457">
        <w:rPr>
          <w:rFonts w:ascii="Book Antiqua" w:hAnsi="Book Antiqua"/>
          <w:b/>
          <w:sz w:val="22"/>
          <w:szCs w:val="22"/>
          <w:highlight w:val="yellow"/>
        </w:rPr>
        <w:t>pax</w:t>
      </w:r>
      <w:proofErr w:type="spellEnd"/>
    </w:p>
    <w:p w:rsidR="00C37457" w:rsidRDefault="00C37457" w:rsidP="00C37457">
      <w:pPr>
        <w:rPr>
          <w:rFonts w:ascii="Book Antiqua" w:hAnsi="Book Antiqua"/>
          <w:b/>
          <w:sz w:val="22"/>
          <w:szCs w:val="22"/>
          <w:highlight w:val="yellow"/>
        </w:rPr>
      </w:pPr>
    </w:p>
    <w:p w:rsidR="00C37457" w:rsidRPr="00C37457" w:rsidRDefault="00C37457" w:rsidP="00C37457">
      <w:pPr>
        <w:rPr>
          <w:rFonts w:ascii="Book Antiqua" w:hAnsi="Book Antiqua"/>
          <w:b/>
          <w:i/>
          <w:sz w:val="22"/>
          <w:szCs w:val="22"/>
          <w:highlight w:val="yellow"/>
        </w:rPr>
      </w:pPr>
    </w:p>
    <w:p w:rsidR="009D1A0A" w:rsidRDefault="009D1A0A" w:rsidP="009D1A0A">
      <w:pPr>
        <w:rPr>
          <w:rFonts w:ascii="Book Antiqua" w:hAnsi="Book Antiqua"/>
          <w:b/>
          <w:i/>
          <w:sz w:val="22"/>
          <w:szCs w:val="22"/>
          <w:highlight w:val="yellow"/>
        </w:rPr>
      </w:pPr>
    </w:p>
    <w:p w:rsidR="00775B7E" w:rsidRPr="009D1A0A" w:rsidRDefault="00775B7E" w:rsidP="00BC59D1">
      <w:pPr>
        <w:numPr>
          <w:ilvl w:val="0"/>
          <w:numId w:val="2"/>
        </w:numPr>
        <w:rPr>
          <w:rFonts w:ascii="Book Antiqua" w:hAnsi="Book Antiqua"/>
          <w:b/>
          <w:i/>
          <w:sz w:val="22"/>
          <w:szCs w:val="22"/>
          <w:highlight w:val="yellow"/>
        </w:rPr>
      </w:pPr>
      <w:r w:rsidRPr="00775B7E">
        <w:rPr>
          <w:rFonts w:ascii="Book Antiqua" w:hAnsi="Book Antiqua" w:cs="Tahoma"/>
          <w:b/>
          <w:color w:val="000000"/>
          <w:sz w:val="22"/>
          <w:szCs w:val="22"/>
          <w:highlight w:val="yellow"/>
          <w:lang w:val="es-ES"/>
        </w:rPr>
        <w:t>precios sujetos a cambio, reconfirmación y disponibilidad de hoteles al momento de realizar la reservación en firme</w:t>
      </w:r>
    </w:p>
    <w:p w:rsidR="009D1A0A" w:rsidRDefault="009D1A0A" w:rsidP="009D1A0A">
      <w:pPr>
        <w:jc w:val="both"/>
        <w:rPr>
          <w:rFonts w:ascii="Book Antiqua" w:hAnsi="Book Antiqua"/>
          <w:b/>
          <w:bCs/>
          <w:sz w:val="22"/>
          <w:szCs w:val="22"/>
        </w:rPr>
      </w:pPr>
    </w:p>
    <w:p w:rsidR="009D1A0A" w:rsidRDefault="009D1A0A" w:rsidP="009D1A0A">
      <w:pPr>
        <w:jc w:val="both"/>
        <w:rPr>
          <w:rFonts w:ascii="Book Antiqua" w:hAnsi="Book Antiqua"/>
          <w:b/>
          <w:bCs/>
          <w:sz w:val="22"/>
          <w:szCs w:val="22"/>
        </w:rPr>
      </w:pPr>
      <w:r w:rsidRPr="00291D61">
        <w:rPr>
          <w:rFonts w:ascii="Book Antiqua" w:hAnsi="Book Antiqua"/>
          <w:b/>
          <w:bCs/>
          <w:sz w:val="22"/>
          <w:szCs w:val="22"/>
        </w:rPr>
        <w:t>Documentos de Viaje:</w:t>
      </w:r>
    </w:p>
    <w:p w:rsidR="009D1A0A" w:rsidRPr="00291D61" w:rsidRDefault="009D1A0A" w:rsidP="009D1A0A">
      <w:pPr>
        <w:jc w:val="both"/>
        <w:rPr>
          <w:rFonts w:ascii="Book Antiqua" w:hAnsi="Book Antiqua"/>
          <w:b/>
          <w:bCs/>
          <w:color w:val="000000"/>
          <w:sz w:val="22"/>
          <w:szCs w:val="22"/>
        </w:rPr>
      </w:pPr>
    </w:p>
    <w:p w:rsidR="009D1A0A" w:rsidRPr="00291D61" w:rsidRDefault="009D1A0A" w:rsidP="009D1A0A">
      <w:pPr>
        <w:pStyle w:val="Prrafodelista"/>
        <w:numPr>
          <w:ilvl w:val="0"/>
          <w:numId w:val="14"/>
        </w:numPr>
        <w:contextualSpacing w:val="0"/>
        <w:jc w:val="both"/>
        <w:rPr>
          <w:rFonts w:ascii="Book Antiqua" w:hAnsi="Book Antiqua"/>
          <w:sz w:val="22"/>
          <w:szCs w:val="22"/>
        </w:rPr>
      </w:pPr>
      <w:r w:rsidRPr="00291D61">
        <w:rPr>
          <w:rFonts w:ascii="Book Antiqua" w:hAnsi="Book Antiqua"/>
          <w:sz w:val="22"/>
          <w:szCs w:val="22"/>
        </w:rPr>
        <w:t>Pasaporte: Es requisito indispensable presentarse en el aeropuerto con PASAPORTE y deberá contar con al menos 6 meses de vigencia a partir del momento de ingresar a Canadá.</w:t>
      </w:r>
    </w:p>
    <w:p w:rsidR="009D1A0A" w:rsidRPr="00291D61" w:rsidRDefault="009D1A0A" w:rsidP="009D1A0A">
      <w:pPr>
        <w:pStyle w:val="Prrafodelista"/>
        <w:numPr>
          <w:ilvl w:val="0"/>
          <w:numId w:val="14"/>
        </w:numPr>
        <w:contextualSpacing w:val="0"/>
        <w:jc w:val="both"/>
        <w:rPr>
          <w:rFonts w:ascii="Book Antiqua" w:hAnsi="Book Antiqua"/>
          <w:sz w:val="22"/>
          <w:szCs w:val="22"/>
        </w:rPr>
      </w:pPr>
      <w:r>
        <w:rPr>
          <w:rFonts w:ascii="Book Antiqua" w:hAnsi="Book Antiqua"/>
          <w:b/>
          <w:sz w:val="22"/>
          <w:szCs w:val="22"/>
        </w:rPr>
        <w:t>Visa Americana</w:t>
      </w:r>
      <w:r w:rsidRPr="00291D61">
        <w:rPr>
          <w:rFonts w:ascii="Book Antiqua" w:hAnsi="Book Antiqua"/>
          <w:sz w:val="22"/>
          <w:szCs w:val="22"/>
        </w:rPr>
        <w:t xml:space="preserve"> vigente.</w:t>
      </w:r>
    </w:p>
    <w:p w:rsidR="009D1A0A" w:rsidRPr="00291D61" w:rsidRDefault="009D1A0A" w:rsidP="009D1A0A">
      <w:pPr>
        <w:pStyle w:val="Prrafodelista"/>
        <w:numPr>
          <w:ilvl w:val="0"/>
          <w:numId w:val="15"/>
        </w:numPr>
        <w:contextualSpacing w:val="0"/>
        <w:jc w:val="both"/>
        <w:rPr>
          <w:rFonts w:ascii="Book Antiqua" w:hAnsi="Book Antiqua"/>
          <w:b/>
          <w:bCs/>
          <w:color w:val="000000"/>
          <w:sz w:val="22"/>
          <w:szCs w:val="22"/>
        </w:rPr>
      </w:pPr>
      <w:r w:rsidRPr="00291D61">
        <w:rPr>
          <w:rFonts w:ascii="Book Antiqua" w:hAnsi="Book Antiqua"/>
          <w:sz w:val="22"/>
          <w:szCs w:val="22"/>
        </w:rPr>
        <w:t xml:space="preserve">48 </w:t>
      </w:r>
      <w:proofErr w:type="spellStart"/>
      <w:r w:rsidRPr="00291D61">
        <w:rPr>
          <w:rFonts w:ascii="Book Antiqua" w:hAnsi="Book Antiqua"/>
          <w:sz w:val="22"/>
          <w:szCs w:val="22"/>
        </w:rPr>
        <w:t>Hrs</w:t>
      </w:r>
      <w:proofErr w:type="spellEnd"/>
      <w:r w:rsidRPr="00291D61">
        <w:rPr>
          <w:rFonts w:ascii="Book Antiqua" w:hAnsi="Book Antiqua"/>
          <w:sz w:val="22"/>
          <w:szCs w:val="22"/>
        </w:rPr>
        <w:t>.  Antes de su salida deberá consultar el horario de su vuelo, ya que las aerolíneas pueden tener cambios importantes en sus horarios.</w:t>
      </w:r>
    </w:p>
    <w:p w:rsidR="009D1A0A" w:rsidRPr="0099091D" w:rsidRDefault="009D1A0A" w:rsidP="009D1A0A">
      <w:pPr>
        <w:numPr>
          <w:ilvl w:val="0"/>
          <w:numId w:val="2"/>
        </w:numPr>
        <w:rPr>
          <w:rFonts w:ascii="Book Antiqua" w:hAnsi="Book Antiqua"/>
          <w:b/>
          <w:i/>
          <w:sz w:val="22"/>
          <w:szCs w:val="22"/>
          <w:highlight w:val="yellow"/>
        </w:rPr>
      </w:pPr>
      <w:r w:rsidRPr="00291D61">
        <w:rPr>
          <w:rFonts w:ascii="Book Antiqua" w:hAnsi="Book Antiqua"/>
          <w:bCs/>
          <w:sz w:val="22"/>
          <w:szCs w:val="22"/>
        </w:rPr>
        <w:t xml:space="preserve">Si requiere hacer uso de </w:t>
      </w:r>
      <w:r w:rsidRPr="00291D61">
        <w:rPr>
          <w:rFonts w:ascii="Book Antiqua" w:hAnsi="Book Antiqua"/>
          <w:b/>
          <w:bCs/>
          <w:sz w:val="22"/>
          <w:szCs w:val="22"/>
          <w:u w:val="single"/>
        </w:rPr>
        <w:t>nuestro número de asistencia</w:t>
      </w:r>
      <w:r w:rsidRPr="00291D61">
        <w:rPr>
          <w:rFonts w:ascii="Book Antiqua" w:hAnsi="Book Antiqua"/>
          <w:bCs/>
          <w:sz w:val="22"/>
          <w:szCs w:val="22"/>
        </w:rPr>
        <w:t xml:space="preserve"> es indispensable tener a la mano sus documentos</w:t>
      </w:r>
      <w:r w:rsidRPr="00291D61">
        <w:rPr>
          <w:rFonts w:ascii="Book Antiqua" w:hAnsi="Book Antiqua"/>
          <w:b/>
          <w:bCs/>
          <w:sz w:val="22"/>
          <w:szCs w:val="22"/>
        </w:rPr>
        <w:t>.</w:t>
      </w:r>
    </w:p>
    <w:p w:rsidR="0099091D" w:rsidRPr="0099091D" w:rsidRDefault="0099091D" w:rsidP="0099091D">
      <w:pPr>
        <w:rPr>
          <w:rFonts w:ascii="Book Antiqua" w:hAnsi="Book Antiqua"/>
          <w:b/>
          <w:i/>
          <w:sz w:val="22"/>
          <w:szCs w:val="22"/>
          <w:highlight w:val="yellow"/>
        </w:rPr>
      </w:pPr>
    </w:p>
    <w:p w:rsidR="0099091D" w:rsidRPr="0099091D" w:rsidRDefault="0099091D" w:rsidP="0099091D">
      <w:pPr>
        <w:spacing w:after="150"/>
        <w:rPr>
          <w:rFonts w:ascii="Book Antiqua" w:hAnsi="Book Antiqua" w:cs="Arial"/>
          <w:b/>
          <w:bCs/>
          <w:kern w:val="0"/>
          <w:sz w:val="24"/>
          <w:szCs w:val="24"/>
          <w:lang w:eastAsia="es-MX"/>
        </w:rPr>
      </w:pPr>
      <w:r w:rsidRPr="0099091D">
        <w:rPr>
          <w:rFonts w:ascii="Book Antiqua" w:hAnsi="Book Antiqua" w:cs="Arial"/>
          <w:b/>
          <w:bCs/>
          <w:kern w:val="0"/>
          <w:sz w:val="24"/>
          <w:szCs w:val="24"/>
          <w:lang w:eastAsia="es-MX"/>
        </w:rPr>
        <w:t>REQUISITOS PARA INGRESAR A ESTADOS UNIDOS</w:t>
      </w:r>
    </w:p>
    <w:p w:rsidR="0099091D" w:rsidRPr="0099091D" w:rsidRDefault="0099091D" w:rsidP="0099091D">
      <w:pPr>
        <w:numPr>
          <w:ilvl w:val="0"/>
          <w:numId w:val="16"/>
        </w:numPr>
        <w:spacing w:before="100" w:beforeAutospacing="1" w:after="100" w:afterAutospacing="1"/>
        <w:rPr>
          <w:rFonts w:ascii="Book Antiqua" w:hAnsi="Book Antiqua" w:cs="Arial"/>
          <w:bCs/>
          <w:color w:val="000000"/>
          <w:kern w:val="0"/>
          <w:sz w:val="22"/>
          <w:szCs w:val="22"/>
          <w:lang w:eastAsia="es-MX"/>
        </w:rPr>
      </w:pPr>
      <w:r w:rsidRPr="0099091D">
        <w:rPr>
          <w:rFonts w:ascii="Book Antiqua" w:hAnsi="Book Antiqua" w:cs="Arial"/>
          <w:bCs/>
          <w:color w:val="000000"/>
          <w:kern w:val="0"/>
          <w:sz w:val="22"/>
          <w:szCs w:val="22"/>
          <w:lang w:eastAsia="es-MX"/>
        </w:rPr>
        <w:t>Vacunas aprobadas por el Gobierno de Estados Unidos:</w:t>
      </w:r>
      <w:r w:rsidRPr="0099091D">
        <w:rPr>
          <w:rFonts w:ascii="Book Antiqua" w:hAnsi="Book Antiqua" w:cs="Arial"/>
          <w:bCs/>
          <w:color w:val="000000"/>
          <w:kern w:val="0"/>
          <w:sz w:val="22"/>
          <w:szCs w:val="22"/>
          <w:lang w:eastAsia="es-MX"/>
        </w:rPr>
        <w:br/>
        <w:t xml:space="preserve">a) Una dosis: </w:t>
      </w:r>
      <w:proofErr w:type="spellStart"/>
      <w:r w:rsidRPr="0099091D">
        <w:rPr>
          <w:rFonts w:ascii="Book Antiqua" w:hAnsi="Book Antiqua" w:cs="Arial"/>
          <w:bCs/>
          <w:color w:val="000000"/>
          <w:kern w:val="0"/>
          <w:sz w:val="22"/>
          <w:szCs w:val="22"/>
          <w:lang w:eastAsia="es-MX"/>
        </w:rPr>
        <w:t>Janssen</w:t>
      </w:r>
      <w:proofErr w:type="spellEnd"/>
      <w:r w:rsidRPr="0099091D">
        <w:rPr>
          <w:rFonts w:ascii="Book Antiqua" w:hAnsi="Book Antiqua" w:cs="Arial"/>
          <w:bCs/>
          <w:color w:val="000000"/>
          <w:kern w:val="0"/>
          <w:sz w:val="22"/>
          <w:szCs w:val="22"/>
          <w:lang w:eastAsia="es-MX"/>
        </w:rPr>
        <w:t xml:space="preserve"> - Johnson &amp; Johnson, </w:t>
      </w:r>
      <w:proofErr w:type="spellStart"/>
      <w:r w:rsidRPr="0099091D">
        <w:rPr>
          <w:rFonts w:ascii="Book Antiqua" w:hAnsi="Book Antiqua" w:cs="Arial"/>
          <w:bCs/>
          <w:color w:val="000000"/>
          <w:kern w:val="0"/>
          <w:sz w:val="22"/>
          <w:szCs w:val="22"/>
          <w:lang w:eastAsia="es-MX"/>
        </w:rPr>
        <w:t>CansinoBIO</w:t>
      </w:r>
      <w:proofErr w:type="spellEnd"/>
      <w:r w:rsidRPr="0099091D">
        <w:rPr>
          <w:rFonts w:ascii="Book Antiqua" w:hAnsi="Book Antiqua" w:cs="Arial"/>
          <w:bCs/>
          <w:color w:val="000000"/>
          <w:kern w:val="0"/>
          <w:sz w:val="22"/>
          <w:szCs w:val="22"/>
          <w:lang w:eastAsia="es-MX"/>
        </w:rPr>
        <w:br/>
        <w:t>b) Dos dosis: Pfizer-</w:t>
      </w:r>
      <w:proofErr w:type="spellStart"/>
      <w:r w:rsidRPr="0099091D">
        <w:rPr>
          <w:rFonts w:ascii="Book Antiqua" w:hAnsi="Book Antiqua" w:cs="Arial"/>
          <w:bCs/>
          <w:color w:val="000000"/>
          <w:kern w:val="0"/>
          <w:sz w:val="22"/>
          <w:szCs w:val="22"/>
          <w:lang w:eastAsia="es-MX"/>
        </w:rPr>
        <w:t>BioNTech</w:t>
      </w:r>
      <w:proofErr w:type="spellEnd"/>
      <w:r w:rsidRPr="0099091D">
        <w:rPr>
          <w:rFonts w:ascii="Book Antiqua" w:hAnsi="Book Antiqua" w:cs="Arial"/>
          <w:bCs/>
          <w:color w:val="000000"/>
          <w:kern w:val="0"/>
          <w:sz w:val="22"/>
          <w:szCs w:val="22"/>
          <w:lang w:eastAsia="es-MX"/>
        </w:rPr>
        <w:t xml:space="preserve">, Moderna, </w:t>
      </w:r>
      <w:proofErr w:type="spellStart"/>
      <w:r w:rsidRPr="0099091D">
        <w:rPr>
          <w:rFonts w:ascii="Book Antiqua" w:hAnsi="Book Antiqua" w:cs="Arial"/>
          <w:bCs/>
          <w:color w:val="000000"/>
          <w:kern w:val="0"/>
          <w:sz w:val="22"/>
          <w:szCs w:val="22"/>
          <w:lang w:eastAsia="es-MX"/>
        </w:rPr>
        <w:t>AstraZeneca</w:t>
      </w:r>
      <w:proofErr w:type="spellEnd"/>
      <w:r w:rsidRPr="0099091D">
        <w:rPr>
          <w:rFonts w:ascii="Book Antiqua" w:hAnsi="Book Antiqua" w:cs="Arial"/>
          <w:bCs/>
          <w:color w:val="000000"/>
          <w:kern w:val="0"/>
          <w:sz w:val="22"/>
          <w:szCs w:val="22"/>
          <w:lang w:eastAsia="es-MX"/>
        </w:rPr>
        <w:t xml:space="preserve">, </w:t>
      </w:r>
      <w:proofErr w:type="spellStart"/>
      <w:r w:rsidRPr="0099091D">
        <w:rPr>
          <w:rFonts w:ascii="Book Antiqua" w:hAnsi="Book Antiqua" w:cs="Arial"/>
          <w:bCs/>
          <w:color w:val="000000"/>
          <w:kern w:val="0"/>
          <w:sz w:val="22"/>
          <w:szCs w:val="22"/>
          <w:lang w:eastAsia="es-MX"/>
        </w:rPr>
        <w:t>Sinovac</w:t>
      </w:r>
      <w:proofErr w:type="spellEnd"/>
      <w:r w:rsidRPr="0099091D">
        <w:rPr>
          <w:rFonts w:ascii="Book Antiqua" w:hAnsi="Book Antiqua" w:cs="Arial"/>
          <w:bCs/>
          <w:color w:val="000000"/>
          <w:kern w:val="0"/>
          <w:sz w:val="22"/>
          <w:szCs w:val="22"/>
          <w:lang w:eastAsia="es-MX"/>
        </w:rPr>
        <w:t>.</w:t>
      </w:r>
    </w:p>
    <w:p w:rsidR="0099091D" w:rsidRPr="0099091D" w:rsidRDefault="0099091D" w:rsidP="0099091D">
      <w:pPr>
        <w:numPr>
          <w:ilvl w:val="0"/>
          <w:numId w:val="16"/>
        </w:numPr>
        <w:spacing w:before="100" w:beforeAutospacing="1" w:after="100" w:afterAutospacing="1"/>
        <w:rPr>
          <w:rFonts w:ascii="Book Antiqua" w:hAnsi="Book Antiqua" w:cs="Arial"/>
          <w:bCs/>
          <w:color w:val="000000"/>
          <w:kern w:val="0"/>
          <w:sz w:val="22"/>
          <w:szCs w:val="22"/>
          <w:lang w:eastAsia="es-MX"/>
        </w:rPr>
      </w:pPr>
      <w:r w:rsidRPr="0099091D">
        <w:rPr>
          <w:rFonts w:ascii="Book Antiqua" w:hAnsi="Book Antiqua" w:cs="Arial"/>
          <w:bCs/>
          <w:color w:val="000000"/>
          <w:kern w:val="0"/>
          <w:sz w:val="22"/>
          <w:szCs w:val="22"/>
          <w:lang w:eastAsia="es-MX"/>
        </w:rPr>
        <w:t>Esquema de Vacunación completa:</w:t>
      </w:r>
      <w:r w:rsidRPr="0099091D">
        <w:rPr>
          <w:rFonts w:ascii="Book Antiqua" w:hAnsi="Book Antiqua" w:cs="Arial"/>
          <w:bCs/>
          <w:color w:val="000000"/>
          <w:kern w:val="0"/>
          <w:sz w:val="22"/>
          <w:szCs w:val="22"/>
          <w:lang w:eastAsia="es-MX"/>
        </w:rPr>
        <w:br/>
        <w:t>a) Una sola dosis: 02 semanas (14 días) después de recibir vacuna.</w:t>
      </w:r>
      <w:r w:rsidRPr="0099091D">
        <w:rPr>
          <w:rFonts w:ascii="Book Antiqua" w:hAnsi="Book Antiqua" w:cs="Arial"/>
          <w:bCs/>
          <w:color w:val="000000"/>
          <w:kern w:val="0"/>
          <w:sz w:val="22"/>
          <w:szCs w:val="22"/>
          <w:lang w:eastAsia="es-MX"/>
        </w:rPr>
        <w:br/>
        <w:t>b) Dos dosis: 2 semanas (14 días) después de recibir la segunda dosis.</w:t>
      </w:r>
      <w:r w:rsidRPr="0099091D">
        <w:rPr>
          <w:rFonts w:ascii="Book Antiqua" w:hAnsi="Book Antiqua" w:cs="Arial"/>
          <w:bCs/>
          <w:color w:val="000000"/>
          <w:kern w:val="0"/>
          <w:sz w:val="22"/>
          <w:szCs w:val="22"/>
          <w:lang w:eastAsia="es-MX"/>
        </w:rPr>
        <w:br/>
        <w:t>c) Combinación: 2 semanas (14 días) después de recibir la segunda dosis.</w:t>
      </w:r>
    </w:p>
    <w:p w:rsidR="0099091D" w:rsidRPr="0099091D" w:rsidRDefault="0099091D" w:rsidP="0099091D">
      <w:pPr>
        <w:numPr>
          <w:ilvl w:val="0"/>
          <w:numId w:val="16"/>
        </w:numPr>
        <w:spacing w:before="100" w:beforeAutospacing="1" w:after="100" w:afterAutospacing="1"/>
        <w:rPr>
          <w:rFonts w:ascii="Book Antiqua" w:hAnsi="Book Antiqua" w:cs="Arial"/>
          <w:bCs/>
          <w:color w:val="000000"/>
          <w:kern w:val="0"/>
          <w:sz w:val="22"/>
          <w:szCs w:val="22"/>
          <w:lang w:eastAsia="es-MX"/>
        </w:rPr>
      </w:pPr>
      <w:r w:rsidRPr="0099091D">
        <w:rPr>
          <w:rFonts w:ascii="Book Antiqua" w:hAnsi="Book Antiqua" w:cs="Arial"/>
          <w:bCs/>
          <w:color w:val="000000"/>
          <w:kern w:val="0"/>
          <w:sz w:val="22"/>
          <w:szCs w:val="22"/>
          <w:lang w:eastAsia="es-MX"/>
        </w:rPr>
        <w:t>Comprobante de Vacunación: Digital o impreso verificable con código QR, debe incluir: nombre y fecha de nacimiento que coincidan con pasaporte o visa, nombre de la institución oficial emisora del comprobante, farmacéutica fabricante y fecha de vacunación.</w:t>
      </w:r>
    </w:p>
    <w:p w:rsidR="0099091D" w:rsidRPr="0099091D" w:rsidRDefault="0099091D" w:rsidP="0099091D">
      <w:pPr>
        <w:numPr>
          <w:ilvl w:val="0"/>
          <w:numId w:val="16"/>
        </w:numPr>
        <w:spacing w:before="100" w:beforeAutospacing="1" w:after="100" w:afterAutospacing="1"/>
        <w:rPr>
          <w:rFonts w:ascii="Book Antiqua" w:hAnsi="Book Antiqua" w:cs="Arial"/>
          <w:bCs/>
          <w:color w:val="000000"/>
          <w:kern w:val="0"/>
          <w:sz w:val="22"/>
          <w:szCs w:val="22"/>
          <w:lang w:eastAsia="es-MX"/>
        </w:rPr>
      </w:pPr>
      <w:r w:rsidRPr="0099091D">
        <w:rPr>
          <w:rFonts w:ascii="Book Antiqua" w:hAnsi="Book Antiqua" w:cs="Arial"/>
          <w:bCs/>
          <w:color w:val="000000"/>
          <w:kern w:val="0"/>
          <w:sz w:val="22"/>
          <w:szCs w:val="22"/>
          <w:lang w:eastAsia="es-MX"/>
        </w:rPr>
        <w:t>Menores entre 2 y 17 años no requieren de un comprobante de vacunación.</w:t>
      </w:r>
    </w:p>
    <w:p w:rsidR="0099091D" w:rsidRPr="0099091D" w:rsidRDefault="0099091D" w:rsidP="0099091D">
      <w:pPr>
        <w:numPr>
          <w:ilvl w:val="0"/>
          <w:numId w:val="16"/>
        </w:numPr>
        <w:spacing w:before="100" w:beforeAutospacing="1" w:after="100" w:afterAutospacing="1"/>
        <w:rPr>
          <w:rFonts w:ascii="Book Antiqua" w:hAnsi="Book Antiqua" w:cs="Arial"/>
          <w:bCs/>
          <w:color w:val="000000"/>
          <w:kern w:val="0"/>
          <w:sz w:val="22"/>
          <w:szCs w:val="22"/>
          <w:lang w:eastAsia="es-MX"/>
        </w:rPr>
      </w:pPr>
      <w:r w:rsidRPr="0099091D">
        <w:rPr>
          <w:rFonts w:ascii="Book Antiqua" w:hAnsi="Book Antiqua" w:cs="Arial"/>
          <w:bCs/>
          <w:color w:val="000000"/>
          <w:kern w:val="0"/>
          <w:sz w:val="22"/>
          <w:szCs w:val="22"/>
          <w:lang w:eastAsia="es-MX"/>
        </w:rPr>
        <w:t>Declaración jurada en línea para todos los pasajeros mayores de 2 años.</w:t>
      </w:r>
    </w:p>
    <w:p w:rsidR="00B113EE" w:rsidRPr="00B113EE" w:rsidRDefault="003E316F" w:rsidP="003E316F">
      <w:pPr>
        <w:ind w:left="360"/>
        <w:jc w:val="center"/>
        <w:rPr>
          <w:rFonts w:ascii="Book Antiqua" w:hAnsi="Book Antiqua" w:cs="Tahoma"/>
          <w:b/>
          <w:color w:val="000000"/>
          <w:sz w:val="22"/>
          <w:szCs w:val="22"/>
          <w:lang w:val="es-ES"/>
        </w:rPr>
      </w:pPr>
      <w:r>
        <w:rPr>
          <w:noProof/>
          <w:lang w:eastAsia="es-MX"/>
        </w:rPr>
        <w:drawing>
          <wp:inline distT="0" distB="0" distL="0" distR="0" wp14:anchorId="5639C06E" wp14:editId="00982B02">
            <wp:extent cx="4876800" cy="1581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76800" cy="1581150"/>
                    </a:xfrm>
                    <a:prstGeom prst="rect">
                      <a:avLst/>
                    </a:prstGeom>
                  </pic:spPr>
                </pic:pic>
              </a:graphicData>
            </a:graphic>
          </wp:inline>
        </w:drawing>
      </w:r>
    </w:p>
    <w:p w:rsidR="00DF4154" w:rsidRDefault="00DF4154" w:rsidP="000F207D">
      <w:pPr>
        <w:jc w:val="center"/>
        <w:rPr>
          <w:rFonts w:ascii="Book Antiqua" w:hAnsi="Book Antiqua" w:cs="Tahoma"/>
          <w:b/>
          <w:i/>
          <w:color w:val="000000"/>
          <w:sz w:val="22"/>
          <w:szCs w:val="22"/>
          <w:lang w:val="es-ES"/>
        </w:rPr>
      </w:pPr>
    </w:p>
    <w:p w:rsidR="00735DF8" w:rsidRPr="00775B7E" w:rsidRDefault="00B85D58" w:rsidP="00775B7E">
      <w:pPr>
        <w:jc w:val="both"/>
        <w:rPr>
          <w:rFonts w:ascii="Book Antiqua" w:hAnsi="Book Antiqua" w:cs="Tahoma"/>
          <w:b/>
          <w:color w:val="000000"/>
          <w:sz w:val="22"/>
          <w:szCs w:val="22"/>
          <w:lang w:val="es-ES"/>
        </w:rPr>
      </w:pPr>
      <w:r w:rsidRPr="00B85D58">
        <w:rPr>
          <w:rFonts w:ascii="Book Antiqua" w:hAnsi="Book Antiqua" w:cs="Tahoma"/>
          <w:b/>
          <w:color w:val="000000"/>
          <w:sz w:val="22"/>
          <w:szCs w:val="22"/>
          <w:highlight w:val="yellow"/>
          <w:lang w:val="es-ES"/>
        </w:rPr>
        <w:t>NOTA:</w:t>
      </w:r>
      <w:r>
        <w:rPr>
          <w:rFonts w:ascii="Book Antiqua" w:hAnsi="Book Antiqua" w:cs="Tahoma"/>
          <w:b/>
          <w:color w:val="000000"/>
          <w:sz w:val="22"/>
          <w:szCs w:val="22"/>
          <w:lang w:val="es-ES"/>
        </w:rPr>
        <w:t xml:space="preserve"> Los pagos se acreditaran un día después de hacer el pago solo en días hábiles, si el pago se hace el viernes el pago pasara hasta el día lunes.</w:t>
      </w:r>
    </w:p>
    <w:p w:rsidR="00C37457" w:rsidRDefault="00C37457" w:rsidP="000F207D">
      <w:pPr>
        <w:jc w:val="center"/>
        <w:rPr>
          <w:rFonts w:ascii="Book Antiqua" w:hAnsi="Book Antiqua" w:cs="Tahoma"/>
          <w:b/>
          <w:i/>
          <w:color w:val="000000"/>
          <w:sz w:val="22"/>
          <w:szCs w:val="22"/>
          <w:lang w:val="es-ES"/>
        </w:rPr>
      </w:pPr>
    </w:p>
    <w:p w:rsidR="00631E76" w:rsidRDefault="00631E76" w:rsidP="000F207D">
      <w:pPr>
        <w:jc w:val="center"/>
        <w:rPr>
          <w:rFonts w:ascii="Book Antiqua" w:hAnsi="Book Antiqua" w:cs="Tahoma"/>
          <w:b/>
          <w:i/>
          <w:color w:val="000000"/>
          <w:sz w:val="22"/>
          <w:szCs w:val="22"/>
          <w:lang w:val="es-ES"/>
        </w:rPr>
      </w:pPr>
    </w:p>
    <w:p w:rsidR="005C21C7" w:rsidRDefault="004D3592" w:rsidP="000F207D">
      <w:pPr>
        <w:jc w:val="center"/>
        <w:rPr>
          <w:rFonts w:ascii="Book Antiqua" w:hAnsi="Book Antiqua" w:cs="Tahoma"/>
          <w:b/>
          <w:i/>
          <w:color w:val="000000"/>
          <w:sz w:val="22"/>
          <w:szCs w:val="22"/>
          <w:lang w:val="es-ES"/>
        </w:rPr>
      </w:pPr>
      <w:r>
        <w:rPr>
          <w:rFonts w:ascii="Book Antiqua" w:hAnsi="Book Antiqua" w:cs="Tahoma"/>
          <w:b/>
          <w:i/>
          <w:color w:val="000000"/>
          <w:sz w:val="22"/>
          <w:szCs w:val="22"/>
          <w:lang w:val="es-ES"/>
        </w:rPr>
        <w:t>“</w:t>
      </w:r>
      <w:r w:rsidR="005C21C7">
        <w:rPr>
          <w:rFonts w:ascii="Book Antiqua" w:hAnsi="Book Antiqua" w:cs="Tahoma"/>
          <w:b/>
          <w:i/>
          <w:color w:val="000000"/>
          <w:sz w:val="22"/>
          <w:szCs w:val="22"/>
          <w:lang w:val="es-ES"/>
        </w:rPr>
        <w:t>VIGENCIA DEL</w:t>
      </w:r>
      <w:r w:rsidR="009D1A0A">
        <w:rPr>
          <w:rFonts w:ascii="Book Antiqua" w:hAnsi="Book Antiqua" w:cs="Tahoma"/>
          <w:b/>
          <w:i/>
          <w:color w:val="000000"/>
          <w:sz w:val="22"/>
          <w:szCs w:val="22"/>
          <w:lang w:val="es-ES"/>
        </w:rPr>
        <w:t xml:space="preserve"> 15</w:t>
      </w:r>
      <w:r w:rsidR="005C21C7">
        <w:rPr>
          <w:rFonts w:ascii="Book Antiqua" w:hAnsi="Book Antiqua" w:cs="Tahoma"/>
          <w:b/>
          <w:i/>
          <w:color w:val="000000"/>
          <w:sz w:val="22"/>
          <w:szCs w:val="22"/>
          <w:lang w:val="es-ES"/>
        </w:rPr>
        <w:t xml:space="preserve"> </w:t>
      </w:r>
      <w:r w:rsidR="009D1A0A">
        <w:rPr>
          <w:rFonts w:ascii="Book Antiqua" w:hAnsi="Book Antiqua" w:cs="Tahoma"/>
          <w:b/>
          <w:i/>
          <w:color w:val="000000"/>
          <w:sz w:val="22"/>
          <w:szCs w:val="22"/>
          <w:lang w:val="es-ES"/>
        </w:rPr>
        <w:t>DE ENERO AL 28 DE MAYO DE</w:t>
      </w:r>
      <w:r w:rsidR="005C21C7">
        <w:rPr>
          <w:rFonts w:ascii="Book Antiqua" w:hAnsi="Book Antiqua" w:cs="Tahoma"/>
          <w:b/>
          <w:i/>
          <w:color w:val="000000"/>
          <w:sz w:val="22"/>
          <w:szCs w:val="22"/>
          <w:lang w:val="es-ES"/>
        </w:rPr>
        <w:t xml:space="preserve"> 2023</w:t>
      </w:r>
      <w:r>
        <w:rPr>
          <w:rFonts w:ascii="Book Antiqua" w:hAnsi="Book Antiqua" w:cs="Tahoma"/>
          <w:b/>
          <w:i/>
          <w:color w:val="000000"/>
          <w:sz w:val="22"/>
          <w:szCs w:val="22"/>
          <w:lang w:val="es-ES"/>
        </w:rPr>
        <w:t>”</w:t>
      </w:r>
    </w:p>
    <w:p w:rsidR="005C21C7" w:rsidRDefault="005C21C7" w:rsidP="000F207D">
      <w:pPr>
        <w:jc w:val="center"/>
        <w:rPr>
          <w:rFonts w:ascii="Book Antiqua" w:hAnsi="Book Antiqua" w:cs="Tahoma"/>
          <w:b/>
          <w:i/>
          <w:color w:val="000000"/>
          <w:sz w:val="22"/>
          <w:szCs w:val="22"/>
          <w:lang w:val="es-ES"/>
        </w:rPr>
      </w:pPr>
      <w:r>
        <w:rPr>
          <w:rFonts w:ascii="Book Antiqua" w:hAnsi="Book Antiqua" w:cs="Tahoma"/>
          <w:b/>
          <w:i/>
          <w:color w:val="000000"/>
          <w:sz w:val="22"/>
          <w:szCs w:val="22"/>
          <w:lang w:val="es-ES"/>
        </w:rPr>
        <w:t>NO APLICA EN TEMPORADAS ALTAS, FAVOR DE CONSULTAR</w:t>
      </w:r>
    </w:p>
    <w:p w:rsidR="000F207D" w:rsidRDefault="000F207D" w:rsidP="000F207D">
      <w:pPr>
        <w:jc w:val="center"/>
        <w:rPr>
          <w:rFonts w:ascii="Book Antiqua" w:hAnsi="Book Antiqua" w:cs="Tahoma"/>
          <w:b/>
          <w:i/>
          <w:color w:val="000000"/>
          <w:sz w:val="22"/>
          <w:szCs w:val="22"/>
          <w:lang w:val="es-ES"/>
        </w:rPr>
      </w:pPr>
    </w:p>
    <w:p w:rsidR="000F207D" w:rsidRDefault="000F207D" w:rsidP="000F207D">
      <w:pPr>
        <w:jc w:val="center"/>
        <w:rPr>
          <w:rFonts w:ascii="Book Antiqua" w:hAnsi="Book Antiqua" w:cs="Tahoma"/>
          <w:b/>
          <w:i/>
          <w:color w:val="000000"/>
          <w:sz w:val="22"/>
          <w:szCs w:val="22"/>
          <w:lang w:val="es-ES"/>
        </w:rPr>
      </w:pPr>
    </w:p>
    <w:p w:rsidR="000F207D" w:rsidRDefault="000F207D" w:rsidP="000F207D">
      <w:pPr>
        <w:jc w:val="center"/>
        <w:rPr>
          <w:rStyle w:val="nfasis"/>
          <w:rFonts w:ascii="Calibri" w:hAnsi="Calibri" w:cs="Arial"/>
          <w:b/>
          <w:bCs/>
          <w:color w:val="1F497D"/>
          <w:sz w:val="44"/>
          <w:szCs w:val="44"/>
          <w:u w:val="single"/>
        </w:rPr>
      </w:pPr>
    </w:p>
    <w:p w:rsidR="00DF4154" w:rsidRDefault="00DF4154" w:rsidP="005E37C1">
      <w:pPr>
        <w:pStyle w:val="NormalWeb"/>
        <w:jc w:val="center"/>
        <w:rPr>
          <w:rStyle w:val="nfasis"/>
          <w:rFonts w:ascii="Calibri" w:hAnsi="Calibri" w:cs="Arial"/>
          <w:b/>
          <w:bCs/>
          <w:color w:val="1F497D"/>
          <w:sz w:val="44"/>
          <w:szCs w:val="44"/>
          <w:u w:val="single"/>
        </w:rPr>
      </w:pPr>
    </w:p>
    <w:p w:rsidR="00C267DF" w:rsidRDefault="00C267DF" w:rsidP="005E37C1">
      <w:pPr>
        <w:pStyle w:val="NormalWeb"/>
        <w:jc w:val="center"/>
        <w:rPr>
          <w:rStyle w:val="nfasis"/>
          <w:rFonts w:ascii="Calibri" w:hAnsi="Calibri" w:cs="Arial"/>
          <w:b/>
          <w:bCs/>
          <w:color w:val="1F497D"/>
          <w:sz w:val="44"/>
          <w:szCs w:val="44"/>
          <w:u w:val="single"/>
        </w:rPr>
      </w:pPr>
      <w:r>
        <w:rPr>
          <w:rStyle w:val="nfasis"/>
          <w:rFonts w:ascii="Calibri" w:hAnsi="Calibri" w:cs="Arial"/>
          <w:b/>
          <w:bCs/>
          <w:color w:val="1F497D"/>
          <w:sz w:val="44"/>
          <w:szCs w:val="44"/>
          <w:u w:val="single"/>
        </w:rPr>
        <w:t>Condiciones Generales:</w:t>
      </w:r>
    </w:p>
    <w:p w:rsidR="00C267DF" w:rsidRDefault="00C267DF" w:rsidP="00C267DF">
      <w:pPr>
        <w:jc w:val="both"/>
        <w:rPr>
          <w:rFonts w:ascii="Century Gothic" w:hAnsi="Century Gothic"/>
          <w:sz w:val="16"/>
        </w:rPr>
      </w:pPr>
      <w:r>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C267DF" w:rsidRDefault="00C267DF" w:rsidP="00C267DF">
      <w:pPr>
        <w:jc w:val="both"/>
        <w:rPr>
          <w:rFonts w:ascii="Century Gothic" w:hAnsi="Century Gothic"/>
          <w:b/>
          <w:bCs/>
          <w:sz w:val="16"/>
          <w:u w:val="single"/>
        </w:rPr>
      </w:pPr>
    </w:p>
    <w:p w:rsidR="00C267DF" w:rsidRDefault="00C267DF" w:rsidP="00C267DF">
      <w:pPr>
        <w:pStyle w:val="Sinespaciado"/>
        <w:jc w:val="both"/>
        <w:rPr>
          <w:color w:val="000000"/>
          <w:sz w:val="18"/>
        </w:rPr>
      </w:pPr>
      <w:r>
        <w:rPr>
          <w:rStyle w:val="Textoennegrita"/>
          <w:rFonts w:cs="Arial"/>
          <w:i/>
          <w:color w:val="000000"/>
          <w:sz w:val="18"/>
        </w:rPr>
        <w:t xml:space="preserve">HABITACIONES: </w:t>
      </w:r>
      <w:r>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Pr>
          <w:rStyle w:val="apple-converted-space"/>
          <w:rFonts w:cs="Arial"/>
          <w:b/>
          <w:bCs/>
          <w:color w:val="000000"/>
          <w:sz w:val="18"/>
        </w:rPr>
        <w:t> </w:t>
      </w:r>
      <w:r>
        <w:rPr>
          <w:color w:val="000000"/>
          <w:sz w:val="18"/>
        </w:rPr>
        <w:t>Según las indicadas en los diferentes programas con la asistencia de guías locales de habla hispana.</w:t>
      </w:r>
    </w:p>
    <w:p w:rsidR="00C267DF" w:rsidRDefault="00C267DF" w:rsidP="00C267DF">
      <w:pPr>
        <w:jc w:val="both"/>
        <w:rPr>
          <w:rFonts w:asciiTheme="minorHAnsi" w:hAnsiTheme="minorHAnsi" w:cstheme="minorHAnsi"/>
          <w:sz w:val="18"/>
        </w:rPr>
      </w:pPr>
      <w:r>
        <w:rPr>
          <w:color w:val="000000"/>
          <w:sz w:val="18"/>
        </w:rPr>
        <w:br/>
      </w:r>
      <w:r>
        <w:rPr>
          <w:rStyle w:val="Textoennegrita"/>
          <w:rFonts w:cs="Arial"/>
          <w:i/>
          <w:color w:val="000000"/>
          <w:sz w:val="18"/>
        </w:rPr>
        <w:t xml:space="preserve">TRASLADOS: </w:t>
      </w:r>
      <w:r>
        <w:rPr>
          <w:rFonts w:asciiTheme="minorHAnsi" w:hAnsiTheme="minorHAnsi" w:cstheme="minorHAnsi"/>
          <w:sz w:val="18"/>
        </w:rPr>
        <w:t xml:space="preserve">Si usted viaje en un paquete </w:t>
      </w:r>
      <w:proofErr w:type="spellStart"/>
      <w:r>
        <w:rPr>
          <w:rFonts w:asciiTheme="minorHAnsi" w:hAnsiTheme="minorHAnsi" w:cstheme="minorHAnsi"/>
          <w:sz w:val="18"/>
        </w:rPr>
        <w:t>ó</w:t>
      </w:r>
      <w:proofErr w:type="spellEnd"/>
      <w:r>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C267DF" w:rsidRDefault="00C267DF" w:rsidP="00C267DF">
      <w:pPr>
        <w:jc w:val="both"/>
        <w:rPr>
          <w:rFonts w:asciiTheme="minorHAnsi" w:hAnsiTheme="minorHAnsi" w:cstheme="minorHAnsi"/>
          <w:sz w:val="18"/>
        </w:rPr>
      </w:pPr>
      <w:r>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Prrafodelista"/>
        <w:ind w:left="0"/>
        <w:jc w:val="both"/>
        <w:rPr>
          <w:rFonts w:asciiTheme="minorHAnsi" w:hAnsiTheme="minorHAnsi" w:cstheme="minorHAnsi"/>
          <w:bCs/>
          <w:sz w:val="18"/>
        </w:rPr>
      </w:pPr>
      <w:r>
        <w:rPr>
          <w:rStyle w:val="Textoennegrita"/>
          <w:rFonts w:asciiTheme="minorHAnsi" w:hAnsiTheme="minorHAnsi" w:cstheme="minorHAnsi"/>
          <w:i/>
          <w:color w:val="000000"/>
          <w:sz w:val="18"/>
        </w:rPr>
        <w:t xml:space="preserve">VISITAS: </w:t>
      </w:r>
      <w:r>
        <w:rPr>
          <w:rFonts w:asciiTheme="minorHAnsi" w:hAnsiTheme="minorHAnsi" w:cstheme="minorHAnsi"/>
          <w:bCs/>
          <w:sz w:val="18"/>
        </w:rPr>
        <w:t>Si usted tiene tours el operador le dará instrucciones específicas en cada caso, los servicios no tomados son no reembolsables. Una vez confirmadas las visitas son no reembolsables.</w:t>
      </w:r>
    </w:p>
    <w:p w:rsidR="00C267DF" w:rsidRDefault="00C267DF" w:rsidP="00C267DF">
      <w:pPr>
        <w:pStyle w:val="Prrafodelista"/>
        <w:ind w:left="0"/>
        <w:jc w:val="both"/>
        <w:rPr>
          <w:rStyle w:val="nfasis"/>
          <w:rFonts w:cs="Arial"/>
          <w:b/>
          <w:color w:val="000000"/>
        </w:rPr>
      </w:pPr>
    </w:p>
    <w:p w:rsidR="00C267DF" w:rsidRDefault="00C267DF" w:rsidP="00C267DF">
      <w:pPr>
        <w:pStyle w:val="Sinespaciado"/>
        <w:jc w:val="both"/>
      </w:pPr>
      <w:r>
        <w:rPr>
          <w:rStyle w:val="nfasis"/>
          <w:rFonts w:cs="Arial"/>
          <w:b/>
          <w:color w:val="000000"/>
          <w:sz w:val="18"/>
        </w:rPr>
        <w:t xml:space="preserve">LOS PRECIOS NO INCLUYEN: </w:t>
      </w:r>
      <w:r>
        <w:rPr>
          <w:color w:val="000000"/>
          <w:sz w:val="18"/>
        </w:rPr>
        <w:t xml:space="preserve">Ningún servicio que no aparezca claramente especificado en los programas de este </w:t>
      </w:r>
      <w:r w:rsidR="005E37C1">
        <w:rPr>
          <w:color w:val="000000"/>
          <w:sz w:val="18"/>
        </w:rPr>
        <w:t>catálogo</w:t>
      </w:r>
      <w:r>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C267DF" w:rsidRDefault="00C267DF" w:rsidP="00C267DF">
      <w:pPr>
        <w:pStyle w:val="Sinespaciado"/>
        <w:jc w:val="both"/>
        <w:rPr>
          <w:color w:val="000000"/>
          <w:sz w:val="18"/>
        </w:rPr>
      </w:pPr>
      <w:r>
        <w:rPr>
          <w:color w:val="000000"/>
          <w:sz w:val="18"/>
        </w:rPr>
        <w:br/>
      </w:r>
      <w:r>
        <w:rPr>
          <w:b/>
          <w:i/>
          <w:color w:val="000000"/>
          <w:sz w:val="18"/>
        </w:rPr>
        <w:t xml:space="preserve">DOCUMENTOS DE VIAJE: </w:t>
      </w:r>
      <w:r>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C267DF" w:rsidRDefault="00C267DF" w:rsidP="00C267DF">
      <w:pPr>
        <w:pStyle w:val="Sinespaciado"/>
        <w:jc w:val="both"/>
        <w:rPr>
          <w:color w:val="000000"/>
          <w:sz w:val="18"/>
        </w:rPr>
      </w:pPr>
    </w:p>
    <w:p w:rsidR="00C267DF" w:rsidRDefault="00C267DF" w:rsidP="00C267DF">
      <w:pPr>
        <w:pStyle w:val="Sinespaciado"/>
        <w:jc w:val="both"/>
        <w:rPr>
          <w:color w:val="000000"/>
          <w:sz w:val="18"/>
        </w:rPr>
      </w:pPr>
      <w:r>
        <w:rPr>
          <w:rStyle w:val="Textoennegrita"/>
          <w:rFonts w:cs="Arial"/>
          <w:i/>
          <w:color w:val="000000"/>
          <w:sz w:val="18"/>
        </w:rPr>
        <w:t xml:space="preserve">PAGOS: </w:t>
      </w:r>
      <w:r>
        <w:rPr>
          <w:rStyle w:val="Textoennegrita"/>
          <w:rFonts w:cs="Arial"/>
          <w:color w:val="000000"/>
          <w:sz w:val="18"/>
        </w:rPr>
        <w:t>Cuando los precios de los programas estén indicados en otra moneda diferente al peso mexicano,</w:t>
      </w:r>
      <w:r>
        <w:rPr>
          <w:rStyle w:val="apple-converted-space"/>
          <w:rFonts w:cs="Arial"/>
          <w:b/>
          <w:color w:val="000000"/>
          <w:sz w:val="18"/>
        </w:rPr>
        <w:t> </w:t>
      </w:r>
      <w:r>
        <w:rPr>
          <w:color w:val="000000"/>
          <w:sz w:val="18"/>
        </w:rPr>
        <w:t>esta</w:t>
      </w:r>
      <w:r>
        <w:rPr>
          <w:b/>
          <w:color w:val="000000"/>
          <w:sz w:val="18"/>
        </w:rPr>
        <w:t xml:space="preserve"> </w:t>
      </w:r>
      <w:r>
        <w:rPr>
          <w:color w:val="000000"/>
          <w:sz w:val="18"/>
        </w:rPr>
        <w:t>será tomada al tipo de cambio del día del pago total en caso de que el paquete sea en dólares americanos.</w:t>
      </w:r>
    </w:p>
    <w:p w:rsidR="00C267DF" w:rsidRDefault="00C267DF" w:rsidP="00C267DF">
      <w:pPr>
        <w:pStyle w:val="Sinespaciado"/>
        <w:rPr>
          <w:color w:val="000000"/>
          <w:sz w:val="18"/>
        </w:rPr>
      </w:pPr>
    </w:p>
    <w:p w:rsidR="00C267DF" w:rsidRDefault="00C267DF" w:rsidP="00C267DF">
      <w:pPr>
        <w:pStyle w:val="Sinespaciado"/>
        <w:jc w:val="both"/>
        <w:rPr>
          <w:color w:val="000000"/>
          <w:sz w:val="18"/>
        </w:rPr>
      </w:pPr>
      <w:r>
        <w:rPr>
          <w:b/>
          <w:i/>
          <w:color w:val="000000"/>
          <w:sz w:val="18"/>
        </w:rPr>
        <w:t xml:space="preserve">CANCELACIONES - ALTERACIONES: </w:t>
      </w:r>
      <w:r>
        <w:rPr>
          <w:color w:val="000000"/>
          <w:sz w:val="18"/>
        </w:rPr>
        <w:t xml:space="preserve">Cuando el pasajero desista del viaje contratado para una fecha </w:t>
      </w:r>
      <w:proofErr w:type="spellStart"/>
      <w:proofErr w:type="gramStart"/>
      <w:r>
        <w:rPr>
          <w:color w:val="000000"/>
          <w:sz w:val="18"/>
        </w:rPr>
        <w:t>especifica</w:t>
      </w:r>
      <w:proofErr w:type="spellEnd"/>
      <w:proofErr w:type="gramEnd"/>
      <w:r>
        <w:rPr>
          <w:color w:val="000000"/>
          <w:sz w:val="18"/>
        </w:rPr>
        <w:t xml:space="preserve">, la cancelación estará libre de gastos si se efectúa antes de los 35 días de la iniciación del viaje. Entre 30 y 25 días se cobrara 10% por expediente. Entre 24 y 20 días se cobraran gastos del 15%. Entre 19 y 15 días se cobraran gastos del 25%, Entre 14 y 10 días se cobraran gastos del 50%. Menos de 10 días se cobrara el 100%. </w:t>
      </w:r>
    </w:p>
    <w:p w:rsidR="00C267DF" w:rsidRDefault="00C267DF" w:rsidP="00C267DF">
      <w:pPr>
        <w:pStyle w:val="Sinespaciado"/>
        <w:jc w:val="both"/>
        <w:rPr>
          <w:color w:val="000000"/>
          <w:sz w:val="18"/>
        </w:rPr>
      </w:pPr>
    </w:p>
    <w:p w:rsidR="00C267DF" w:rsidRDefault="00C267DF" w:rsidP="00C267DF">
      <w:pPr>
        <w:pStyle w:val="Sinespaciado"/>
        <w:jc w:val="both"/>
        <w:rPr>
          <w:rFonts w:ascii="Cambria" w:hAnsi="Cambria"/>
          <w:color w:val="000000"/>
          <w:sz w:val="18"/>
        </w:rPr>
      </w:pPr>
      <w:r>
        <w:rPr>
          <w:b/>
          <w:i/>
          <w:color w:val="000000"/>
          <w:sz w:val="18"/>
        </w:rPr>
        <w:t xml:space="preserve">TARIFAS DE AVION: </w:t>
      </w:r>
      <w:r>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Pr>
          <w:rFonts w:ascii="Cambria" w:hAnsi="Cambria"/>
          <w:color w:val="000000"/>
          <w:sz w:val="18"/>
        </w:rPr>
        <w:t>por que</w:t>
      </w:r>
      <w:proofErr w:type="spellEnd"/>
      <w:r>
        <w:rPr>
          <w:rFonts w:ascii="Cambria" w:hAnsi="Cambria"/>
          <w:color w:val="000000"/>
          <w:sz w:val="18"/>
        </w:rPr>
        <w:t xml:space="preserve"> son tarifas negociadas y las líneas aéreas no lo permiten, en caso de que sea por fuerza mayor, se checara con la línea aérea como procedería este asunto.</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 xml:space="preserve">48 </w:t>
      </w:r>
      <w:proofErr w:type="spellStart"/>
      <w:r>
        <w:rPr>
          <w:rFonts w:asciiTheme="minorHAnsi" w:hAnsiTheme="minorHAnsi" w:cstheme="minorHAnsi"/>
          <w:sz w:val="18"/>
        </w:rPr>
        <w:t>Hrs</w:t>
      </w:r>
      <w:proofErr w:type="spellEnd"/>
      <w:r>
        <w:rPr>
          <w:rFonts w:asciiTheme="minorHAnsi" w:hAnsiTheme="minorHAnsi" w:cstheme="minorHAnsi"/>
          <w:sz w:val="18"/>
        </w:rPr>
        <w:t xml:space="preserve">. Antes de su salida deberá consultar el horario de su vuelo, ya que las aerolíneas pueden tener cambios importantes en sus horarios de vuelo. Deberá presentarse en el Aeropuerto en: Vuelos internacionales de 3 a 4 horas antes. El vuelo se cierra 1 </w:t>
      </w:r>
      <w:proofErr w:type="spellStart"/>
      <w:r>
        <w:rPr>
          <w:rFonts w:asciiTheme="minorHAnsi" w:hAnsiTheme="minorHAnsi" w:cstheme="minorHAnsi"/>
          <w:sz w:val="18"/>
        </w:rPr>
        <w:t>hr</w:t>
      </w:r>
      <w:proofErr w:type="spellEnd"/>
      <w:r>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Sinespaciado"/>
        <w:jc w:val="both"/>
        <w:rPr>
          <w:rFonts w:asciiTheme="minorHAnsi" w:hAnsiTheme="minorHAnsi" w:cstheme="minorHAnsi"/>
          <w:sz w:val="18"/>
        </w:rPr>
      </w:pPr>
    </w:p>
    <w:p w:rsidR="00C267DF" w:rsidRDefault="00C267DF" w:rsidP="00C267DF">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C267DF" w:rsidRDefault="00C267DF" w:rsidP="00C267DF">
      <w:pPr>
        <w:pStyle w:val="Sinespaciado"/>
        <w:jc w:val="center"/>
        <w:rPr>
          <w:b/>
          <w:sz w:val="18"/>
        </w:rPr>
      </w:pPr>
      <w:r>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C267DF" w:rsidSect="00480AE9">
      <w:headerReference w:type="even" r:id="rId14"/>
      <w:headerReference w:type="default" r:id="rId15"/>
      <w:footerReference w:type="default" r:id="rId16"/>
      <w:headerReference w:type="first" r:id="rId17"/>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7A5" w:rsidRDefault="004777A5">
      <w:r>
        <w:separator/>
      </w:r>
    </w:p>
  </w:endnote>
  <w:endnote w:type="continuationSeparator" w:id="0">
    <w:p w:rsidR="004777A5" w:rsidRDefault="00477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Pr="0078421A" w:rsidRDefault="00D64278"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7A5" w:rsidRDefault="004777A5">
      <w:r>
        <w:separator/>
      </w:r>
    </w:p>
  </w:footnote>
  <w:footnote w:type="continuationSeparator" w:id="0">
    <w:p w:rsidR="004777A5" w:rsidRDefault="004777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Default="004777A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Pr="004B06F5" w:rsidRDefault="00D64278"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7C119470" wp14:editId="49788B04">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D64278" w:rsidRPr="006D3A85" w:rsidRDefault="00393A13"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28A76D2A" wp14:editId="3A13A6DF">
              <wp:simplePos x="0" y="0"/>
              <wp:positionH relativeFrom="column">
                <wp:posOffset>-581025</wp:posOffset>
              </wp:positionH>
              <wp:positionV relativeFrom="paragraph">
                <wp:posOffset>418465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2.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Default="004777A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557A"/>
    <w:multiLevelType w:val="hybridMultilevel"/>
    <w:tmpl w:val="FF7864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1CEF2435"/>
    <w:multiLevelType w:val="multilevel"/>
    <w:tmpl w:val="7DB85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34CE014B"/>
    <w:multiLevelType w:val="hybridMultilevel"/>
    <w:tmpl w:val="870A2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4AA27EDC"/>
    <w:multiLevelType w:val="hybridMultilevel"/>
    <w:tmpl w:val="87EA85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A91796D"/>
    <w:multiLevelType w:val="hybridMultilevel"/>
    <w:tmpl w:val="55308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B323E06"/>
    <w:multiLevelType w:val="hybridMultilevel"/>
    <w:tmpl w:val="99A26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74AF3FF4"/>
    <w:multiLevelType w:val="hybridMultilevel"/>
    <w:tmpl w:val="50FE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7B96711F"/>
    <w:multiLevelType w:val="hybridMultilevel"/>
    <w:tmpl w:val="02A823F6"/>
    <w:lvl w:ilvl="0" w:tplc="C68EC8F4">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2"/>
  </w:num>
  <w:num w:numId="4">
    <w:abstractNumId w:val="1"/>
  </w:num>
  <w:num w:numId="5">
    <w:abstractNumId w:val="7"/>
  </w:num>
  <w:num w:numId="6">
    <w:abstractNumId w:val="4"/>
  </w:num>
  <w:num w:numId="7">
    <w:abstractNumId w:val="8"/>
  </w:num>
  <w:num w:numId="8">
    <w:abstractNumId w:val="5"/>
  </w:num>
  <w:num w:numId="9">
    <w:abstractNumId w:val="12"/>
  </w:num>
  <w:num w:numId="10">
    <w:abstractNumId w:val="15"/>
  </w:num>
  <w:num w:numId="11">
    <w:abstractNumId w:val="0"/>
  </w:num>
  <w:num w:numId="12">
    <w:abstractNumId w:val="13"/>
  </w:num>
  <w:num w:numId="13">
    <w:abstractNumId w:val="11"/>
  </w:num>
  <w:num w:numId="14">
    <w:abstractNumId w:val="6"/>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3AB1"/>
    <w:rsid w:val="00006CCE"/>
    <w:rsid w:val="000152FD"/>
    <w:rsid w:val="00015AA1"/>
    <w:rsid w:val="00016A9E"/>
    <w:rsid w:val="0002002C"/>
    <w:rsid w:val="000204BD"/>
    <w:rsid w:val="0002110F"/>
    <w:rsid w:val="0002131F"/>
    <w:rsid w:val="0002273D"/>
    <w:rsid w:val="000239F0"/>
    <w:rsid w:val="00023D99"/>
    <w:rsid w:val="00025741"/>
    <w:rsid w:val="00026D0D"/>
    <w:rsid w:val="00033262"/>
    <w:rsid w:val="00033274"/>
    <w:rsid w:val="00033D05"/>
    <w:rsid w:val="000413F3"/>
    <w:rsid w:val="00042523"/>
    <w:rsid w:val="000443D3"/>
    <w:rsid w:val="0005290C"/>
    <w:rsid w:val="00052DA3"/>
    <w:rsid w:val="0006018D"/>
    <w:rsid w:val="00060AED"/>
    <w:rsid w:val="00061B7F"/>
    <w:rsid w:val="00071674"/>
    <w:rsid w:val="00075639"/>
    <w:rsid w:val="00076134"/>
    <w:rsid w:val="00077AA5"/>
    <w:rsid w:val="00082924"/>
    <w:rsid w:val="00083E9D"/>
    <w:rsid w:val="0008629D"/>
    <w:rsid w:val="00086539"/>
    <w:rsid w:val="00087758"/>
    <w:rsid w:val="00091168"/>
    <w:rsid w:val="000912E1"/>
    <w:rsid w:val="000938B0"/>
    <w:rsid w:val="00093E69"/>
    <w:rsid w:val="00097B97"/>
    <w:rsid w:val="000A291B"/>
    <w:rsid w:val="000A58B4"/>
    <w:rsid w:val="000A6A18"/>
    <w:rsid w:val="000B0C76"/>
    <w:rsid w:val="000B1E72"/>
    <w:rsid w:val="000B3FDE"/>
    <w:rsid w:val="000B478F"/>
    <w:rsid w:val="000B47D5"/>
    <w:rsid w:val="000C498E"/>
    <w:rsid w:val="000C565F"/>
    <w:rsid w:val="000D06C0"/>
    <w:rsid w:val="000D0B30"/>
    <w:rsid w:val="000D1492"/>
    <w:rsid w:val="000D473E"/>
    <w:rsid w:val="000E3917"/>
    <w:rsid w:val="000E6686"/>
    <w:rsid w:val="000F1643"/>
    <w:rsid w:val="000F207D"/>
    <w:rsid w:val="000F4C52"/>
    <w:rsid w:val="000F4D90"/>
    <w:rsid w:val="000F52F5"/>
    <w:rsid w:val="000F5CBC"/>
    <w:rsid w:val="000F61EF"/>
    <w:rsid w:val="000F78AD"/>
    <w:rsid w:val="00102566"/>
    <w:rsid w:val="00104418"/>
    <w:rsid w:val="001064C2"/>
    <w:rsid w:val="00111209"/>
    <w:rsid w:val="001115B5"/>
    <w:rsid w:val="00112FDF"/>
    <w:rsid w:val="00115069"/>
    <w:rsid w:val="00115F4A"/>
    <w:rsid w:val="0012274C"/>
    <w:rsid w:val="0012523A"/>
    <w:rsid w:val="0013070C"/>
    <w:rsid w:val="00135202"/>
    <w:rsid w:val="001418CB"/>
    <w:rsid w:val="0014210A"/>
    <w:rsid w:val="00142368"/>
    <w:rsid w:val="001436AD"/>
    <w:rsid w:val="0014684A"/>
    <w:rsid w:val="00147F6F"/>
    <w:rsid w:val="00150866"/>
    <w:rsid w:val="00151018"/>
    <w:rsid w:val="00154152"/>
    <w:rsid w:val="00154E1E"/>
    <w:rsid w:val="00155CCA"/>
    <w:rsid w:val="0015623F"/>
    <w:rsid w:val="00156A24"/>
    <w:rsid w:val="00162B4E"/>
    <w:rsid w:val="00163A23"/>
    <w:rsid w:val="00163D94"/>
    <w:rsid w:val="00165088"/>
    <w:rsid w:val="0016544C"/>
    <w:rsid w:val="0016675C"/>
    <w:rsid w:val="001706BF"/>
    <w:rsid w:val="00170B65"/>
    <w:rsid w:val="00171331"/>
    <w:rsid w:val="00176B55"/>
    <w:rsid w:val="00182824"/>
    <w:rsid w:val="00187466"/>
    <w:rsid w:val="00193E48"/>
    <w:rsid w:val="00195128"/>
    <w:rsid w:val="00197484"/>
    <w:rsid w:val="001A0A0E"/>
    <w:rsid w:val="001A3821"/>
    <w:rsid w:val="001A6522"/>
    <w:rsid w:val="001A75C3"/>
    <w:rsid w:val="001A7C64"/>
    <w:rsid w:val="001B0D2E"/>
    <w:rsid w:val="001B11DB"/>
    <w:rsid w:val="001B1540"/>
    <w:rsid w:val="001B3D0D"/>
    <w:rsid w:val="001B5F80"/>
    <w:rsid w:val="001B6E26"/>
    <w:rsid w:val="001C0AAF"/>
    <w:rsid w:val="001C0B5A"/>
    <w:rsid w:val="001C349D"/>
    <w:rsid w:val="001C7611"/>
    <w:rsid w:val="001D0155"/>
    <w:rsid w:val="001D39BB"/>
    <w:rsid w:val="001D751F"/>
    <w:rsid w:val="001E0C4A"/>
    <w:rsid w:val="001F2E27"/>
    <w:rsid w:val="001F34DC"/>
    <w:rsid w:val="001F6028"/>
    <w:rsid w:val="001F789F"/>
    <w:rsid w:val="001F7CD2"/>
    <w:rsid w:val="002043B9"/>
    <w:rsid w:val="00206DCD"/>
    <w:rsid w:val="00211652"/>
    <w:rsid w:val="00211D89"/>
    <w:rsid w:val="00214FC0"/>
    <w:rsid w:val="002200BB"/>
    <w:rsid w:val="0022193E"/>
    <w:rsid w:val="00221E01"/>
    <w:rsid w:val="002233C0"/>
    <w:rsid w:val="00224452"/>
    <w:rsid w:val="00225245"/>
    <w:rsid w:val="00227147"/>
    <w:rsid w:val="00233303"/>
    <w:rsid w:val="00233532"/>
    <w:rsid w:val="00236B38"/>
    <w:rsid w:val="00242CBF"/>
    <w:rsid w:val="00243D07"/>
    <w:rsid w:val="0024546C"/>
    <w:rsid w:val="00247C1F"/>
    <w:rsid w:val="00252A51"/>
    <w:rsid w:val="00254390"/>
    <w:rsid w:val="0026040C"/>
    <w:rsid w:val="00261761"/>
    <w:rsid w:val="00261D21"/>
    <w:rsid w:val="0026241B"/>
    <w:rsid w:val="00264683"/>
    <w:rsid w:val="00264A0E"/>
    <w:rsid w:val="002652CE"/>
    <w:rsid w:val="0026744B"/>
    <w:rsid w:val="002724BE"/>
    <w:rsid w:val="00272522"/>
    <w:rsid w:val="002732B0"/>
    <w:rsid w:val="00276935"/>
    <w:rsid w:val="0027759A"/>
    <w:rsid w:val="00280BE0"/>
    <w:rsid w:val="002812A5"/>
    <w:rsid w:val="00281C13"/>
    <w:rsid w:val="00284F80"/>
    <w:rsid w:val="00285390"/>
    <w:rsid w:val="00287B9F"/>
    <w:rsid w:val="00291362"/>
    <w:rsid w:val="0029204B"/>
    <w:rsid w:val="0029354D"/>
    <w:rsid w:val="00295A8B"/>
    <w:rsid w:val="002A1CB6"/>
    <w:rsid w:val="002A5459"/>
    <w:rsid w:val="002A6462"/>
    <w:rsid w:val="002B0D3C"/>
    <w:rsid w:val="002B3494"/>
    <w:rsid w:val="002B3902"/>
    <w:rsid w:val="002B5784"/>
    <w:rsid w:val="002B770B"/>
    <w:rsid w:val="002C0EF4"/>
    <w:rsid w:val="002C12B3"/>
    <w:rsid w:val="002C2B7C"/>
    <w:rsid w:val="002C31FE"/>
    <w:rsid w:val="002C3881"/>
    <w:rsid w:val="002C3F7B"/>
    <w:rsid w:val="002C4182"/>
    <w:rsid w:val="002C6468"/>
    <w:rsid w:val="002C677D"/>
    <w:rsid w:val="002D1EEB"/>
    <w:rsid w:val="002D28EB"/>
    <w:rsid w:val="002D305F"/>
    <w:rsid w:val="002D4DDA"/>
    <w:rsid w:val="002E5D8C"/>
    <w:rsid w:val="002E76EC"/>
    <w:rsid w:val="002F529E"/>
    <w:rsid w:val="0030441C"/>
    <w:rsid w:val="003044C5"/>
    <w:rsid w:val="003045C0"/>
    <w:rsid w:val="00305B24"/>
    <w:rsid w:val="00307ABB"/>
    <w:rsid w:val="003119EC"/>
    <w:rsid w:val="00311C0B"/>
    <w:rsid w:val="00313C13"/>
    <w:rsid w:val="0031414D"/>
    <w:rsid w:val="003154C4"/>
    <w:rsid w:val="00317001"/>
    <w:rsid w:val="0031783C"/>
    <w:rsid w:val="00320B43"/>
    <w:rsid w:val="00320BC8"/>
    <w:rsid w:val="00324917"/>
    <w:rsid w:val="00325948"/>
    <w:rsid w:val="00326B02"/>
    <w:rsid w:val="00331A86"/>
    <w:rsid w:val="00331F9B"/>
    <w:rsid w:val="003358F1"/>
    <w:rsid w:val="0034279B"/>
    <w:rsid w:val="00342FAE"/>
    <w:rsid w:val="003439ED"/>
    <w:rsid w:val="00345E25"/>
    <w:rsid w:val="00347C07"/>
    <w:rsid w:val="0035132F"/>
    <w:rsid w:val="00351AFE"/>
    <w:rsid w:val="00353A09"/>
    <w:rsid w:val="00361DA7"/>
    <w:rsid w:val="00361DE0"/>
    <w:rsid w:val="00363EFB"/>
    <w:rsid w:val="00364D50"/>
    <w:rsid w:val="00366415"/>
    <w:rsid w:val="00366E8F"/>
    <w:rsid w:val="003700A9"/>
    <w:rsid w:val="003702EA"/>
    <w:rsid w:val="00373240"/>
    <w:rsid w:val="003733E5"/>
    <w:rsid w:val="00373462"/>
    <w:rsid w:val="00375AB3"/>
    <w:rsid w:val="00376DB9"/>
    <w:rsid w:val="003864B1"/>
    <w:rsid w:val="003904D7"/>
    <w:rsid w:val="00391D75"/>
    <w:rsid w:val="003929FC"/>
    <w:rsid w:val="00392D0D"/>
    <w:rsid w:val="00393A13"/>
    <w:rsid w:val="00395396"/>
    <w:rsid w:val="00395E7F"/>
    <w:rsid w:val="003A0781"/>
    <w:rsid w:val="003A0E61"/>
    <w:rsid w:val="003A3F6D"/>
    <w:rsid w:val="003A520F"/>
    <w:rsid w:val="003A7611"/>
    <w:rsid w:val="003B1E58"/>
    <w:rsid w:val="003B26AE"/>
    <w:rsid w:val="003B6E96"/>
    <w:rsid w:val="003C22FC"/>
    <w:rsid w:val="003C433D"/>
    <w:rsid w:val="003C6424"/>
    <w:rsid w:val="003D01F8"/>
    <w:rsid w:val="003D1B9B"/>
    <w:rsid w:val="003D4524"/>
    <w:rsid w:val="003D73B4"/>
    <w:rsid w:val="003D78EB"/>
    <w:rsid w:val="003D7E9B"/>
    <w:rsid w:val="003E2FF5"/>
    <w:rsid w:val="003E316F"/>
    <w:rsid w:val="003E3B54"/>
    <w:rsid w:val="003E7C00"/>
    <w:rsid w:val="003F0553"/>
    <w:rsid w:val="003F0778"/>
    <w:rsid w:val="00401F20"/>
    <w:rsid w:val="00404E74"/>
    <w:rsid w:val="00407BE2"/>
    <w:rsid w:val="0041104E"/>
    <w:rsid w:val="00411B67"/>
    <w:rsid w:val="00412E61"/>
    <w:rsid w:val="0041402A"/>
    <w:rsid w:val="00414587"/>
    <w:rsid w:val="004153CA"/>
    <w:rsid w:val="00415997"/>
    <w:rsid w:val="004167B1"/>
    <w:rsid w:val="00417D54"/>
    <w:rsid w:val="0042188E"/>
    <w:rsid w:val="00422F27"/>
    <w:rsid w:val="00425859"/>
    <w:rsid w:val="00426003"/>
    <w:rsid w:val="0042638B"/>
    <w:rsid w:val="00430BC8"/>
    <w:rsid w:val="0043198A"/>
    <w:rsid w:val="00433241"/>
    <w:rsid w:val="00435899"/>
    <w:rsid w:val="0043705B"/>
    <w:rsid w:val="00440279"/>
    <w:rsid w:val="004429CA"/>
    <w:rsid w:val="00445F5E"/>
    <w:rsid w:val="0045043F"/>
    <w:rsid w:val="0045088E"/>
    <w:rsid w:val="00451E0B"/>
    <w:rsid w:val="004566EA"/>
    <w:rsid w:val="004613FE"/>
    <w:rsid w:val="00461657"/>
    <w:rsid w:val="00462596"/>
    <w:rsid w:val="004651D5"/>
    <w:rsid w:val="00470189"/>
    <w:rsid w:val="00473EA3"/>
    <w:rsid w:val="004749CA"/>
    <w:rsid w:val="00474EDB"/>
    <w:rsid w:val="00475C9B"/>
    <w:rsid w:val="004777A5"/>
    <w:rsid w:val="00480025"/>
    <w:rsid w:val="0048038E"/>
    <w:rsid w:val="00480410"/>
    <w:rsid w:val="00480AE9"/>
    <w:rsid w:val="00483E61"/>
    <w:rsid w:val="00484486"/>
    <w:rsid w:val="00490487"/>
    <w:rsid w:val="004957B0"/>
    <w:rsid w:val="00495C77"/>
    <w:rsid w:val="00497420"/>
    <w:rsid w:val="004A0665"/>
    <w:rsid w:val="004A214C"/>
    <w:rsid w:val="004A246E"/>
    <w:rsid w:val="004A3998"/>
    <w:rsid w:val="004A7161"/>
    <w:rsid w:val="004A7DCF"/>
    <w:rsid w:val="004B06F5"/>
    <w:rsid w:val="004B18E6"/>
    <w:rsid w:val="004B192F"/>
    <w:rsid w:val="004B5BD6"/>
    <w:rsid w:val="004C176D"/>
    <w:rsid w:val="004C3DB0"/>
    <w:rsid w:val="004C59C8"/>
    <w:rsid w:val="004D00FD"/>
    <w:rsid w:val="004D114C"/>
    <w:rsid w:val="004D2399"/>
    <w:rsid w:val="004D2405"/>
    <w:rsid w:val="004D3592"/>
    <w:rsid w:val="004D5648"/>
    <w:rsid w:val="004D5FD3"/>
    <w:rsid w:val="004E1EB1"/>
    <w:rsid w:val="004E20B5"/>
    <w:rsid w:val="004E218A"/>
    <w:rsid w:val="004E383F"/>
    <w:rsid w:val="004E43B9"/>
    <w:rsid w:val="004E561C"/>
    <w:rsid w:val="004F0BF2"/>
    <w:rsid w:val="004F2CBB"/>
    <w:rsid w:val="004F3DFF"/>
    <w:rsid w:val="004F714D"/>
    <w:rsid w:val="004F7179"/>
    <w:rsid w:val="0050038F"/>
    <w:rsid w:val="00503F41"/>
    <w:rsid w:val="00504521"/>
    <w:rsid w:val="005072B0"/>
    <w:rsid w:val="00507481"/>
    <w:rsid w:val="00510127"/>
    <w:rsid w:val="005101A8"/>
    <w:rsid w:val="00511C4F"/>
    <w:rsid w:val="005127F8"/>
    <w:rsid w:val="0051725D"/>
    <w:rsid w:val="00521D92"/>
    <w:rsid w:val="005228AD"/>
    <w:rsid w:val="005244E9"/>
    <w:rsid w:val="00530DC3"/>
    <w:rsid w:val="00533EDD"/>
    <w:rsid w:val="00536073"/>
    <w:rsid w:val="00542F96"/>
    <w:rsid w:val="005435C1"/>
    <w:rsid w:val="00544A2E"/>
    <w:rsid w:val="005457D1"/>
    <w:rsid w:val="005463D9"/>
    <w:rsid w:val="00555620"/>
    <w:rsid w:val="00560224"/>
    <w:rsid w:val="00560502"/>
    <w:rsid w:val="00562BBE"/>
    <w:rsid w:val="005641AD"/>
    <w:rsid w:val="005643D6"/>
    <w:rsid w:val="00565C59"/>
    <w:rsid w:val="00566451"/>
    <w:rsid w:val="005665CE"/>
    <w:rsid w:val="00567890"/>
    <w:rsid w:val="0056795D"/>
    <w:rsid w:val="00571473"/>
    <w:rsid w:val="0057611F"/>
    <w:rsid w:val="00577FFE"/>
    <w:rsid w:val="00580F35"/>
    <w:rsid w:val="00582B9D"/>
    <w:rsid w:val="00583079"/>
    <w:rsid w:val="005847A1"/>
    <w:rsid w:val="00585632"/>
    <w:rsid w:val="0058604B"/>
    <w:rsid w:val="00587414"/>
    <w:rsid w:val="00587973"/>
    <w:rsid w:val="00591DD8"/>
    <w:rsid w:val="00594342"/>
    <w:rsid w:val="00595689"/>
    <w:rsid w:val="005A138E"/>
    <w:rsid w:val="005A3CE6"/>
    <w:rsid w:val="005A7BE0"/>
    <w:rsid w:val="005B0D71"/>
    <w:rsid w:val="005B1425"/>
    <w:rsid w:val="005B17CB"/>
    <w:rsid w:val="005B2644"/>
    <w:rsid w:val="005B5483"/>
    <w:rsid w:val="005B63E8"/>
    <w:rsid w:val="005C214B"/>
    <w:rsid w:val="005C21C7"/>
    <w:rsid w:val="005C295E"/>
    <w:rsid w:val="005C6F60"/>
    <w:rsid w:val="005C7E45"/>
    <w:rsid w:val="005C7EA7"/>
    <w:rsid w:val="005D10FD"/>
    <w:rsid w:val="005D211E"/>
    <w:rsid w:val="005D2EC1"/>
    <w:rsid w:val="005D38EF"/>
    <w:rsid w:val="005E070F"/>
    <w:rsid w:val="005E1607"/>
    <w:rsid w:val="005E1EFB"/>
    <w:rsid w:val="005E37C1"/>
    <w:rsid w:val="005E43A8"/>
    <w:rsid w:val="005E480C"/>
    <w:rsid w:val="005F2A8B"/>
    <w:rsid w:val="005F4248"/>
    <w:rsid w:val="005F75FB"/>
    <w:rsid w:val="00601C56"/>
    <w:rsid w:val="00606970"/>
    <w:rsid w:val="00607693"/>
    <w:rsid w:val="00622279"/>
    <w:rsid w:val="006234AA"/>
    <w:rsid w:val="00623F40"/>
    <w:rsid w:val="00625FD4"/>
    <w:rsid w:val="00626182"/>
    <w:rsid w:val="00626564"/>
    <w:rsid w:val="00631E76"/>
    <w:rsid w:val="006322C2"/>
    <w:rsid w:val="006368C1"/>
    <w:rsid w:val="00641188"/>
    <w:rsid w:val="00641396"/>
    <w:rsid w:val="00641617"/>
    <w:rsid w:val="0064467D"/>
    <w:rsid w:val="00645D37"/>
    <w:rsid w:val="006461E6"/>
    <w:rsid w:val="00646969"/>
    <w:rsid w:val="00647CFB"/>
    <w:rsid w:val="0065026C"/>
    <w:rsid w:val="006537A0"/>
    <w:rsid w:val="00657278"/>
    <w:rsid w:val="00660EC2"/>
    <w:rsid w:val="006625F6"/>
    <w:rsid w:val="00667E2C"/>
    <w:rsid w:val="00667ED9"/>
    <w:rsid w:val="006716B3"/>
    <w:rsid w:val="006719D8"/>
    <w:rsid w:val="006727EB"/>
    <w:rsid w:val="006762D0"/>
    <w:rsid w:val="006832BB"/>
    <w:rsid w:val="00687C96"/>
    <w:rsid w:val="00690F9B"/>
    <w:rsid w:val="00691CD4"/>
    <w:rsid w:val="00692938"/>
    <w:rsid w:val="00692EFA"/>
    <w:rsid w:val="006948D5"/>
    <w:rsid w:val="00695051"/>
    <w:rsid w:val="006971FC"/>
    <w:rsid w:val="00697BCF"/>
    <w:rsid w:val="006A5295"/>
    <w:rsid w:val="006B2BE9"/>
    <w:rsid w:val="006B3B09"/>
    <w:rsid w:val="006B3E35"/>
    <w:rsid w:val="006B5E3F"/>
    <w:rsid w:val="006B7C5E"/>
    <w:rsid w:val="006C2C33"/>
    <w:rsid w:val="006C53ED"/>
    <w:rsid w:val="006C54A2"/>
    <w:rsid w:val="006C5C6B"/>
    <w:rsid w:val="006C6546"/>
    <w:rsid w:val="006C7894"/>
    <w:rsid w:val="006D0BE6"/>
    <w:rsid w:val="006D0F43"/>
    <w:rsid w:val="006D2430"/>
    <w:rsid w:val="006D38D0"/>
    <w:rsid w:val="006E0CF5"/>
    <w:rsid w:val="006E1E1D"/>
    <w:rsid w:val="006E3C67"/>
    <w:rsid w:val="006E6925"/>
    <w:rsid w:val="006E6DD1"/>
    <w:rsid w:val="006E6F9F"/>
    <w:rsid w:val="00702161"/>
    <w:rsid w:val="00702516"/>
    <w:rsid w:val="00703040"/>
    <w:rsid w:val="00703841"/>
    <w:rsid w:val="007075EC"/>
    <w:rsid w:val="00714324"/>
    <w:rsid w:val="0071479D"/>
    <w:rsid w:val="00720681"/>
    <w:rsid w:val="007222AD"/>
    <w:rsid w:val="0072337B"/>
    <w:rsid w:val="00723DBC"/>
    <w:rsid w:val="00730247"/>
    <w:rsid w:val="00730276"/>
    <w:rsid w:val="00735989"/>
    <w:rsid w:val="00735DF8"/>
    <w:rsid w:val="00740298"/>
    <w:rsid w:val="0074538D"/>
    <w:rsid w:val="00746162"/>
    <w:rsid w:val="00746685"/>
    <w:rsid w:val="00750ED9"/>
    <w:rsid w:val="00750F7A"/>
    <w:rsid w:val="00752DC7"/>
    <w:rsid w:val="0075444D"/>
    <w:rsid w:val="00755701"/>
    <w:rsid w:val="00760C9F"/>
    <w:rsid w:val="007615FE"/>
    <w:rsid w:val="007620A7"/>
    <w:rsid w:val="007623C9"/>
    <w:rsid w:val="0076326A"/>
    <w:rsid w:val="00764157"/>
    <w:rsid w:val="007647B5"/>
    <w:rsid w:val="007659B9"/>
    <w:rsid w:val="00765DEA"/>
    <w:rsid w:val="00766FEA"/>
    <w:rsid w:val="00767F7C"/>
    <w:rsid w:val="00771F09"/>
    <w:rsid w:val="00771F4E"/>
    <w:rsid w:val="00775029"/>
    <w:rsid w:val="00775B7E"/>
    <w:rsid w:val="007839E4"/>
    <w:rsid w:val="0079034E"/>
    <w:rsid w:val="0079097E"/>
    <w:rsid w:val="00791E4B"/>
    <w:rsid w:val="007954B9"/>
    <w:rsid w:val="0079745D"/>
    <w:rsid w:val="007A0A69"/>
    <w:rsid w:val="007A0B8A"/>
    <w:rsid w:val="007A676A"/>
    <w:rsid w:val="007A7A96"/>
    <w:rsid w:val="007B058C"/>
    <w:rsid w:val="007B0CA6"/>
    <w:rsid w:val="007B3251"/>
    <w:rsid w:val="007B42F5"/>
    <w:rsid w:val="007B44C7"/>
    <w:rsid w:val="007B581D"/>
    <w:rsid w:val="007B65B0"/>
    <w:rsid w:val="007C1267"/>
    <w:rsid w:val="007C3608"/>
    <w:rsid w:val="007C5355"/>
    <w:rsid w:val="007C6BBF"/>
    <w:rsid w:val="007D037A"/>
    <w:rsid w:val="007D1D94"/>
    <w:rsid w:val="007D4602"/>
    <w:rsid w:val="007D48F0"/>
    <w:rsid w:val="007E068A"/>
    <w:rsid w:val="007E15DD"/>
    <w:rsid w:val="007E1615"/>
    <w:rsid w:val="007E20F6"/>
    <w:rsid w:val="007F10AA"/>
    <w:rsid w:val="007F11AF"/>
    <w:rsid w:val="007F146F"/>
    <w:rsid w:val="0080082E"/>
    <w:rsid w:val="00800A8F"/>
    <w:rsid w:val="00802677"/>
    <w:rsid w:val="0080348E"/>
    <w:rsid w:val="008037FF"/>
    <w:rsid w:val="008045D0"/>
    <w:rsid w:val="00805EBC"/>
    <w:rsid w:val="0080741B"/>
    <w:rsid w:val="0081239A"/>
    <w:rsid w:val="00815403"/>
    <w:rsid w:val="008158D4"/>
    <w:rsid w:val="00816F8D"/>
    <w:rsid w:val="00817DB7"/>
    <w:rsid w:val="00824E85"/>
    <w:rsid w:val="00827249"/>
    <w:rsid w:val="008302FE"/>
    <w:rsid w:val="00833257"/>
    <w:rsid w:val="00836398"/>
    <w:rsid w:val="00837638"/>
    <w:rsid w:val="00840AE5"/>
    <w:rsid w:val="00841D3F"/>
    <w:rsid w:val="00842051"/>
    <w:rsid w:val="008437C7"/>
    <w:rsid w:val="0084686D"/>
    <w:rsid w:val="00850EC9"/>
    <w:rsid w:val="008535CF"/>
    <w:rsid w:val="0085379C"/>
    <w:rsid w:val="00856BBC"/>
    <w:rsid w:val="00860A61"/>
    <w:rsid w:val="00861673"/>
    <w:rsid w:val="0086190F"/>
    <w:rsid w:val="00864B84"/>
    <w:rsid w:val="008652D5"/>
    <w:rsid w:val="00867144"/>
    <w:rsid w:val="0087595D"/>
    <w:rsid w:val="00880306"/>
    <w:rsid w:val="00880430"/>
    <w:rsid w:val="00884C05"/>
    <w:rsid w:val="00893591"/>
    <w:rsid w:val="00893F25"/>
    <w:rsid w:val="00896115"/>
    <w:rsid w:val="008969C7"/>
    <w:rsid w:val="008A4637"/>
    <w:rsid w:val="008A6226"/>
    <w:rsid w:val="008B007F"/>
    <w:rsid w:val="008B1D2D"/>
    <w:rsid w:val="008B523B"/>
    <w:rsid w:val="008B5A1F"/>
    <w:rsid w:val="008B5EF5"/>
    <w:rsid w:val="008B60A9"/>
    <w:rsid w:val="008B76F0"/>
    <w:rsid w:val="008D02C1"/>
    <w:rsid w:val="008D0372"/>
    <w:rsid w:val="008D133A"/>
    <w:rsid w:val="008D230E"/>
    <w:rsid w:val="008D3573"/>
    <w:rsid w:val="008D5196"/>
    <w:rsid w:val="008D5AF6"/>
    <w:rsid w:val="008D6151"/>
    <w:rsid w:val="008D6F2C"/>
    <w:rsid w:val="008E2752"/>
    <w:rsid w:val="008E3DD2"/>
    <w:rsid w:val="008E4C65"/>
    <w:rsid w:val="008E51E3"/>
    <w:rsid w:val="008E6DF7"/>
    <w:rsid w:val="008F1308"/>
    <w:rsid w:val="008F1F87"/>
    <w:rsid w:val="008F4366"/>
    <w:rsid w:val="009003F7"/>
    <w:rsid w:val="00900B7D"/>
    <w:rsid w:val="00901344"/>
    <w:rsid w:val="00901926"/>
    <w:rsid w:val="009039B6"/>
    <w:rsid w:val="00904B30"/>
    <w:rsid w:val="00905489"/>
    <w:rsid w:val="00906082"/>
    <w:rsid w:val="009071EB"/>
    <w:rsid w:val="009105D4"/>
    <w:rsid w:val="00910C25"/>
    <w:rsid w:val="0091128B"/>
    <w:rsid w:val="00912160"/>
    <w:rsid w:val="00917FE1"/>
    <w:rsid w:val="00921938"/>
    <w:rsid w:val="009264AC"/>
    <w:rsid w:val="00926E12"/>
    <w:rsid w:val="00927AA9"/>
    <w:rsid w:val="009317D7"/>
    <w:rsid w:val="00933088"/>
    <w:rsid w:val="00934075"/>
    <w:rsid w:val="009345D5"/>
    <w:rsid w:val="009363DF"/>
    <w:rsid w:val="0093680F"/>
    <w:rsid w:val="00936DC8"/>
    <w:rsid w:val="00940389"/>
    <w:rsid w:val="00940FF8"/>
    <w:rsid w:val="00941A32"/>
    <w:rsid w:val="009433F4"/>
    <w:rsid w:val="00946038"/>
    <w:rsid w:val="009461E1"/>
    <w:rsid w:val="00946805"/>
    <w:rsid w:val="00946CE3"/>
    <w:rsid w:val="009518BC"/>
    <w:rsid w:val="00951B1A"/>
    <w:rsid w:val="00960C4F"/>
    <w:rsid w:val="00965A84"/>
    <w:rsid w:val="009716DC"/>
    <w:rsid w:val="009726DD"/>
    <w:rsid w:val="00973401"/>
    <w:rsid w:val="00973C3D"/>
    <w:rsid w:val="00974731"/>
    <w:rsid w:val="00974AC3"/>
    <w:rsid w:val="0097508E"/>
    <w:rsid w:val="00975A06"/>
    <w:rsid w:val="009834E9"/>
    <w:rsid w:val="0098533B"/>
    <w:rsid w:val="0099091D"/>
    <w:rsid w:val="0099222F"/>
    <w:rsid w:val="00992AC4"/>
    <w:rsid w:val="00993A36"/>
    <w:rsid w:val="00995899"/>
    <w:rsid w:val="00995B9F"/>
    <w:rsid w:val="00996CC8"/>
    <w:rsid w:val="00996E2B"/>
    <w:rsid w:val="00997344"/>
    <w:rsid w:val="009A15A2"/>
    <w:rsid w:val="009A1999"/>
    <w:rsid w:val="009A1D8C"/>
    <w:rsid w:val="009A32C5"/>
    <w:rsid w:val="009A41EC"/>
    <w:rsid w:val="009A5A77"/>
    <w:rsid w:val="009A5C2B"/>
    <w:rsid w:val="009A7DFF"/>
    <w:rsid w:val="009B1AD8"/>
    <w:rsid w:val="009B1B1F"/>
    <w:rsid w:val="009B1C6E"/>
    <w:rsid w:val="009B4499"/>
    <w:rsid w:val="009B6966"/>
    <w:rsid w:val="009C0F73"/>
    <w:rsid w:val="009C40F3"/>
    <w:rsid w:val="009C4850"/>
    <w:rsid w:val="009C5EB1"/>
    <w:rsid w:val="009C65DE"/>
    <w:rsid w:val="009D1A0A"/>
    <w:rsid w:val="009D2628"/>
    <w:rsid w:val="009D2698"/>
    <w:rsid w:val="009D493D"/>
    <w:rsid w:val="009D7BAF"/>
    <w:rsid w:val="009E0911"/>
    <w:rsid w:val="009E6C76"/>
    <w:rsid w:val="009E74DF"/>
    <w:rsid w:val="009E7558"/>
    <w:rsid w:val="009E78A6"/>
    <w:rsid w:val="009F0E98"/>
    <w:rsid w:val="009F1F59"/>
    <w:rsid w:val="009F3A1C"/>
    <w:rsid w:val="009F3ABE"/>
    <w:rsid w:val="009F6E2E"/>
    <w:rsid w:val="00A06945"/>
    <w:rsid w:val="00A1554B"/>
    <w:rsid w:val="00A2010B"/>
    <w:rsid w:val="00A20E7F"/>
    <w:rsid w:val="00A2116E"/>
    <w:rsid w:val="00A23D55"/>
    <w:rsid w:val="00A315AA"/>
    <w:rsid w:val="00A33A58"/>
    <w:rsid w:val="00A3789F"/>
    <w:rsid w:val="00A413FE"/>
    <w:rsid w:val="00A43EBD"/>
    <w:rsid w:val="00A44501"/>
    <w:rsid w:val="00A50F8E"/>
    <w:rsid w:val="00A54C2B"/>
    <w:rsid w:val="00A6163A"/>
    <w:rsid w:val="00A62124"/>
    <w:rsid w:val="00A659BB"/>
    <w:rsid w:val="00A65E64"/>
    <w:rsid w:val="00A66B09"/>
    <w:rsid w:val="00A66D05"/>
    <w:rsid w:val="00A67E27"/>
    <w:rsid w:val="00A80BE6"/>
    <w:rsid w:val="00A80C8D"/>
    <w:rsid w:val="00A812AC"/>
    <w:rsid w:val="00A825D1"/>
    <w:rsid w:val="00A90B36"/>
    <w:rsid w:val="00A93277"/>
    <w:rsid w:val="00A95475"/>
    <w:rsid w:val="00A9556B"/>
    <w:rsid w:val="00A96BB2"/>
    <w:rsid w:val="00AA28C8"/>
    <w:rsid w:val="00AA2A7E"/>
    <w:rsid w:val="00AA6F17"/>
    <w:rsid w:val="00AA7ADA"/>
    <w:rsid w:val="00AB1C10"/>
    <w:rsid w:val="00AB3456"/>
    <w:rsid w:val="00AB3C76"/>
    <w:rsid w:val="00AC0DA9"/>
    <w:rsid w:val="00AC1E02"/>
    <w:rsid w:val="00AC55E8"/>
    <w:rsid w:val="00AC5914"/>
    <w:rsid w:val="00AD1F95"/>
    <w:rsid w:val="00AD2B53"/>
    <w:rsid w:val="00AD5C29"/>
    <w:rsid w:val="00AE2827"/>
    <w:rsid w:val="00AE302B"/>
    <w:rsid w:val="00AE516D"/>
    <w:rsid w:val="00AF1299"/>
    <w:rsid w:val="00AF1841"/>
    <w:rsid w:val="00AF1B34"/>
    <w:rsid w:val="00AF33CB"/>
    <w:rsid w:val="00AF3508"/>
    <w:rsid w:val="00AF46B6"/>
    <w:rsid w:val="00AF47B9"/>
    <w:rsid w:val="00AF4C5D"/>
    <w:rsid w:val="00AF661B"/>
    <w:rsid w:val="00AF6B74"/>
    <w:rsid w:val="00B001CF"/>
    <w:rsid w:val="00B01567"/>
    <w:rsid w:val="00B065A9"/>
    <w:rsid w:val="00B0791A"/>
    <w:rsid w:val="00B07F9B"/>
    <w:rsid w:val="00B104B9"/>
    <w:rsid w:val="00B107C9"/>
    <w:rsid w:val="00B10F81"/>
    <w:rsid w:val="00B10FBD"/>
    <w:rsid w:val="00B113EE"/>
    <w:rsid w:val="00B11531"/>
    <w:rsid w:val="00B14828"/>
    <w:rsid w:val="00B15467"/>
    <w:rsid w:val="00B15874"/>
    <w:rsid w:val="00B15A78"/>
    <w:rsid w:val="00B15C9D"/>
    <w:rsid w:val="00B168EC"/>
    <w:rsid w:val="00B20C8A"/>
    <w:rsid w:val="00B2140C"/>
    <w:rsid w:val="00B217B3"/>
    <w:rsid w:val="00B23E23"/>
    <w:rsid w:val="00B27268"/>
    <w:rsid w:val="00B3122C"/>
    <w:rsid w:val="00B31A70"/>
    <w:rsid w:val="00B31BDA"/>
    <w:rsid w:val="00B33ADE"/>
    <w:rsid w:val="00B3449D"/>
    <w:rsid w:val="00B349EE"/>
    <w:rsid w:val="00B37452"/>
    <w:rsid w:val="00B4220D"/>
    <w:rsid w:val="00B4347C"/>
    <w:rsid w:val="00B44EBC"/>
    <w:rsid w:val="00B55902"/>
    <w:rsid w:val="00B572AE"/>
    <w:rsid w:val="00B6495E"/>
    <w:rsid w:val="00B669BD"/>
    <w:rsid w:val="00B70EC8"/>
    <w:rsid w:val="00B711B4"/>
    <w:rsid w:val="00B71F1D"/>
    <w:rsid w:val="00B7358C"/>
    <w:rsid w:val="00B761E0"/>
    <w:rsid w:val="00B77608"/>
    <w:rsid w:val="00B81141"/>
    <w:rsid w:val="00B8174F"/>
    <w:rsid w:val="00B84918"/>
    <w:rsid w:val="00B85D58"/>
    <w:rsid w:val="00B87A4A"/>
    <w:rsid w:val="00B93FAA"/>
    <w:rsid w:val="00B9403E"/>
    <w:rsid w:val="00B9663D"/>
    <w:rsid w:val="00BA04C8"/>
    <w:rsid w:val="00BA492E"/>
    <w:rsid w:val="00BA61BC"/>
    <w:rsid w:val="00BB1F08"/>
    <w:rsid w:val="00BB455B"/>
    <w:rsid w:val="00BB6ED8"/>
    <w:rsid w:val="00BC2C10"/>
    <w:rsid w:val="00BC5732"/>
    <w:rsid w:val="00BC59D1"/>
    <w:rsid w:val="00BC5A8E"/>
    <w:rsid w:val="00BC7088"/>
    <w:rsid w:val="00BD1B4F"/>
    <w:rsid w:val="00BD1CD9"/>
    <w:rsid w:val="00BD5D5A"/>
    <w:rsid w:val="00BD5F25"/>
    <w:rsid w:val="00BD64A2"/>
    <w:rsid w:val="00BD66EE"/>
    <w:rsid w:val="00BD72B6"/>
    <w:rsid w:val="00BE2070"/>
    <w:rsid w:val="00BF50B4"/>
    <w:rsid w:val="00BF6D85"/>
    <w:rsid w:val="00C005B6"/>
    <w:rsid w:val="00C00A3E"/>
    <w:rsid w:val="00C01E8C"/>
    <w:rsid w:val="00C023FE"/>
    <w:rsid w:val="00C07DAF"/>
    <w:rsid w:val="00C12512"/>
    <w:rsid w:val="00C127D9"/>
    <w:rsid w:val="00C12903"/>
    <w:rsid w:val="00C12C0A"/>
    <w:rsid w:val="00C16131"/>
    <w:rsid w:val="00C237D3"/>
    <w:rsid w:val="00C2415D"/>
    <w:rsid w:val="00C24BEB"/>
    <w:rsid w:val="00C24EE8"/>
    <w:rsid w:val="00C25AA1"/>
    <w:rsid w:val="00C265B9"/>
    <w:rsid w:val="00C267DF"/>
    <w:rsid w:val="00C27F50"/>
    <w:rsid w:val="00C34017"/>
    <w:rsid w:val="00C35C5D"/>
    <w:rsid w:val="00C37457"/>
    <w:rsid w:val="00C3753C"/>
    <w:rsid w:val="00C40612"/>
    <w:rsid w:val="00C42056"/>
    <w:rsid w:val="00C458DE"/>
    <w:rsid w:val="00C5050F"/>
    <w:rsid w:val="00C50A40"/>
    <w:rsid w:val="00C522FF"/>
    <w:rsid w:val="00C5434D"/>
    <w:rsid w:val="00C71AAA"/>
    <w:rsid w:val="00C74F55"/>
    <w:rsid w:val="00C77189"/>
    <w:rsid w:val="00C81AE5"/>
    <w:rsid w:val="00C81B47"/>
    <w:rsid w:val="00C87872"/>
    <w:rsid w:val="00C902F2"/>
    <w:rsid w:val="00C914FD"/>
    <w:rsid w:val="00C939C0"/>
    <w:rsid w:val="00C9487C"/>
    <w:rsid w:val="00C96B06"/>
    <w:rsid w:val="00C975D8"/>
    <w:rsid w:val="00CA02AD"/>
    <w:rsid w:val="00CA10BA"/>
    <w:rsid w:val="00CA2214"/>
    <w:rsid w:val="00CA3FA1"/>
    <w:rsid w:val="00CB404D"/>
    <w:rsid w:val="00CB7B22"/>
    <w:rsid w:val="00CC3878"/>
    <w:rsid w:val="00CC7053"/>
    <w:rsid w:val="00CC7300"/>
    <w:rsid w:val="00CD31B0"/>
    <w:rsid w:val="00CE071E"/>
    <w:rsid w:val="00CE0720"/>
    <w:rsid w:val="00CE073C"/>
    <w:rsid w:val="00CE306B"/>
    <w:rsid w:val="00CE3329"/>
    <w:rsid w:val="00CE6296"/>
    <w:rsid w:val="00CE65BE"/>
    <w:rsid w:val="00CF1435"/>
    <w:rsid w:val="00CF44D8"/>
    <w:rsid w:val="00CF5E5D"/>
    <w:rsid w:val="00CF760A"/>
    <w:rsid w:val="00D01FE3"/>
    <w:rsid w:val="00D02420"/>
    <w:rsid w:val="00D03045"/>
    <w:rsid w:val="00D03393"/>
    <w:rsid w:val="00D0428B"/>
    <w:rsid w:val="00D04EDE"/>
    <w:rsid w:val="00D06352"/>
    <w:rsid w:val="00D07D03"/>
    <w:rsid w:val="00D1046D"/>
    <w:rsid w:val="00D12089"/>
    <w:rsid w:val="00D12D6B"/>
    <w:rsid w:val="00D13389"/>
    <w:rsid w:val="00D14DC4"/>
    <w:rsid w:val="00D21DA9"/>
    <w:rsid w:val="00D23C49"/>
    <w:rsid w:val="00D2509F"/>
    <w:rsid w:val="00D251E1"/>
    <w:rsid w:val="00D321FA"/>
    <w:rsid w:val="00D37092"/>
    <w:rsid w:val="00D40C3E"/>
    <w:rsid w:val="00D44B35"/>
    <w:rsid w:val="00D46420"/>
    <w:rsid w:val="00D47EF4"/>
    <w:rsid w:val="00D504E1"/>
    <w:rsid w:val="00D5218D"/>
    <w:rsid w:val="00D54BA9"/>
    <w:rsid w:val="00D55401"/>
    <w:rsid w:val="00D56AE1"/>
    <w:rsid w:val="00D56BE0"/>
    <w:rsid w:val="00D634FC"/>
    <w:rsid w:val="00D64278"/>
    <w:rsid w:val="00D703C1"/>
    <w:rsid w:val="00D71A0A"/>
    <w:rsid w:val="00D740B9"/>
    <w:rsid w:val="00D75C19"/>
    <w:rsid w:val="00D84501"/>
    <w:rsid w:val="00D86303"/>
    <w:rsid w:val="00D8751C"/>
    <w:rsid w:val="00D9106B"/>
    <w:rsid w:val="00D91EB6"/>
    <w:rsid w:val="00D91F8E"/>
    <w:rsid w:val="00D95CB0"/>
    <w:rsid w:val="00D95CE1"/>
    <w:rsid w:val="00D973F7"/>
    <w:rsid w:val="00D97C20"/>
    <w:rsid w:val="00DA036B"/>
    <w:rsid w:val="00DA25F0"/>
    <w:rsid w:val="00DA6043"/>
    <w:rsid w:val="00DA6DCB"/>
    <w:rsid w:val="00DA7702"/>
    <w:rsid w:val="00DB1961"/>
    <w:rsid w:val="00DB5EBC"/>
    <w:rsid w:val="00DC133C"/>
    <w:rsid w:val="00DC20F0"/>
    <w:rsid w:val="00DC2E9C"/>
    <w:rsid w:val="00DC3F0D"/>
    <w:rsid w:val="00DC488E"/>
    <w:rsid w:val="00DC506E"/>
    <w:rsid w:val="00DC6BC3"/>
    <w:rsid w:val="00DC745D"/>
    <w:rsid w:val="00DD2D68"/>
    <w:rsid w:val="00DE1C29"/>
    <w:rsid w:val="00DE3FD1"/>
    <w:rsid w:val="00DE4C79"/>
    <w:rsid w:val="00DE7BF2"/>
    <w:rsid w:val="00DF0647"/>
    <w:rsid w:val="00DF4154"/>
    <w:rsid w:val="00DF4BE8"/>
    <w:rsid w:val="00DF4DA8"/>
    <w:rsid w:val="00DF5364"/>
    <w:rsid w:val="00E02C45"/>
    <w:rsid w:val="00E03FAF"/>
    <w:rsid w:val="00E0481D"/>
    <w:rsid w:val="00E06C88"/>
    <w:rsid w:val="00E117A9"/>
    <w:rsid w:val="00E12319"/>
    <w:rsid w:val="00E12E3E"/>
    <w:rsid w:val="00E202CB"/>
    <w:rsid w:val="00E22811"/>
    <w:rsid w:val="00E2308F"/>
    <w:rsid w:val="00E238EA"/>
    <w:rsid w:val="00E23B94"/>
    <w:rsid w:val="00E23DD1"/>
    <w:rsid w:val="00E242A3"/>
    <w:rsid w:val="00E24EC0"/>
    <w:rsid w:val="00E2508F"/>
    <w:rsid w:val="00E26F35"/>
    <w:rsid w:val="00E30967"/>
    <w:rsid w:val="00E30EDE"/>
    <w:rsid w:val="00E332C1"/>
    <w:rsid w:val="00E3559C"/>
    <w:rsid w:val="00E37F5F"/>
    <w:rsid w:val="00E4234C"/>
    <w:rsid w:val="00E444C0"/>
    <w:rsid w:val="00E4660F"/>
    <w:rsid w:val="00E50661"/>
    <w:rsid w:val="00E52C46"/>
    <w:rsid w:val="00E52F82"/>
    <w:rsid w:val="00E54BA9"/>
    <w:rsid w:val="00E5587A"/>
    <w:rsid w:val="00E55A05"/>
    <w:rsid w:val="00E57496"/>
    <w:rsid w:val="00E63774"/>
    <w:rsid w:val="00E645E2"/>
    <w:rsid w:val="00E6736A"/>
    <w:rsid w:val="00E67B38"/>
    <w:rsid w:val="00E71D0F"/>
    <w:rsid w:val="00E730C0"/>
    <w:rsid w:val="00E74BFA"/>
    <w:rsid w:val="00E75FC4"/>
    <w:rsid w:val="00E77B5E"/>
    <w:rsid w:val="00E80785"/>
    <w:rsid w:val="00E847AB"/>
    <w:rsid w:val="00E9308A"/>
    <w:rsid w:val="00E93189"/>
    <w:rsid w:val="00E940AB"/>
    <w:rsid w:val="00E946BF"/>
    <w:rsid w:val="00E94D6A"/>
    <w:rsid w:val="00EA16D9"/>
    <w:rsid w:val="00EA2A91"/>
    <w:rsid w:val="00EA2DBB"/>
    <w:rsid w:val="00EA3829"/>
    <w:rsid w:val="00EA454A"/>
    <w:rsid w:val="00EA46C4"/>
    <w:rsid w:val="00EA5B35"/>
    <w:rsid w:val="00EB3685"/>
    <w:rsid w:val="00EB3B42"/>
    <w:rsid w:val="00EB4C15"/>
    <w:rsid w:val="00EC417B"/>
    <w:rsid w:val="00EC4CF6"/>
    <w:rsid w:val="00EC65A7"/>
    <w:rsid w:val="00ED0A1C"/>
    <w:rsid w:val="00ED4EA7"/>
    <w:rsid w:val="00ED62A1"/>
    <w:rsid w:val="00ED6DD9"/>
    <w:rsid w:val="00EE2B3E"/>
    <w:rsid w:val="00EE2EE0"/>
    <w:rsid w:val="00EE3ECB"/>
    <w:rsid w:val="00EE47DB"/>
    <w:rsid w:val="00EE4843"/>
    <w:rsid w:val="00EE6FE4"/>
    <w:rsid w:val="00EF0B66"/>
    <w:rsid w:val="00EF268A"/>
    <w:rsid w:val="00EF29A7"/>
    <w:rsid w:val="00EF359D"/>
    <w:rsid w:val="00F04441"/>
    <w:rsid w:val="00F06B4A"/>
    <w:rsid w:val="00F10905"/>
    <w:rsid w:val="00F12544"/>
    <w:rsid w:val="00F14B73"/>
    <w:rsid w:val="00F17D77"/>
    <w:rsid w:val="00F21D8F"/>
    <w:rsid w:val="00F25E79"/>
    <w:rsid w:val="00F3004F"/>
    <w:rsid w:val="00F324A9"/>
    <w:rsid w:val="00F33D68"/>
    <w:rsid w:val="00F33E98"/>
    <w:rsid w:val="00F34E87"/>
    <w:rsid w:val="00F34FFF"/>
    <w:rsid w:val="00F35634"/>
    <w:rsid w:val="00F358BE"/>
    <w:rsid w:val="00F35AF2"/>
    <w:rsid w:val="00F35B28"/>
    <w:rsid w:val="00F36BDA"/>
    <w:rsid w:val="00F36C1D"/>
    <w:rsid w:val="00F40DD8"/>
    <w:rsid w:val="00F44D44"/>
    <w:rsid w:val="00F452BC"/>
    <w:rsid w:val="00F51118"/>
    <w:rsid w:val="00F523A2"/>
    <w:rsid w:val="00F5243B"/>
    <w:rsid w:val="00F636D3"/>
    <w:rsid w:val="00F64728"/>
    <w:rsid w:val="00F65086"/>
    <w:rsid w:val="00F6608D"/>
    <w:rsid w:val="00F670DB"/>
    <w:rsid w:val="00F712BB"/>
    <w:rsid w:val="00F75FB3"/>
    <w:rsid w:val="00F824C7"/>
    <w:rsid w:val="00F86337"/>
    <w:rsid w:val="00F90A5C"/>
    <w:rsid w:val="00F93CA4"/>
    <w:rsid w:val="00F94448"/>
    <w:rsid w:val="00F9595D"/>
    <w:rsid w:val="00F97D62"/>
    <w:rsid w:val="00FA0006"/>
    <w:rsid w:val="00FA048C"/>
    <w:rsid w:val="00FA4C98"/>
    <w:rsid w:val="00FA5C6E"/>
    <w:rsid w:val="00FB13E3"/>
    <w:rsid w:val="00FB172C"/>
    <w:rsid w:val="00FB2C27"/>
    <w:rsid w:val="00FB6843"/>
    <w:rsid w:val="00FB6A1F"/>
    <w:rsid w:val="00FB70B3"/>
    <w:rsid w:val="00FB7269"/>
    <w:rsid w:val="00FC112B"/>
    <w:rsid w:val="00FC1805"/>
    <w:rsid w:val="00FC47E6"/>
    <w:rsid w:val="00FC5832"/>
    <w:rsid w:val="00FD0E56"/>
    <w:rsid w:val="00FD5B68"/>
    <w:rsid w:val="00FE4F7A"/>
    <w:rsid w:val="00FE54FB"/>
    <w:rsid w:val="00FE5565"/>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9E7558"/>
    <w:rPr>
      <w:rFonts w:ascii="Arial" w:eastAsia="Times New Roman" w:hAnsi="Arial"/>
      <w:kern w:val="36"/>
      <w:lang w:eastAsia="es-ES"/>
    </w:rPr>
  </w:style>
  <w:style w:type="character" w:styleId="nfasis">
    <w:name w:val="Emphasis"/>
    <w:basedOn w:val="Fuentedeprrafopredeter"/>
    <w:uiPriority w:val="20"/>
    <w:qFormat/>
    <w:rsid w:val="00C267DF"/>
    <w:rPr>
      <w:i/>
      <w:iCs/>
    </w:rPr>
  </w:style>
  <w:style w:type="paragraph" w:customStyle="1" w:styleId="section1">
    <w:name w:val="section1"/>
    <w:basedOn w:val="Normal"/>
    <w:uiPriority w:val="99"/>
    <w:rsid w:val="0086190F"/>
    <w:pPr>
      <w:spacing w:before="100" w:beforeAutospacing="1" w:after="100" w:afterAutospacing="1"/>
    </w:pPr>
    <w:rPr>
      <w:rFonts w:ascii="Times New Roman" w:eastAsiaTheme="minorHAnsi" w:hAnsi="Times New Roman"/>
      <w:kern w:val="0"/>
      <w:sz w:val="24"/>
      <w:szCs w:val="24"/>
      <w:lang w:eastAsia="es-MX"/>
    </w:rPr>
  </w:style>
  <w:style w:type="table" w:styleId="Sombreadomedio1-nfasis1">
    <w:name w:val="Medium Shading 1 Accent 1"/>
    <w:basedOn w:val="Tablanormal"/>
    <w:uiPriority w:val="63"/>
    <w:rsid w:val="0086190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9E7558"/>
    <w:rPr>
      <w:rFonts w:ascii="Arial" w:eastAsia="Times New Roman" w:hAnsi="Arial"/>
      <w:kern w:val="36"/>
      <w:lang w:eastAsia="es-ES"/>
    </w:rPr>
  </w:style>
  <w:style w:type="character" w:styleId="nfasis">
    <w:name w:val="Emphasis"/>
    <w:basedOn w:val="Fuentedeprrafopredeter"/>
    <w:uiPriority w:val="20"/>
    <w:qFormat/>
    <w:rsid w:val="00C267DF"/>
    <w:rPr>
      <w:i/>
      <w:iCs/>
    </w:rPr>
  </w:style>
  <w:style w:type="paragraph" w:customStyle="1" w:styleId="section1">
    <w:name w:val="section1"/>
    <w:basedOn w:val="Normal"/>
    <w:uiPriority w:val="99"/>
    <w:rsid w:val="0086190F"/>
    <w:pPr>
      <w:spacing w:before="100" w:beforeAutospacing="1" w:after="100" w:afterAutospacing="1"/>
    </w:pPr>
    <w:rPr>
      <w:rFonts w:ascii="Times New Roman" w:eastAsiaTheme="minorHAnsi" w:hAnsi="Times New Roman"/>
      <w:kern w:val="0"/>
      <w:sz w:val="24"/>
      <w:szCs w:val="24"/>
      <w:lang w:eastAsia="es-MX"/>
    </w:rPr>
  </w:style>
  <w:style w:type="table" w:styleId="Sombreadomedio1-nfasis1">
    <w:name w:val="Medium Shading 1 Accent 1"/>
    <w:basedOn w:val="Tablanormal"/>
    <w:uiPriority w:val="63"/>
    <w:rsid w:val="0086190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27031427">
      <w:bodyDiv w:val="1"/>
      <w:marLeft w:val="0"/>
      <w:marRight w:val="0"/>
      <w:marTop w:val="0"/>
      <w:marBottom w:val="0"/>
      <w:divBdr>
        <w:top w:val="none" w:sz="0" w:space="0" w:color="auto"/>
        <w:left w:val="none" w:sz="0" w:space="0" w:color="auto"/>
        <w:bottom w:val="none" w:sz="0" w:space="0" w:color="auto"/>
        <w:right w:val="none" w:sz="0" w:space="0" w:color="auto"/>
      </w:divBdr>
    </w:div>
    <w:div w:id="4976858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392896642">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113479935">
      <w:bodyDiv w:val="1"/>
      <w:marLeft w:val="0"/>
      <w:marRight w:val="0"/>
      <w:marTop w:val="0"/>
      <w:marBottom w:val="0"/>
      <w:divBdr>
        <w:top w:val="none" w:sz="0" w:space="0" w:color="auto"/>
        <w:left w:val="none" w:sz="0" w:space="0" w:color="auto"/>
        <w:bottom w:val="none" w:sz="0" w:space="0" w:color="auto"/>
        <w:right w:val="none" w:sz="0" w:space="0" w:color="auto"/>
      </w:divBdr>
    </w:div>
    <w:div w:id="1215191260">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x.usembassy.gov/es/visas-es/turismo-y-visitantes/como-solicitar-la-vis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DE269-50D3-4919-9C27-D2C8ED966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1340</Words>
  <Characters>7376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8699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3</cp:revision>
  <dcterms:created xsi:type="dcterms:W3CDTF">2022-12-12T02:37:00Z</dcterms:created>
  <dcterms:modified xsi:type="dcterms:W3CDTF">2022-12-12T02:37:00Z</dcterms:modified>
</cp:coreProperties>
</file>