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90BE3" w:rsidRDefault="00090BE3" w:rsidP="00125F6A">
      <w:pPr>
        <w:pStyle w:val="Sinespaciado"/>
        <w:jc w:val="right"/>
        <w:rPr>
          <w:rStyle w:val="AcrnimoHTML"/>
          <w:rFonts w:ascii="Arial Black" w:eastAsia="PMingLiU-ExtB" w:hAnsi="Arial Black"/>
          <w:b/>
          <w:color w:val="0D0D0D" w:themeColor="text1" w:themeTint="F2"/>
          <w:sz w:val="24"/>
          <w:szCs w:val="44"/>
        </w:rPr>
      </w:pPr>
      <w:r w:rsidRPr="00D37133">
        <w:rPr>
          <w:noProof/>
          <w:color w:val="FFFFFF" w:themeColor="background1"/>
          <w:lang w:eastAsia="es-MX"/>
          <w14:textFill>
            <w14:solidFill>
              <w14:schemeClr w14:val="bg1">
                <w14:alpha w14:val="5000"/>
              </w14:schemeClr>
            </w14:solidFill>
          </w14:textFill>
        </w:rPr>
        <w:drawing>
          <wp:anchor distT="0" distB="0" distL="114300" distR="114300" simplePos="0" relativeHeight="251723264" behindDoc="1" locked="0" layoutInCell="1" allowOverlap="1" wp14:anchorId="6227A51A" wp14:editId="25F5C45E">
            <wp:simplePos x="0" y="0"/>
            <wp:positionH relativeFrom="column">
              <wp:posOffset>-581025</wp:posOffset>
            </wp:positionH>
            <wp:positionV relativeFrom="paragraph">
              <wp:posOffset>169545</wp:posOffset>
            </wp:positionV>
            <wp:extent cx="6924675" cy="35242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24675" cy="3524250"/>
                    </a:xfrm>
                    <a:prstGeom prst="rect">
                      <a:avLst/>
                    </a:prstGeom>
                  </pic:spPr>
                </pic:pic>
              </a:graphicData>
            </a:graphic>
            <wp14:sizeRelH relativeFrom="page">
              <wp14:pctWidth>0</wp14:pctWidth>
            </wp14:sizeRelH>
            <wp14:sizeRelV relativeFrom="page">
              <wp14:pctHeight>0</wp14:pctHeight>
            </wp14:sizeRelV>
          </wp:anchor>
        </w:drawing>
      </w:r>
      <w:r w:rsidR="00125F6A" w:rsidRPr="00D37133">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PARIS, TURQUIA Y GRECIA con CRUCERO</w:t>
      </w:r>
      <w:r w:rsidRPr="00090BE3">
        <w:rPr>
          <w:rStyle w:val="AcrnimoHTML"/>
          <w:rFonts w:ascii="Arial Black" w:eastAsia="PMingLiU-ExtB" w:hAnsi="Arial Black"/>
          <w:b/>
          <w:color w:val="0D0D0D" w:themeColor="text1" w:themeTint="F2"/>
          <w:sz w:val="24"/>
          <w:szCs w:val="44"/>
        </w:rPr>
        <w:t xml:space="preserve"> </w:t>
      </w:r>
    </w:p>
    <w:p w:rsidR="0034279B" w:rsidRPr="0074541A" w:rsidRDefault="00090BE3" w:rsidP="00125F6A">
      <w:pPr>
        <w:pStyle w:val="Sinespaciado"/>
        <w:jc w:val="right"/>
        <w:rPr>
          <w:rStyle w:val="AcrnimoHTML"/>
          <w:rFonts w:ascii="Cooper Black" w:eastAsia="PMingLiU-ExtB" w:hAnsi="Cooper Black"/>
          <w:color w:val="267C6C"/>
          <w:sz w:val="44"/>
          <w:szCs w:val="44"/>
        </w:rPr>
      </w:pPr>
      <w:r w:rsidRPr="00D37133">
        <w:rPr>
          <w:rStyle w:val="AcrnimoHTML"/>
          <w:rFonts w:ascii="Arial Black" w:eastAsia="PMingLiU-ExtB" w:hAnsi="Arial Black"/>
          <w:b/>
          <w:color w:val="FFFFFF" w:themeColor="background1"/>
          <w:sz w:val="24"/>
          <w:szCs w:val="44"/>
        </w:rPr>
        <w:t>PARIS – ESTAMBUL – ANKARA</w:t>
      </w:r>
      <w:r w:rsidR="00E05CB6" w:rsidRPr="00D37133">
        <w:rPr>
          <w:rFonts w:ascii="Times New Roman" w:eastAsia="Calibri" w:hAnsi="Times New Roman"/>
          <w:color w:val="FFFFFF" w:themeColor="background1"/>
          <w:kern w:val="0"/>
          <w:sz w:val="24"/>
          <w:szCs w:val="24"/>
          <w:lang w:eastAsia="es-MX"/>
        </w:rPr>
        <w:t xml:space="preserve"> </w:t>
      </w:r>
      <w:r w:rsidRPr="00D37133">
        <w:rPr>
          <w:rStyle w:val="AcrnimoHTML"/>
          <w:rFonts w:ascii="Arial Black" w:eastAsia="PMingLiU-ExtB" w:hAnsi="Arial Black"/>
          <w:b/>
          <w:color w:val="FFFFFF" w:themeColor="background1"/>
          <w:sz w:val="24"/>
          <w:szCs w:val="44"/>
        </w:rPr>
        <w:t xml:space="preserve"> – CAPADOCIA – PAMUKKALE – ESMIRNA – KUSADASI – PATMOS – CRETA (HERAKLION) – SANTORINI – ATENAS (PIREO) – MYKONOS - ESTAMBUL</w:t>
      </w:r>
      <w:r>
        <w:rPr>
          <w:rStyle w:val="AcrnimoHTML"/>
          <w:rFonts w:ascii="Arial Black" w:eastAsia="PMingLiU-ExtB" w:hAnsi="Arial Black"/>
          <w:b/>
          <w:color w:val="0D0D0D" w:themeColor="text1" w:themeTint="F2"/>
          <w:sz w:val="24"/>
          <w:szCs w:val="44"/>
        </w:rPr>
        <w:t xml:space="preserve"> </w:t>
      </w:r>
      <w:r w:rsidR="00125F6A">
        <w:rPr>
          <w:noProof/>
          <w:lang w:eastAsia="es-MX"/>
        </w:rPr>
        <w:t xml:space="preserve"> </w:t>
      </w:r>
      <w:r w:rsidR="005D4900" w:rsidRPr="0074541A">
        <w:rPr>
          <w:rStyle w:val="AcrnimoHTML"/>
          <w:rFonts w:ascii="Cooper Black" w:eastAsia="PMingLiU-ExtB" w:hAnsi="Cooper Black"/>
          <w:color w:val="267C6C"/>
          <w:sz w:val="44"/>
          <w:szCs w:val="44"/>
        </w:rPr>
        <w:t xml:space="preserve"> </w:t>
      </w:r>
      <w:r w:rsidR="002A45E7" w:rsidRPr="0074541A">
        <w:rPr>
          <w:rStyle w:val="AcrnimoHTML"/>
          <w:rFonts w:ascii="Cooper Black" w:eastAsia="PMingLiU-ExtB" w:hAnsi="Cooper Black"/>
          <w:color w:val="267C6C"/>
          <w:sz w:val="44"/>
          <w:szCs w:val="44"/>
        </w:rPr>
        <w:t xml:space="preserve"> </w:t>
      </w:r>
      <w:r w:rsidR="004A715B" w:rsidRPr="0074541A">
        <w:rPr>
          <w:rStyle w:val="AcrnimoHTML"/>
          <w:rFonts w:ascii="Cooper Black" w:eastAsia="PMingLiU-ExtB" w:hAnsi="Cooper Black"/>
          <w:color w:val="267C6C"/>
          <w:sz w:val="44"/>
          <w:szCs w:val="44"/>
        </w:rPr>
        <w:t xml:space="preserve"> </w:t>
      </w:r>
    </w:p>
    <w:p w:rsidR="00E423AE" w:rsidRDefault="00E87567" w:rsidP="00702161">
      <w:pPr>
        <w:pStyle w:val="Sinespaciado"/>
        <w:jc w:val="center"/>
        <w:rPr>
          <w:rStyle w:val="AcrnimoHTML"/>
          <w:rFonts w:ascii="Cooper Black" w:eastAsia="PMingLiU-ExtB" w:hAnsi="Cooper Black"/>
          <w:b/>
          <w:color w:val="267C6C"/>
          <w:sz w:val="44"/>
          <w:szCs w:val="44"/>
        </w:rPr>
      </w:pPr>
      <w:r w:rsidRPr="00D37133">
        <w:rPr>
          <w:rFonts w:ascii="Times New Roman" w:eastAsia="Calibri" w:hAnsi="Times New Roman"/>
          <w:noProof/>
          <w:color w:val="FFFFFF" w:themeColor="background1"/>
          <w:kern w:val="0"/>
          <w:sz w:val="24"/>
          <w:szCs w:val="24"/>
          <w:lang w:eastAsia="es-MX"/>
        </w:rPr>
        <mc:AlternateContent>
          <mc:Choice Requires="wps">
            <w:drawing>
              <wp:anchor distT="0" distB="0" distL="114300" distR="114300" simplePos="0" relativeHeight="251729408" behindDoc="0" locked="0" layoutInCell="1" allowOverlap="1" wp14:anchorId="45916B11" wp14:editId="76C53BB8">
                <wp:simplePos x="0" y="0"/>
                <wp:positionH relativeFrom="column">
                  <wp:posOffset>-440690</wp:posOffset>
                </wp:positionH>
                <wp:positionV relativeFrom="paragraph">
                  <wp:posOffset>165100</wp:posOffset>
                </wp:positionV>
                <wp:extent cx="2514600" cy="285750"/>
                <wp:effectExtent l="57150" t="38100" r="76200" b="114300"/>
                <wp:wrapNone/>
                <wp:docPr id="7" name="Cuadro de texto 7"/>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E05CB6" w:rsidRDefault="00E05CB6" w:rsidP="00E05CB6">
                            <w:pPr>
                              <w:jc w:val="center"/>
                              <w:rPr>
                                <w:b/>
                                <w:color w:val="C00000"/>
                                <w:sz w:val="32"/>
                              </w:rPr>
                            </w:pPr>
                            <w:r>
                              <w:rPr>
                                <w:b/>
                                <w:sz w:val="32"/>
                              </w:rPr>
                              <w:t>1</w:t>
                            </w:r>
                            <w:r w:rsidR="0099060F">
                              <w:rPr>
                                <w:b/>
                                <w:sz w:val="32"/>
                              </w:rPr>
                              <w:t>6</w:t>
                            </w:r>
                            <w:r>
                              <w:rPr>
                                <w:b/>
                                <w:sz w:val="32"/>
                              </w:rPr>
                              <w:t xml:space="preserve"> DIAS / 1</w:t>
                            </w:r>
                            <w:r w:rsidR="007639C4">
                              <w:rPr>
                                <w:b/>
                                <w:sz w:val="32"/>
                              </w:rPr>
                              <w:t>4</w:t>
                            </w:r>
                            <w:r>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34.7pt;margin-top:13pt;width:198pt;height: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" fillcolor="#215a69 [1640]" stroked="f">
                <v:fill color2="#3da5c1 [3016]" rotate="t" angle="180" colors="0 #2787a0;52429f #36b1d2;1 #34b3d6" focus="100%" type="gradient">
                  <o:fill v:ext="view" type="gradientUnscaled"/>
                </v:fill>
                <v:shadow on="t" color="black" opacity="22937f" origin=",.5" offset="0,.63889mm"/>
                <v:textbox>
                  <w:txbxContent>
                    <w:p w:rsidR="00E05CB6" w:rsidRDefault="00E05CB6" w:rsidP="00E05CB6">
                      <w:pPr>
                        <w:jc w:val="center"/>
                        <w:rPr>
                          <w:b/>
                          <w:color w:val="C00000"/>
                          <w:sz w:val="32"/>
                        </w:rPr>
                      </w:pPr>
                      <w:r>
                        <w:rPr>
                          <w:b/>
                          <w:sz w:val="32"/>
                        </w:rPr>
                        <w:t>1</w:t>
                      </w:r>
                      <w:r w:rsidR="0099060F">
                        <w:rPr>
                          <w:b/>
                          <w:sz w:val="32"/>
                        </w:rPr>
                        <w:t>6</w:t>
                      </w:r>
                      <w:r>
                        <w:rPr>
                          <w:b/>
                          <w:sz w:val="32"/>
                        </w:rPr>
                        <w:t xml:space="preserve"> DIAS / 1</w:t>
                      </w:r>
                      <w:r w:rsidR="007639C4">
                        <w:rPr>
                          <w:b/>
                          <w:sz w:val="32"/>
                        </w:rPr>
                        <w:t>4</w:t>
                      </w:r>
                      <w:r>
                        <w:rPr>
                          <w:b/>
                          <w:sz w:val="32"/>
                        </w:rPr>
                        <w:t xml:space="preserve"> NOCHES</w:t>
                      </w:r>
                    </w:p>
                  </w:txbxContent>
                </v:textbox>
              </v:shape>
            </w:pict>
          </mc:Fallback>
        </mc:AlternateContent>
      </w:r>
    </w:p>
    <w:p w:rsidR="00B2355A" w:rsidRDefault="00B2355A" w:rsidP="00702161">
      <w:pPr>
        <w:pStyle w:val="Sinespaciado"/>
        <w:jc w:val="center"/>
        <w:rPr>
          <w:rStyle w:val="AcrnimoHTML"/>
          <w:rFonts w:ascii="Cooper Black" w:eastAsia="PMingLiU-ExtB" w:hAnsi="Cooper Black"/>
          <w:b/>
          <w:sz w:val="44"/>
          <w:szCs w:val="44"/>
        </w:rPr>
      </w:pPr>
    </w:p>
    <w:p w:rsidR="00CE628F" w:rsidRPr="00190E40" w:rsidRDefault="00CE628F" w:rsidP="00EF3140">
      <w:pPr>
        <w:jc w:val="both"/>
        <w:rPr>
          <w:rFonts w:ascii="Book Antiqua" w:hAnsi="Book Antiqua" w:cs="Arial"/>
          <w:b/>
          <w:noProof/>
          <w:color w:val="002060"/>
          <w:sz w:val="22"/>
          <w:szCs w:val="24"/>
          <w:highlight w:val="yellow"/>
          <w:lang w:eastAsia="es-MX"/>
        </w:rPr>
      </w:pPr>
    </w:p>
    <w:p w:rsidR="00D35AE3" w:rsidRPr="00A56AC3" w:rsidRDefault="001A6DF3"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28 MAR</w:t>
      </w:r>
      <w:r w:rsidR="00B42C19">
        <w:rPr>
          <w:rFonts w:ascii="Book Antiqua" w:hAnsi="Book Antiqua" w:cs="Arial"/>
          <w:b/>
          <w:noProof/>
          <w:sz w:val="22"/>
          <w:szCs w:val="24"/>
          <w:lang w:eastAsia="es-MX"/>
        </w:rPr>
        <w:t xml:space="preserve"> 202</w:t>
      </w:r>
      <w:r>
        <w:rPr>
          <w:rFonts w:ascii="Book Antiqua" w:hAnsi="Book Antiqua" w:cs="Arial"/>
          <w:b/>
          <w:noProof/>
          <w:sz w:val="22"/>
          <w:szCs w:val="24"/>
          <w:lang w:eastAsia="es-MX"/>
        </w:rPr>
        <w:t>3</w:t>
      </w:r>
    </w:p>
    <w:p w:rsidR="00D35AE3" w:rsidRPr="00A56AC3" w:rsidRDefault="00D35AE3" w:rsidP="00954EB4">
      <w:pPr>
        <w:jc w:val="center"/>
        <w:rPr>
          <w:rFonts w:ascii="Book Antiqua" w:hAnsi="Book Antiqua" w:cs="Arial"/>
          <w:b/>
          <w:noProof/>
          <w:sz w:val="22"/>
          <w:szCs w:val="24"/>
          <w:lang w:eastAsia="es-MX"/>
        </w:rPr>
      </w:pPr>
      <w:r w:rsidRPr="00A56AC3">
        <w:rPr>
          <w:rFonts w:ascii="Book Antiqua" w:hAnsi="Book Antiqua" w:cs="Arial"/>
          <w:b/>
          <w:noProof/>
          <w:sz w:val="22"/>
          <w:szCs w:val="24"/>
          <w:lang w:eastAsia="es-MX"/>
        </w:rPr>
        <w:t xml:space="preserve">MEXICO </w:t>
      </w:r>
      <w:r w:rsidR="00B42C19" w:rsidRPr="002F3DEF">
        <w:rPr>
          <w:rFonts w:ascii="Segoe UI Emoji" w:eastAsia="MS Gothic" w:hAnsi="Segoe UI Emoji" w:cs="Segoe UI Emoji"/>
          <w:b/>
          <w:noProof/>
          <w:kern w:val="28"/>
          <w:lang w:val="es-ES"/>
        </w:rPr>
        <w:t>✈</w:t>
      </w:r>
      <w:r w:rsidRPr="00A56AC3">
        <w:rPr>
          <w:rFonts w:ascii="Book Antiqua" w:hAnsi="Book Antiqua" w:cs="Arial"/>
          <w:b/>
          <w:noProof/>
          <w:sz w:val="22"/>
          <w:szCs w:val="24"/>
          <w:lang w:eastAsia="es-MX"/>
        </w:rPr>
        <w:t xml:space="preserve"> </w:t>
      </w:r>
      <w:r w:rsidR="00CE628F">
        <w:rPr>
          <w:rFonts w:ascii="Book Antiqua" w:hAnsi="Book Antiqua" w:cs="Arial"/>
          <w:b/>
          <w:noProof/>
          <w:sz w:val="22"/>
          <w:szCs w:val="24"/>
          <w:lang w:eastAsia="es-MX"/>
        </w:rPr>
        <w:t>PARIS</w:t>
      </w:r>
      <w:r w:rsidR="001A6DF3">
        <w:rPr>
          <w:rFonts w:ascii="Book Antiqua" w:hAnsi="Book Antiqua" w:cs="Arial"/>
          <w:b/>
          <w:noProof/>
          <w:sz w:val="22"/>
          <w:szCs w:val="24"/>
          <w:lang w:eastAsia="es-MX"/>
        </w:rPr>
        <w:t xml:space="preserve"> (Martes)</w:t>
      </w:r>
    </w:p>
    <w:p w:rsidR="00D35AE3" w:rsidRDefault="00D35AE3" w:rsidP="00D35AE3">
      <w:pPr>
        <w:jc w:val="both"/>
        <w:rPr>
          <w:rFonts w:ascii="Book Antiqua" w:hAnsi="Book Antiqua" w:cs="Arial"/>
          <w:b/>
          <w:noProof/>
          <w:sz w:val="22"/>
          <w:szCs w:val="24"/>
          <w:lang w:eastAsia="es-MX"/>
        </w:rPr>
      </w:pPr>
      <w:r w:rsidRPr="00A56AC3">
        <w:rPr>
          <w:rFonts w:ascii="Book Antiqua" w:hAnsi="Book Antiqua" w:cs="Arial"/>
          <w:noProof/>
          <w:sz w:val="22"/>
          <w:szCs w:val="24"/>
          <w:lang w:eastAsia="es-MX"/>
        </w:rPr>
        <w:t xml:space="preserve">Cita en el aeropuerto de la Ciudad de México </w:t>
      </w:r>
      <w:r w:rsidR="006A60C7">
        <w:rPr>
          <w:rFonts w:ascii="Book Antiqua" w:hAnsi="Book Antiqua" w:cs="Arial"/>
          <w:noProof/>
          <w:sz w:val="22"/>
          <w:szCs w:val="24"/>
          <w:lang w:eastAsia="es-MX"/>
        </w:rPr>
        <w:t>3 horas antes</w:t>
      </w:r>
      <w:r w:rsidR="00037CCB">
        <w:rPr>
          <w:rFonts w:ascii="Book Antiqua" w:hAnsi="Book Antiqua" w:cs="Arial"/>
          <w:noProof/>
          <w:sz w:val="22"/>
          <w:szCs w:val="24"/>
          <w:lang w:eastAsia="es-MX"/>
        </w:rPr>
        <w:t xml:space="preserve"> </w:t>
      </w:r>
      <w:r w:rsidR="00BF7FAA">
        <w:rPr>
          <w:rFonts w:ascii="Book Antiqua" w:hAnsi="Book Antiqua" w:cs="Arial"/>
          <w:noProof/>
          <w:sz w:val="22"/>
          <w:szCs w:val="24"/>
          <w:lang w:eastAsia="es-MX"/>
        </w:rPr>
        <w:t xml:space="preserve">para tomar el </w:t>
      </w:r>
      <w:r w:rsidR="006A60C7">
        <w:rPr>
          <w:rFonts w:ascii="Book Antiqua" w:hAnsi="Book Antiqua" w:cs="Arial"/>
          <w:noProof/>
          <w:sz w:val="22"/>
          <w:szCs w:val="24"/>
          <w:lang w:eastAsia="es-MX"/>
        </w:rPr>
        <w:t>vuelo</w:t>
      </w:r>
      <w:r w:rsidR="00F931DC">
        <w:rPr>
          <w:rFonts w:ascii="Book Antiqua" w:hAnsi="Book Antiqua" w:cs="Arial"/>
          <w:b/>
          <w:noProof/>
          <w:sz w:val="22"/>
          <w:szCs w:val="24"/>
          <w:lang w:eastAsia="es-MX"/>
        </w:rPr>
        <w:t xml:space="preserve"> </w:t>
      </w:r>
      <w:r w:rsidR="00D31AFC">
        <w:rPr>
          <w:rFonts w:ascii="Book Antiqua" w:hAnsi="Book Antiqua" w:cs="Arial"/>
          <w:noProof/>
          <w:sz w:val="22"/>
          <w:szCs w:val="24"/>
          <w:lang w:eastAsia="es-MX"/>
        </w:rPr>
        <w:t xml:space="preserve">de </w:t>
      </w:r>
      <w:r w:rsidR="00C93110" w:rsidRPr="00C93110">
        <w:rPr>
          <w:rFonts w:ascii="Book Antiqua" w:hAnsi="Book Antiqua" w:cs="Arial"/>
          <w:b/>
          <w:noProof/>
          <w:sz w:val="22"/>
          <w:szCs w:val="24"/>
          <w:lang w:eastAsia="es-MX"/>
        </w:rPr>
        <w:t xml:space="preserve">AF No </w:t>
      </w:r>
      <w:r w:rsidR="00C93110" w:rsidRPr="004363A0">
        <w:rPr>
          <w:rFonts w:ascii="Book Antiqua" w:hAnsi="Book Antiqua" w:cs="Arial"/>
          <w:b/>
          <w:noProof/>
          <w:sz w:val="22"/>
          <w:szCs w:val="24"/>
          <w:lang w:eastAsia="es-MX"/>
        </w:rPr>
        <w:t>179</w:t>
      </w:r>
      <w:r w:rsidR="00C93110">
        <w:rPr>
          <w:rFonts w:ascii="Book Antiqua" w:hAnsi="Book Antiqua" w:cs="Arial"/>
          <w:noProof/>
          <w:sz w:val="22"/>
          <w:szCs w:val="24"/>
          <w:lang w:eastAsia="es-MX"/>
        </w:rPr>
        <w:t xml:space="preserve"> </w:t>
      </w:r>
      <w:r w:rsidR="00C93110">
        <w:rPr>
          <w:rFonts w:ascii="Book Antiqua" w:hAnsi="Book Antiqua" w:cs="Arial"/>
          <w:b/>
          <w:noProof/>
          <w:sz w:val="22"/>
          <w:szCs w:val="24"/>
          <w:lang w:eastAsia="es-MX"/>
        </w:rPr>
        <w:t xml:space="preserve">que sale </w:t>
      </w:r>
      <w:r w:rsidR="00C93110" w:rsidRPr="00C93110">
        <w:rPr>
          <w:rFonts w:ascii="Book Antiqua" w:hAnsi="Book Antiqua" w:cs="Arial"/>
          <w:b/>
          <w:noProof/>
          <w:sz w:val="22"/>
          <w:szCs w:val="24"/>
          <w:lang w:eastAsia="es-MX"/>
        </w:rPr>
        <w:t>a las</w:t>
      </w:r>
      <w:r w:rsidR="00C93110">
        <w:rPr>
          <w:rFonts w:ascii="Book Antiqua" w:hAnsi="Book Antiqua" w:cs="Arial"/>
          <w:noProof/>
          <w:sz w:val="22"/>
          <w:szCs w:val="24"/>
          <w:lang w:eastAsia="es-MX"/>
        </w:rPr>
        <w:t xml:space="preserve"> </w:t>
      </w:r>
      <w:r w:rsidR="00C93110" w:rsidRPr="00C93110">
        <w:rPr>
          <w:rFonts w:ascii="Book Antiqua" w:hAnsi="Book Antiqua" w:cs="Arial"/>
          <w:b/>
          <w:noProof/>
          <w:sz w:val="22"/>
          <w:szCs w:val="24"/>
          <w:lang w:eastAsia="es-MX"/>
        </w:rPr>
        <w:t>18:40</w:t>
      </w:r>
      <w:r w:rsidR="00C93110">
        <w:rPr>
          <w:rFonts w:ascii="Book Antiqua" w:hAnsi="Book Antiqua" w:cs="Arial"/>
          <w:b/>
          <w:noProof/>
          <w:sz w:val="22"/>
          <w:szCs w:val="24"/>
          <w:lang w:eastAsia="es-MX"/>
        </w:rPr>
        <w:t>hrs</w:t>
      </w:r>
      <w:r w:rsidR="00C93110">
        <w:rPr>
          <w:rFonts w:ascii="Book Antiqua" w:hAnsi="Book Antiqua" w:cs="Arial"/>
          <w:noProof/>
          <w:sz w:val="22"/>
          <w:szCs w:val="24"/>
          <w:lang w:eastAsia="es-MX"/>
        </w:rPr>
        <w:t xml:space="preserve"> </w:t>
      </w:r>
      <w:r w:rsidRPr="00A56AC3">
        <w:rPr>
          <w:rFonts w:ascii="Book Antiqua" w:hAnsi="Book Antiqua" w:cs="Arial"/>
          <w:noProof/>
          <w:sz w:val="22"/>
          <w:szCs w:val="24"/>
          <w:lang w:eastAsia="es-MX"/>
        </w:rPr>
        <w:t>con destino a</w:t>
      </w:r>
      <w:r w:rsidR="006A60C7">
        <w:rPr>
          <w:rFonts w:ascii="Book Antiqua" w:hAnsi="Book Antiqua" w:cs="Arial"/>
          <w:noProof/>
          <w:sz w:val="22"/>
          <w:szCs w:val="24"/>
          <w:lang w:eastAsia="es-MX"/>
        </w:rPr>
        <w:t xml:space="preserve"> la ciudad de </w:t>
      </w:r>
      <w:r w:rsidR="00CE628F">
        <w:rPr>
          <w:rFonts w:ascii="Book Antiqua" w:hAnsi="Book Antiqua" w:cs="Arial"/>
          <w:noProof/>
          <w:sz w:val="22"/>
          <w:szCs w:val="24"/>
          <w:lang w:eastAsia="es-MX"/>
        </w:rPr>
        <w:t>París</w:t>
      </w:r>
      <w:r w:rsidR="006A60C7">
        <w:rPr>
          <w:rFonts w:ascii="Book Antiqua" w:hAnsi="Book Antiqua" w:cs="Arial"/>
          <w:noProof/>
          <w:sz w:val="22"/>
          <w:szCs w:val="24"/>
          <w:lang w:eastAsia="es-MX"/>
        </w:rPr>
        <w:t>.</w:t>
      </w:r>
      <w:r w:rsidR="003E1406" w:rsidRPr="00A56AC3">
        <w:rPr>
          <w:rFonts w:ascii="Book Antiqua" w:hAnsi="Book Antiqua" w:cs="Arial"/>
          <w:noProof/>
          <w:sz w:val="22"/>
          <w:szCs w:val="24"/>
          <w:lang w:eastAsia="es-MX"/>
        </w:rPr>
        <w:t xml:space="preserve"> </w:t>
      </w:r>
      <w:r w:rsidR="006A60C7">
        <w:rPr>
          <w:rFonts w:ascii="Book Antiqua" w:hAnsi="Book Antiqua" w:cs="Arial"/>
          <w:b/>
          <w:noProof/>
          <w:sz w:val="22"/>
          <w:szCs w:val="24"/>
          <w:lang w:eastAsia="es-MX"/>
        </w:rPr>
        <w:t xml:space="preserve">Cena y noche </w:t>
      </w:r>
      <w:r w:rsidRPr="00A56AC3">
        <w:rPr>
          <w:rFonts w:ascii="Book Antiqua" w:hAnsi="Book Antiqua" w:cs="Arial"/>
          <w:b/>
          <w:noProof/>
          <w:sz w:val="22"/>
          <w:szCs w:val="24"/>
          <w:lang w:eastAsia="es-MX"/>
        </w:rPr>
        <w:t>abordo.</w:t>
      </w:r>
    </w:p>
    <w:p w:rsidR="00265577" w:rsidRDefault="00265577" w:rsidP="00D35AE3">
      <w:pPr>
        <w:jc w:val="both"/>
        <w:rPr>
          <w:rFonts w:ascii="Book Antiqua" w:hAnsi="Book Antiqua" w:cs="Arial"/>
          <w:b/>
          <w:noProof/>
          <w:sz w:val="22"/>
          <w:szCs w:val="24"/>
          <w:lang w:eastAsia="es-MX"/>
        </w:rPr>
      </w:pPr>
    </w:p>
    <w:p w:rsidR="00CE628F" w:rsidRDefault="001A6DF3" w:rsidP="00D35AE3">
      <w:pPr>
        <w:jc w:val="center"/>
        <w:rPr>
          <w:rFonts w:ascii="Book Antiqua" w:hAnsi="Book Antiqua"/>
          <w:b/>
          <w:noProof/>
          <w:sz w:val="22"/>
          <w:szCs w:val="24"/>
          <w:lang w:eastAsia="es-MX"/>
        </w:rPr>
      </w:pPr>
      <w:r>
        <w:rPr>
          <w:rFonts w:ascii="Book Antiqua" w:hAnsi="Book Antiqua"/>
          <w:b/>
          <w:noProof/>
          <w:sz w:val="22"/>
          <w:szCs w:val="24"/>
          <w:lang w:eastAsia="es-MX"/>
        </w:rPr>
        <w:t>29 MAR</w:t>
      </w:r>
    </w:p>
    <w:p w:rsidR="00CE628F" w:rsidRDefault="00CE628F" w:rsidP="00D35AE3">
      <w:pPr>
        <w:jc w:val="center"/>
        <w:rPr>
          <w:rFonts w:ascii="Book Antiqua" w:hAnsi="Book Antiqua"/>
          <w:b/>
          <w:noProof/>
          <w:sz w:val="22"/>
          <w:szCs w:val="24"/>
          <w:lang w:eastAsia="es-MX"/>
        </w:rPr>
      </w:pPr>
      <w:r>
        <w:rPr>
          <w:rFonts w:ascii="Book Antiqua" w:hAnsi="Book Antiqua"/>
          <w:b/>
          <w:noProof/>
          <w:sz w:val="22"/>
          <w:szCs w:val="24"/>
          <w:lang w:eastAsia="es-MX"/>
        </w:rPr>
        <w:t>PARIS</w:t>
      </w:r>
      <w:r w:rsidR="001A6DF3">
        <w:rPr>
          <w:rFonts w:ascii="Book Antiqua" w:hAnsi="Book Antiqua"/>
          <w:b/>
          <w:noProof/>
          <w:sz w:val="22"/>
          <w:szCs w:val="24"/>
          <w:lang w:eastAsia="es-MX"/>
        </w:rPr>
        <w:t xml:space="preserve"> (Miercoles)</w:t>
      </w:r>
    </w:p>
    <w:p w:rsidR="00CE628F" w:rsidRPr="00CE628F" w:rsidRDefault="00CE628F" w:rsidP="00CE628F">
      <w:pPr>
        <w:jc w:val="both"/>
        <w:rPr>
          <w:rFonts w:ascii="Book Antiqua" w:hAnsi="Book Antiqua"/>
          <w:b/>
          <w:noProof/>
          <w:sz w:val="22"/>
          <w:szCs w:val="24"/>
          <w:lang w:eastAsia="es-MX"/>
        </w:rPr>
      </w:pPr>
      <w:r w:rsidRPr="00CE628F">
        <w:rPr>
          <w:rFonts w:ascii="Book Antiqua" w:hAnsi="Book Antiqua"/>
          <w:noProof/>
          <w:sz w:val="22"/>
          <w:lang w:val="es-ES"/>
        </w:rPr>
        <w:t>Llegada a</w:t>
      </w:r>
      <w:r w:rsidR="00F931DC">
        <w:rPr>
          <w:rFonts w:ascii="Book Antiqua" w:hAnsi="Book Antiqua"/>
          <w:noProof/>
          <w:sz w:val="22"/>
          <w:lang w:val="es-ES"/>
        </w:rPr>
        <w:t>l</w:t>
      </w:r>
      <w:r w:rsidRPr="00CE628F">
        <w:rPr>
          <w:rFonts w:ascii="Book Antiqua" w:hAnsi="Book Antiqua"/>
          <w:noProof/>
          <w:sz w:val="22"/>
          <w:lang w:val="es-ES"/>
        </w:rPr>
        <w:t xml:space="preserve"> </w:t>
      </w:r>
      <w:r w:rsidR="00F931DC">
        <w:rPr>
          <w:rFonts w:ascii="Book Antiqua" w:hAnsi="Book Antiqua"/>
          <w:noProof/>
          <w:sz w:val="22"/>
          <w:lang w:val="es-ES"/>
        </w:rPr>
        <w:t xml:space="preserve">aeropuerto Internacional de </w:t>
      </w:r>
      <w:r w:rsidRPr="00CE628F">
        <w:rPr>
          <w:rFonts w:ascii="Book Antiqua" w:hAnsi="Book Antiqua"/>
          <w:noProof/>
          <w:sz w:val="22"/>
          <w:lang w:val="es-ES"/>
        </w:rPr>
        <w:t>París</w:t>
      </w:r>
      <w:r w:rsidR="004363A0">
        <w:rPr>
          <w:rFonts w:ascii="Book Antiqua" w:hAnsi="Book Antiqua"/>
          <w:noProof/>
          <w:sz w:val="22"/>
          <w:lang w:val="es-ES"/>
        </w:rPr>
        <w:t xml:space="preserve"> </w:t>
      </w:r>
      <w:r w:rsidR="004363A0">
        <w:rPr>
          <w:rFonts w:ascii="Book Antiqua" w:hAnsi="Book Antiqua"/>
          <w:b/>
          <w:noProof/>
          <w:sz w:val="22"/>
          <w:lang w:val="es-ES"/>
        </w:rPr>
        <w:t>a las 13:35hrs</w:t>
      </w:r>
      <w:r w:rsidRPr="00CE628F">
        <w:rPr>
          <w:rFonts w:ascii="Book Antiqua" w:hAnsi="Book Antiqua"/>
          <w:noProof/>
          <w:sz w:val="22"/>
          <w:lang w:val="es-ES"/>
        </w:rPr>
        <w:t xml:space="preserve">, </w:t>
      </w:r>
      <w:r w:rsidR="004363A0">
        <w:rPr>
          <w:rFonts w:ascii="Book Antiqua" w:hAnsi="Book Antiqua"/>
          <w:noProof/>
          <w:sz w:val="22"/>
          <w:lang w:val="es-ES"/>
        </w:rPr>
        <w:t>R</w:t>
      </w:r>
      <w:r w:rsidRPr="00CE628F">
        <w:rPr>
          <w:rFonts w:ascii="Book Antiqua" w:hAnsi="Book Antiqua"/>
          <w:noProof/>
          <w:sz w:val="22"/>
          <w:lang w:val="es-ES"/>
        </w:rPr>
        <w:t xml:space="preserve">ecepción en el Aeropuerto por la operadora local y traslado al hotel. Tarde libre y </w:t>
      </w:r>
      <w:r w:rsidRPr="00CE628F">
        <w:rPr>
          <w:rFonts w:ascii="Book Antiqua" w:hAnsi="Book Antiqua"/>
          <w:b/>
          <w:noProof/>
          <w:sz w:val="22"/>
          <w:lang w:val="es-ES"/>
        </w:rPr>
        <w:t>Alojamiento.</w:t>
      </w:r>
    </w:p>
    <w:p w:rsidR="00CE628F" w:rsidRDefault="00CE628F" w:rsidP="00D35AE3">
      <w:pPr>
        <w:jc w:val="center"/>
        <w:rPr>
          <w:rFonts w:ascii="Book Antiqua" w:hAnsi="Book Antiqua"/>
          <w:b/>
          <w:noProof/>
          <w:sz w:val="22"/>
          <w:szCs w:val="24"/>
          <w:lang w:eastAsia="es-MX"/>
        </w:rPr>
      </w:pPr>
    </w:p>
    <w:p w:rsidR="00CE628F" w:rsidRDefault="001A6DF3" w:rsidP="00D35AE3">
      <w:pPr>
        <w:jc w:val="center"/>
        <w:rPr>
          <w:rFonts w:ascii="Book Antiqua" w:hAnsi="Book Antiqua"/>
          <w:b/>
          <w:noProof/>
          <w:sz w:val="22"/>
          <w:szCs w:val="24"/>
          <w:lang w:eastAsia="es-MX"/>
        </w:rPr>
      </w:pPr>
      <w:r>
        <w:rPr>
          <w:rFonts w:ascii="Book Antiqua" w:hAnsi="Book Antiqua"/>
          <w:b/>
          <w:noProof/>
          <w:sz w:val="22"/>
          <w:szCs w:val="24"/>
          <w:lang w:eastAsia="es-MX"/>
        </w:rPr>
        <w:t>30 MAR</w:t>
      </w:r>
    </w:p>
    <w:p w:rsidR="00CE628F" w:rsidRDefault="00CE628F" w:rsidP="00D35AE3">
      <w:pPr>
        <w:jc w:val="center"/>
        <w:rPr>
          <w:rFonts w:ascii="Book Antiqua" w:hAnsi="Book Antiqua"/>
          <w:b/>
          <w:noProof/>
          <w:sz w:val="22"/>
          <w:szCs w:val="24"/>
          <w:lang w:eastAsia="es-MX"/>
        </w:rPr>
      </w:pPr>
      <w:r>
        <w:rPr>
          <w:rFonts w:ascii="Book Antiqua" w:hAnsi="Book Antiqua"/>
          <w:b/>
          <w:noProof/>
          <w:sz w:val="22"/>
          <w:szCs w:val="24"/>
          <w:lang w:eastAsia="es-MX"/>
        </w:rPr>
        <w:t>PARIS</w:t>
      </w:r>
      <w:r w:rsidR="001A6DF3">
        <w:rPr>
          <w:rFonts w:ascii="Book Antiqua" w:hAnsi="Book Antiqua"/>
          <w:b/>
          <w:noProof/>
          <w:sz w:val="22"/>
          <w:szCs w:val="24"/>
          <w:lang w:eastAsia="es-MX"/>
        </w:rPr>
        <w:t xml:space="preserve"> (Jueves)</w:t>
      </w:r>
    </w:p>
    <w:p w:rsidR="00CE628F" w:rsidRPr="00CE628F" w:rsidRDefault="00CE628F" w:rsidP="00CE628F">
      <w:pPr>
        <w:jc w:val="both"/>
        <w:rPr>
          <w:rFonts w:ascii="Book Antiqua" w:hAnsi="Book Antiqua"/>
          <w:b/>
          <w:noProof/>
          <w:sz w:val="24"/>
          <w:szCs w:val="24"/>
          <w:lang w:eastAsia="es-MX"/>
        </w:rPr>
      </w:pPr>
      <w:r w:rsidRPr="00CE628F">
        <w:rPr>
          <w:rFonts w:ascii="Book Antiqua" w:hAnsi="Book Antiqua" w:cs="Microsoft Sans Serif"/>
          <w:b/>
          <w:noProof/>
          <w:kern w:val="28"/>
          <w:sz w:val="22"/>
          <w:lang w:val="es-ES"/>
        </w:rPr>
        <w:t>Desayuno.</w:t>
      </w:r>
      <w:r w:rsidRPr="00CE628F">
        <w:rPr>
          <w:rFonts w:ascii="Book Antiqua" w:hAnsi="Book Antiqua" w:cs="Microsoft Sans Serif"/>
          <w:noProof/>
          <w:kern w:val="28"/>
          <w:sz w:val="22"/>
          <w:lang w:val="es-ES"/>
        </w:rPr>
        <w:t xml:space="preserve"> Día libre para realizar sus actividades personales. </w:t>
      </w:r>
      <w:r w:rsidRPr="00CE628F">
        <w:rPr>
          <w:rFonts w:ascii="Book Antiqua" w:hAnsi="Book Antiqua" w:cs="Microsoft Sans Serif"/>
          <w:b/>
          <w:noProof/>
          <w:kern w:val="28"/>
          <w:sz w:val="22"/>
          <w:lang w:val="es-ES"/>
        </w:rPr>
        <w:t>Alojamiento.</w:t>
      </w:r>
    </w:p>
    <w:p w:rsidR="00B67AEA" w:rsidRDefault="00B67AEA" w:rsidP="00B67AEA">
      <w:pPr>
        <w:rPr>
          <w:rFonts w:ascii="Book Antiqua" w:hAnsi="Book Antiqua"/>
          <w:b/>
          <w:noProof/>
          <w:sz w:val="22"/>
          <w:szCs w:val="24"/>
          <w:lang w:eastAsia="es-MX"/>
        </w:rPr>
      </w:pPr>
    </w:p>
    <w:p w:rsidR="00D35AE3" w:rsidRDefault="001A6DF3" w:rsidP="00B67AEA">
      <w:pPr>
        <w:jc w:val="center"/>
        <w:rPr>
          <w:rFonts w:ascii="Book Antiqua" w:hAnsi="Book Antiqua"/>
          <w:b/>
          <w:noProof/>
          <w:sz w:val="22"/>
          <w:szCs w:val="24"/>
          <w:lang w:eastAsia="es-MX"/>
        </w:rPr>
      </w:pPr>
      <w:r>
        <w:rPr>
          <w:rFonts w:ascii="Book Antiqua" w:hAnsi="Book Antiqua"/>
          <w:b/>
          <w:noProof/>
          <w:sz w:val="22"/>
          <w:szCs w:val="24"/>
          <w:lang w:eastAsia="es-MX"/>
        </w:rPr>
        <w:t>31 MAR</w:t>
      </w:r>
    </w:p>
    <w:p w:rsidR="00A72F1E" w:rsidRDefault="00CE628F" w:rsidP="00B67AEA">
      <w:pPr>
        <w:jc w:val="center"/>
        <w:rPr>
          <w:rFonts w:ascii="Book Antiqua" w:hAnsi="Book Antiqua"/>
          <w:b/>
          <w:noProof/>
          <w:sz w:val="22"/>
          <w:szCs w:val="24"/>
          <w:lang w:eastAsia="es-MX"/>
        </w:rPr>
      </w:pPr>
      <w:r>
        <w:rPr>
          <w:rFonts w:ascii="Book Antiqua" w:hAnsi="Book Antiqua"/>
          <w:b/>
          <w:noProof/>
          <w:sz w:val="22"/>
          <w:szCs w:val="24"/>
          <w:lang w:eastAsia="es-MX"/>
        </w:rPr>
        <w:t xml:space="preserve">PARIS </w:t>
      </w:r>
      <w:r w:rsidR="006C0349" w:rsidRPr="002F3DEF">
        <w:rPr>
          <w:rFonts w:ascii="Segoe UI Emoji" w:eastAsia="MS Gothic" w:hAnsi="Segoe UI Emoji" w:cs="Segoe UI Emoji"/>
          <w:b/>
          <w:noProof/>
          <w:kern w:val="28"/>
          <w:lang w:val="es-ES"/>
        </w:rPr>
        <w:t>✈</w:t>
      </w:r>
      <w:r>
        <w:rPr>
          <w:rFonts w:ascii="Book Antiqua" w:hAnsi="Book Antiqua"/>
          <w:b/>
          <w:noProof/>
          <w:sz w:val="22"/>
          <w:szCs w:val="24"/>
          <w:lang w:eastAsia="es-MX"/>
        </w:rPr>
        <w:t xml:space="preserve"> </w:t>
      </w:r>
      <w:r w:rsidR="00B352CF">
        <w:rPr>
          <w:rFonts w:ascii="Book Antiqua" w:hAnsi="Book Antiqua"/>
          <w:b/>
          <w:noProof/>
          <w:sz w:val="22"/>
          <w:szCs w:val="24"/>
          <w:lang w:eastAsia="es-MX"/>
        </w:rPr>
        <w:t>ESTAMBUL</w:t>
      </w:r>
      <w:r w:rsidR="001A6DF3">
        <w:rPr>
          <w:rFonts w:ascii="Book Antiqua" w:hAnsi="Book Antiqua"/>
          <w:b/>
          <w:noProof/>
          <w:sz w:val="22"/>
          <w:szCs w:val="24"/>
          <w:lang w:eastAsia="es-MX"/>
        </w:rPr>
        <w:t xml:space="preserve"> (Viernes)</w:t>
      </w:r>
    </w:p>
    <w:p w:rsidR="003C650A" w:rsidRDefault="00B42C19" w:rsidP="00CE628F">
      <w:pPr>
        <w:jc w:val="both"/>
        <w:rPr>
          <w:rFonts w:ascii="Book Antiqua" w:hAnsi="Book Antiqua" w:cs="Microsoft Sans Serif"/>
          <w:b/>
          <w:noProof/>
          <w:kern w:val="28"/>
          <w:sz w:val="22"/>
          <w:lang w:val="es-ES"/>
        </w:rPr>
      </w:pPr>
      <w:r w:rsidRPr="00B42C19">
        <w:rPr>
          <w:rFonts w:ascii="Book Antiqua" w:hAnsi="Book Antiqua" w:cs="Microsoft Sans Serif"/>
          <w:b/>
          <w:noProof/>
          <w:kern w:val="28"/>
          <w:sz w:val="22"/>
          <w:lang w:val="es-ES"/>
        </w:rPr>
        <w:t>Desayuno.</w:t>
      </w:r>
      <w:r w:rsidRPr="00B42C19">
        <w:rPr>
          <w:rFonts w:ascii="Book Antiqua" w:hAnsi="Book Antiqua" w:cs="Microsoft Sans Serif"/>
          <w:noProof/>
          <w:kern w:val="28"/>
          <w:sz w:val="22"/>
          <w:lang w:val="es-ES"/>
        </w:rPr>
        <w:t xml:space="preserve">  A la hora indicada salida para realizar el tour </w:t>
      </w:r>
      <w:r w:rsidR="00C74942">
        <w:rPr>
          <w:rFonts w:ascii="Book Antiqua" w:hAnsi="Book Antiqua" w:cs="Microsoft Sans Serif"/>
          <w:noProof/>
          <w:kern w:val="28"/>
          <w:sz w:val="22"/>
          <w:lang w:val="es-ES"/>
        </w:rPr>
        <w:t xml:space="preserve">panoramico </w:t>
      </w:r>
      <w:r w:rsidRPr="00B42C19">
        <w:rPr>
          <w:rFonts w:ascii="Book Antiqua" w:hAnsi="Book Antiqua" w:cs="Microsoft Sans Serif"/>
          <w:noProof/>
          <w:kern w:val="28"/>
          <w:sz w:val="22"/>
          <w:lang w:val="es-ES"/>
        </w:rPr>
        <w:t xml:space="preserve">de Paris durante el cúal </w:t>
      </w:r>
      <w:r w:rsidRPr="00D31AFC">
        <w:rPr>
          <w:rFonts w:ascii="Book Antiqua" w:hAnsi="Book Antiqua" w:cs="Microsoft Sans Serif"/>
          <w:noProof/>
          <w:kern w:val="28"/>
          <w:sz w:val="22"/>
          <w:szCs w:val="22"/>
          <w:lang w:val="es-ES"/>
        </w:rPr>
        <w:t xml:space="preserve">conoceremos los atractivos turisticos más emblemáticos como: </w:t>
      </w:r>
      <w:r w:rsidR="00D31AFC" w:rsidRPr="00D31AFC">
        <w:rPr>
          <w:rFonts w:ascii="Book Antiqua" w:hAnsi="Book Antiqua"/>
          <w:sz w:val="22"/>
          <w:szCs w:val="22"/>
        </w:rPr>
        <w:t xml:space="preserve">los Campos Elíseos, Arco del Triunfo, Ópera, Torre Eiffel, Barrio Latino, etc. </w:t>
      </w:r>
      <w:r w:rsidRPr="00B42C19">
        <w:rPr>
          <w:rFonts w:ascii="Book Antiqua" w:hAnsi="Book Antiqua" w:cs="Microsoft Sans Serif"/>
          <w:noProof/>
          <w:kern w:val="28"/>
          <w:sz w:val="22"/>
          <w:lang w:val="es-ES"/>
        </w:rPr>
        <w:t>Al final del día traslado al aeropuerto para tomar el vuelo</w:t>
      </w:r>
      <w:r w:rsidR="00E61866">
        <w:rPr>
          <w:rFonts w:ascii="Book Antiqua" w:hAnsi="Book Antiqua" w:cs="Microsoft Sans Serif"/>
          <w:noProof/>
          <w:kern w:val="28"/>
          <w:sz w:val="22"/>
          <w:lang w:val="es-ES"/>
        </w:rPr>
        <w:t xml:space="preserve"> </w:t>
      </w:r>
      <w:r w:rsidR="00D31AFC">
        <w:rPr>
          <w:rFonts w:ascii="Book Antiqua" w:hAnsi="Book Antiqua" w:cs="Microsoft Sans Serif"/>
          <w:noProof/>
          <w:kern w:val="28"/>
          <w:sz w:val="22"/>
          <w:lang w:val="es-ES"/>
        </w:rPr>
        <w:t xml:space="preserve">de </w:t>
      </w:r>
      <w:r w:rsidR="00D31AFC">
        <w:rPr>
          <w:rFonts w:ascii="Book Antiqua" w:hAnsi="Book Antiqua" w:cs="Microsoft Sans Serif"/>
          <w:b/>
          <w:noProof/>
          <w:kern w:val="28"/>
          <w:sz w:val="22"/>
          <w:lang w:val="es-ES"/>
        </w:rPr>
        <w:t xml:space="preserve">AF No 1390 que sale a las 22:25hrs </w:t>
      </w:r>
      <w:r w:rsidRPr="00B42C19">
        <w:rPr>
          <w:rFonts w:ascii="Book Antiqua" w:hAnsi="Book Antiqua" w:cs="Microsoft Sans Serif"/>
          <w:noProof/>
          <w:kern w:val="28"/>
          <w:sz w:val="22"/>
          <w:lang w:val="es-ES"/>
        </w:rPr>
        <w:t>con destino Estambul.</w:t>
      </w:r>
      <w:r w:rsidR="00662196">
        <w:rPr>
          <w:rFonts w:ascii="Book Antiqua" w:hAnsi="Book Antiqua" w:cs="Microsoft Sans Serif"/>
          <w:b/>
          <w:noProof/>
          <w:kern w:val="28"/>
          <w:sz w:val="22"/>
          <w:lang w:val="es-ES"/>
        </w:rPr>
        <w:t xml:space="preserve"> </w:t>
      </w:r>
    </w:p>
    <w:p w:rsidR="00D31AFC" w:rsidRDefault="00D31AFC" w:rsidP="00CA3BB8">
      <w:pPr>
        <w:jc w:val="center"/>
        <w:rPr>
          <w:rFonts w:ascii="Book Antiqua" w:hAnsi="Book Antiqua"/>
          <w:b/>
          <w:noProof/>
          <w:sz w:val="22"/>
          <w:szCs w:val="24"/>
          <w:lang w:eastAsia="es-MX"/>
        </w:rPr>
      </w:pPr>
    </w:p>
    <w:p w:rsidR="00D31AFC" w:rsidRDefault="00D31AFC" w:rsidP="00CA3BB8">
      <w:pPr>
        <w:jc w:val="center"/>
        <w:rPr>
          <w:rFonts w:ascii="Book Antiqua" w:hAnsi="Book Antiqua"/>
          <w:b/>
          <w:noProof/>
          <w:sz w:val="22"/>
          <w:szCs w:val="24"/>
          <w:lang w:eastAsia="es-MX"/>
        </w:rPr>
      </w:pPr>
    </w:p>
    <w:p w:rsidR="00D31AFC" w:rsidRDefault="00D31AFC" w:rsidP="00CA3BB8">
      <w:pPr>
        <w:jc w:val="center"/>
        <w:rPr>
          <w:rFonts w:ascii="Book Antiqua" w:hAnsi="Book Antiqua"/>
          <w:b/>
          <w:noProof/>
          <w:sz w:val="22"/>
          <w:szCs w:val="24"/>
          <w:lang w:eastAsia="es-MX"/>
        </w:rPr>
      </w:pPr>
    </w:p>
    <w:p w:rsidR="00D31AFC" w:rsidRDefault="00D31AFC" w:rsidP="00CA3BB8">
      <w:pPr>
        <w:jc w:val="center"/>
        <w:rPr>
          <w:rFonts w:ascii="Book Antiqua" w:hAnsi="Book Antiqua"/>
          <w:b/>
          <w:noProof/>
          <w:sz w:val="22"/>
          <w:szCs w:val="24"/>
          <w:lang w:eastAsia="es-MX"/>
        </w:rPr>
      </w:pPr>
    </w:p>
    <w:p w:rsidR="00D31AFC" w:rsidRDefault="00D31AFC" w:rsidP="00CA3BB8">
      <w:pPr>
        <w:jc w:val="center"/>
        <w:rPr>
          <w:rFonts w:ascii="Book Antiqua" w:hAnsi="Book Antiqua"/>
          <w:b/>
          <w:noProof/>
          <w:sz w:val="22"/>
          <w:szCs w:val="24"/>
          <w:lang w:eastAsia="es-MX"/>
        </w:rPr>
      </w:pPr>
    </w:p>
    <w:p w:rsidR="00D31AFC" w:rsidRDefault="00D31AFC" w:rsidP="00CA3BB8">
      <w:pPr>
        <w:jc w:val="center"/>
        <w:rPr>
          <w:rFonts w:ascii="Book Antiqua" w:hAnsi="Book Antiqua"/>
          <w:b/>
          <w:noProof/>
          <w:sz w:val="22"/>
          <w:szCs w:val="24"/>
          <w:lang w:eastAsia="es-MX"/>
        </w:rPr>
      </w:pPr>
    </w:p>
    <w:p w:rsidR="00D31AFC" w:rsidRDefault="00D31AFC" w:rsidP="00CA3BB8">
      <w:pPr>
        <w:jc w:val="center"/>
        <w:rPr>
          <w:rFonts w:ascii="Book Antiqua" w:hAnsi="Book Antiqua"/>
          <w:b/>
          <w:noProof/>
          <w:sz w:val="22"/>
          <w:szCs w:val="24"/>
          <w:lang w:eastAsia="es-MX"/>
        </w:rPr>
      </w:pPr>
    </w:p>
    <w:p w:rsidR="00D31AFC" w:rsidRDefault="00D31AFC" w:rsidP="00CA3BB8">
      <w:pPr>
        <w:jc w:val="center"/>
        <w:rPr>
          <w:rFonts w:ascii="Book Antiqua" w:hAnsi="Book Antiqua"/>
          <w:b/>
          <w:noProof/>
          <w:sz w:val="22"/>
          <w:szCs w:val="24"/>
          <w:lang w:eastAsia="es-MX"/>
        </w:rPr>
      </w:pPr>
    </w:p>
    <w:p w:rsidR="00D31AFC" w:rsidRDefault="00D31AFC" w:rsidP="00CA3BB8">
      <w:pPr>
        <w:jc w:val="center"/>
        <w:rPr>
          <w:rFonts w:ascii="Book Antiqua" w:hAnsi="Book Antiqua"/>
          <w:b/>
          <w:noProof/>
          <w:sz w:val="22"/>
          <w:szCs w:val="24"/>
          <w:lang w:eastAsia="es-MX"/>
        </w:rPr>
      </w:pPr>
    </w:p>
    <w:p w:rsidR="00D31AFC" w:rsidRDefault="00D31AFC" w:rsidP="00CA3BB8">
      <w:pPr>
        <w:jc w:val="center"/>
        <w:rPr>
          <w:rFonts w:ascii="Book Antiqua" w:hAnsi="Book Antiqua"/>
          <w:b/>
          <w:noProof/>
          <w:sz w:val="22"/>
          <w:szCs w:val="24"/>
          <w:lang w:eastAsia="es-MX"/>
        </w:rPr>
      </w:pPr>
    </w:p>
    <w:p w:rsidR="00D31AFC" w:rsidRDefault="0049195B" w:rsidP="00CA3BB8">
      <w:pPr>
        <w:jc w:val="center"/>
        <w:rPr>
          <w:rFonts w:ascii="Book Antiqua" w:hAnsi="Book Antiqua"/>
          <w:b/>
          <w:noProof/>
          <w:sz w:val="22"/>
          <w:szCs w:val="24"/>
          <w:lang w:eastAsia="es-MX"/>
        </w:rPr>
      </w:pPr>
      <w:r>
        <w:rPr>
          <w:noProof/>
          <w:lang w:eastAsia="es-MX"/>
        </w:rPr>
        <w:drawing>
          <wp:anchor distT="0" distB="0" distL="114300" distR="114300" simplePos="0" relativeHeight="251731456" behindDoc="0" locked="0" layoutInCell="1" allowOverlap="1" wp14:anchorId="1B229734" wp14:editId="190F6E0D">
            <wp:simplePos x="0" y="0"/>
            <wp:positionH relativeFrom="margin">
              <wp:posOffset>66675</wp:posOffset>
            </wp:positionH>
            <wp:positionV relativeFrom="paragraph">
              <wp:posOffset>169545</wp:posOffset>
            </wp:positionV>
            <wp:extent cx="3771900" cy="3914775"/>
            <wp:effectExtent l="0" t="0" r="0" b="9525"/>
            <wp:wrapThrough wrapText="bothSides">
              <wp:wrapPolygon edited="0">
                <wp:start x="436" y="0"/>
                <wp:lineTo x="0" y="210"/>
                <wp:lineTo x="0" y="21442"/>
                <wp:lineTo x="436" y="21547"/>
                <wp:lineTo x="21055" y="21547"/>
                <wp:lineTo x="21491" y="21442"/>
                <wp:lineTo x="21491" y="210"/>
                <wp:lineTo x="21055" y="0"/>
                <wp:lineTo x="436" y="0"/>
              </wp:wrapPolygon>
            </wp:wrapThrough>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503"/>
                    <a:stretch/>
                  </pic:blipFill>
                  <pic:spPr bwMode="auto">
                    <a:xfrm>
                      <a:off x="0" y="0"/>
                      <a:ext cx="3771900" cy="3914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2F1E" w:rsidRDefault="001A6DF3" w:rsidP="00CA3BB8">
      <w:pPr>
        <w:jc w:val="center"/>
        <w:rPr>
          <w:rFonts w:ascii="Book Antiqua" w:hAnsi="Book Antiqua"/>
          <w:b/>
          <w:noProof/>
          <w:sz w:val="22"/>
          <w:szCs w:val="24"/>
          <w:lang w:eastAsia="es-MX"/>
        </w:rPr>
      </w:pPr>
      <w:r>
        <w:rPr>
          <w:rFonts w:ascii="Book Antiqua" w:hAnsi="Book Antiqua"/>
          <w:b/>
          <w:noProof/>
          <w:sz w:val="22"/>
          <w:szCs w:val="24"/>
          <w:lang w:eastAsia="es-MX"/>
        </w:rPr>
        <w:t>01 APR</w:t>
      </w:r>
      <w:r w:rsidR="003C650A">
        <w:rPr>
          <w:rFonts w:ascii="Book Antiqua" w:hAnsi="Book Antiqua"/>
          <w:b/>
          <w:noProof/>
          <w:sz w:val="22"/>
          <w:szCs w:val="24"/>
          <w:lang w:eastAsia="es-MX"/>
        </w:rPr>
        <w:t xml:space="preserve"> </w:t>
      </w:r>
    </w:p>
    <w:p w:rsidR="009D5740" w:rsidRDefault="00B352CF" w:rsidP="00CA3BB8">
      <w:pPr>
        <w:jc w:val="center"/>
        <w:rPr>
          <w:rFonts w:ascii="Book Antiqua" w:hAnsi="Book Antiqua"/>
          <w:b/>
          <w:noProof/>
          <w:sz w:val="22"/>
          <w:szCs w:val="24"/>
          <w:lang w:eastAsia="es-MX"/>
        </w:rPr>
      </w:pPr>
      <w:r>
        <w:rPr>
          <w:rFonts w:ascii="Book Antiqua" w:hAnsi="Book Antiqua"/>
          <w:b/>
          <w:noProof/>
          <w:sz w:val="22"/>
          <w:szCs w:val="24"/>
          <w:lang w:eastAsia="es-MX"/>
        </w:rPr>
        <w:t>ESTAMBUL</w:t>
      </w:r>
      <w:r w:rsidR="001A6DF3">
        <w:rPr>
          <w:rFonts w:ascii="Book Antiqua" w:hAnsi="Book Antiqua"/>
          <w:b/>
          <w:noProof/>
          <w:sz w:val="22"/>
          <w:szCs w:val="24"/>
          <w:lang w:eastAsia="es-MX"/>
        </w:rPr>
        <w:t xml:space="preserve"> (Sábado)</w:t>
      </w:r>
    </w:p>
    <w:p w:rsidR="00D31AFC" w:rsidRDefault="00D31AFC" w:rsidP="00A25DCC">
      <w:pPr>
        <w:jc w:val="both"/>
        <w:rPr>
          <w:rFonts w:ascii="Book Antiqua" w:hAnsi="Book Antiqua" w:cs="Microsoft Sans Serif"/>
          <w:b/>
          <w:noProof/>
          <w:kern w:val="28"/>
          <w:sz w:val="22"/>
          <w:lang w:val="es-ES"/>
        </w:rPr>
      </w:pPr>
      <w:r>
        <w:rPr>
          <w:rFonts w:ascii="Book Antiqua" w:hAnsi="Book Antiqua" w:cs="Microsoft Sans Serif"/>
          <w:noProof/>
          <w:kern w:val="28"/>
          <w:sz w:val="22"/>
          <w:lang w:val="es-ES"/>
        </w:rPr>
        <w:t xml:space="preserve">Llegada al aeropuerto Internacional de Estambul </w:t>
      </w:r>
      <w:r>
        <w:rPr>
          <w:rFonts w:ascii="Book Antiqua" w:hAnsi="Book Antiqua" w:cs="Microsoft Sans Serif"/>
          <w:b/>
          <w:noProof/>
          <w:kern w:val="28"/>
          <w:sz w:val="22"/>
          <w:lang w:val="es-ES"/>
        </w:rPr>
        <w:t>a las 03:20hrs</w:t>
      </w:r>
      <w:r>
        <w:rPr>
          <w:rFonts w:ascii="Book Antiqua" w:hAnsi="Book Antiqua" w:cs="Microsoft Sans Serif"/>
          <w:noProof/>
          <w:kern w:val="28"/>
          <w:sz w:val="22"/>
          <w:lang w:val="es-ES"/>
        </w:rPr>
        <w:t xml:space="preserve">, asistencia y recepción, traslado al hotel. </w:t>
      </w:r>
      <w:r>
        <w:rPr>
          <w:rFonts w:ascii="Book Antiqua" w:hAnsi="Book Antiqua" w:cs="Microsoft Sans Serif"/>
          <w:b/>
          <w:noProof/>
          <w:kern w:val="28"/>
          <w:sz w:val="22"/>
          <w:lang w:val="es-ES"/>
        </w:rPr>
        <w:t>Alojamiento.</w:t>
      </w:r>
    </w:p>
    <w:p w:rsidR="00A25DCC" w:rsidRPr="00A25DCC" w:rsidRDefault="00A25DCC" w:rsidP="00A25DCC">
      <w:pPr>
        <w:jc w:val="both"/>
        <w:rPr>
          <w:rFonts w:ascii="Book Antiqua" w:hAnsi="Book Antiqua"/>
          <w:b/>
          <w:noProof/>
          <w:sz w:val="22"/>
          <w:szCs w:val="24"/>
          <w:lang w:eastAsia="es-MX"/>
        </w:rPr>
      </w:pPr>
      <w:r w:rsidRPr="00A25DCC">
        <w:rPr>
          <w:rFonts w:ascii="Book Antiqua" w:hAnsi="Book Antiqua" w:cs="Arial"/>
          <w:sz w:val="22"/>
          <w:szCs w:val="24"/>
          <w:lang w:val="es-ES"/>
        </w:rPr>
        <w:t xml:space="preserve">Después del </w:t>
      </w:r>
      <w:r w:rsidRPr="00A25DCC">
        <w:rPr>
          <w:rFonts w:ascii="Book Antiqua" w:hAnsi="Book Antiqua" w:cs="Arial"/>
          <w:b/>
          <w:sz w:val="22"/>
          <w:szCs w:val="24"/>
          <w:lang w:val="es-ES"/>
        </w:rPr>
        <w:t>desayuno</w:t>
      </w:r>
      <w:r w:rsidRPr="00A25DCC">
        <w:rPr>
          <w:rFonts w:ascii="Book Antiqua" w:hAnsi="Book Antiqua" w:cs="Arial"/>
          <w:sz w:val="22"/>
          <w:szCs w:val="24"/>
          <w:lang w:val="es-ES"/>
        </w:rPr>
        <w:t xml:space="preserve"> Por la tarde </w:t>
      </w:r>
      <w:r w:rsidR="00E87567" w:rsidRPr="00E87567">
        <w:rPr>
          <w:rFonts w:ascii="Book Antiqua" w:hAnsi="Book Antiqua" w:cs="Arial"/>
          <w:b/>
          <w:sz w:val="22"/>
          <w:szCs w:val="24"/>
          <w:lang w:val="es-ES"/>
        </w:rPr>
        <w:t>opcional</w:t>
      </w:r>
      <w:r w:rsidR="00E87567">
        <w:rPr>
          <w:rFonts w:ascii="Book Antiqua" w:hAnsi="Book Antiqua" w:cs="Arial"/>
          <w:b/>
          <w:sz w:val="22"/>
          <w:szCs w:val="24"/>
          <w:lang w:val="es-ES"/>
        </w:rPr>
        <w:t xml:space="preserve"> </w:t>
      </w:r>
      <w:r w:rsidRPr="00E87567">
        <w:rPr>
          <w:rFonts w:ascii="Book Antiqua" w:hAnsi="Book Antiqua" w:cs="Arial"/>
          <w:sz w:val="22"/>
          <w:szCs w:val="24"/>
          <w:lang w:val="es-ES"/>
        </w:rPr>
        <w:t>posibilidad</w:t>
      </w:r>
      <w:r w:rsidRPr="00A25DCC">
        <w:rPr>
          <w:rFonts w:ascii="Book Antiqua" w:hAnsi="Book Antiqua" w:cs="Arial"/>
          <w:sz w:val="22"/>
          <w:szCs w:val="24"/>
          <w:lang w:val="es-ES"/>
        </w:rPr>
        <w:t xml:space="preserve"> de participar al tour panorámico el cual conoceremos de la parte </w:t>
      </w:r>
      <w:r w:rsidRPr="00A25DCC">
        <w:rPr>
          <w:rFonts w:ascii="Book Antiqua" w:hAnsi="Book Antiqua" w:cs="Arial"/>
          <w:sz w:val="22"/>
          <w:szCs w:val="24"/>
        </w:rPr>
        <w:t xml:space="preserve">El barrio de </w:t>
      </w:r>
      <w:proofErr w:type="spellStart"/>
      <w:r w:rsidRPr="00A25DCC">
        <w:rPr>
          <w:rFonts w:ascii="Book Antiqua" w:hAnsi="Book Antiqua" w:cs="Arial"/>
          <w:sz w:val="22"/>
          <w:szCs w:val="24"/>
        </w:rPr>
        <w:t>Taksim</w:t>
      </w:r>
      <w:proofErr w:type="spellEnd"/>
      <w:r w:rsidRPr="00A25DCC">
        <w:rPr>
          <w:rFonts w:ascii="Book Antiqua" w:hAnsi="Book Antiqua" w:cs="Arial"/>
          <w:sz w:val="22"/>
          <w:szCs w:val="24"/>
        </w:rPr>
        <w:t xml:space="preserve">, un área conocida anteriormente como “Pera”, que albergaba a las élites europeas que vivían en la ciudad, lleno de consulados, iglesias, tiendas, bares, restaurantes y pasajes nostálgicos que abrigan todavía la rica herencia arquitectónica de la época cuando era conocida como Estambul la París del Este. Haremos una breve parada para admirar el Pasaje de las Flores, que fue una de las zonas con más glamour de la era de la “Cité de Pera” y también en la Iglesia de San Antonio, la iglesia católica más importante de Estambul y un bello y monumental edificio que destaca especialmente al contrastar con las numerosas mezquitas repartidas por toda la ciudad. Después, regreso al bus y salida al distrito de </w:t>
      </w:r>
      <w:proofErr w:type="spellStart"/>
      <w:r w:rsidRPr="00A25DCC">
        <w:rPr>
          <w:rFonts w:ascii="Book Antiqua" w:hAnsi="Book Antiqua" w:cs="Arial"/>
          <w:sz w:val="22"/>
          <w:szCs w:val="24"/>
        </w:rPr>
        <w:t>Beşiktaş</w:t>
      </w:r>
      <w:proofErr w:type="spellEnd"/>
      <w:r w:rsidRPr="00A25DCC">
        <w:rPr>
          <w:rFonts w:ascii="Book Antiqua" w:hAnsi="Book Antiqua" w:cs="Arial"/>
          <w:sz w:val="22"/>
          <w:szCs w:val="24"/>
        </w:rPr>
        <w:t xml:space="preserve">, donde haremos nuestra última parada en el Puerto de </w:t>
      </w:r>
      <w:proofErr w:type="spellStart"/>
      <w:r w:rsidRPr="00A25DCC">
        <w:rPr>
          <w:rFonts w:ascii="Book Antiqua" w:hAnsi="Book Antiqua" w:cs="Arial"/>
          <w:sz w:val="22"/>
          <w:szCs w:val="24"/>
        </w:rPr>
        <w:t>Ortakoy</w:t>
      </w:r>
      <w:proofErr w:type="spellEnd"/>
      <w:r w:rsidRPr="00A25DCC">
        <w:rPr>
          <w:rFonts w:ascii="Book Antiqua" w:hAnsi="Book Antiqua" w:cs="Arial"/>
          <w:sz w:val="22"/>
          <w:szCs w:val="24"/>
        </w:rPr>
        <w:t xml:space="preserve">, un antiguo pueblo bohémico de Estambul, donde predominan las casas bajas de estilo otomano, animado centro de cafés, tiendas de artesanía o bisutería, así como excelentes vistas al puente del Bósforo. Además de sus esplendidas vistas al Bósforo y al puente que lo atraviesa, cuenta con importantes monumentos como es el caso de un antiguo baño turco construido por el famoso arquitecto otomano Mimar </w:t>
      </w:r>
      <w:proofErr w:type="spellStart"/>
      <w:r w:rsidRPr="00A25DCC">
        <w:rPr>
          <w:rFonts w:ascii="Book Antiqua" w:hAnsi="Book Antiqua" w:cs="Arial"/>
          <w:sz w:val="22"/>
          <w:szCs w:val="24"/>
        </w:rPr>
        <w:t>Sinan</w:t>
      </w:r>
      <w:proofErr w:type="spellEnd"/>
      <w:r w:rsidRPr="00A25DCC">
        <w:rPr>
          <w:rFonts w:ascii="Book Antiqua" w:hAnsi="Book Antiqua" w:cs="Arial"/>
          <w:sz w:val="22"/>
          <w:szCs w:val="24"/>
        </w:rPr>
        <w:t xml:space="preserve"> en el siglo XVI, o la Mezquita Imperial, una de las más bellas y fotogénicas de la ciudad, situada junto al mar y siendo un edificio realmente digno de ver, con su arquitectura de estilo neobarroco, así como la iglesia ortodoxa de </w:t>
      </w:r>
      <w:proofErr w:type="spellStart"/>
      <w:r w:rsidRPr="00A25DCC">
        <w:rPr>
          <w:rFonts w:ascii="Book Antiqua" w:hAnsi="Book Antiqua" w:cs="Arial"/>
          <w:sz w:val="22"/>
          <w:szCs w:val="24"/>
        </w:rPr>
        <w:t>Aya</w:t>
      </w:r>
      <w:proofErr w:type="spellEnd"/>
      <w:r w:rsidRPr="00A25DCC">
        <w:rPr>
          <w:rFonts w:ascii="Book Antiqua" w:hAnsi="Book Antiqua" w:cs="Arial"/>
          <w:sz w:val="22"/>
          <w:szCs w:val="24"/>
        </w:rPr>
        <w:t xml:space="preserve"> </w:t>
      </w:r>
      <w:proofErr w:type="spellStart"/>
      <w:r w:rsidRPr="00A25DCC">
        <w:rPr>
          <w:rFonts w:ascii="Book Antiqua" w:hAnsi="Book Antiqua" w:cs="Arial"/>
          <w:sz w:val="22"/>
          <w:szCs w:val="24"/>
        </w:rPr>
        <w:t>Fokas</w:t>
      </w:r>
      <w:proofErr w:type="spellEnd"/>
      <w:r w:rsidRPr="00A25DCC">
        <w:rPr>
          <w:rFonts w:ascii="Book Antiqua" w:hAnsi="Book Antiqua" w:cs="Arial"/>
          <w:sz w:val="22"/>
          <w:szCs w:val="24"/>
        </w:rPr>
        <w:t>.</w:t>
      </w:r>
      <w:r w:rsidRPr="00A25DCC">
        <w:rPr>
          <w:rFonts w:ascii="Book Antiqua" w:hAnsi="Book Antiqua" w:cs="Arial"/>
          <w:bCs/>
          <w:iCs/>
          <w:sz w:val="22"/>
          <w:szCs w:val="24"/>
          <w:lang w:val="es-ES"/>
        </w:rPr>
        <w:t>  </w:t>
      </w:r>
      <w:r w:rsidRPr="00A25DCC">
        <w:rPr>
          <w:rFonts w:ascii="Book Antiqua" w:hAnsi="Book Antiqua" w:cs="Arial"/>
          <w:sz w:val="22"/>
          <w:szCs w:val="24"/>
          <w:lang w:val="es-ES"/>
        </w:rPr>
        <w:t xml:space="preserve">Regreso al hotel y </w:t>
      </w:r>
      <w:r w:rsidRPr="00A25DCC">
        <w:rPr>
          <w:rFonts w:ascii="Book Antiqua" w:hAnsi="Book Antiqua" w:cs="Arial"/>
          <w:b/>
          <w:bCs/>
          <w:sz w:val="22"/>
          <w:szCs w:val="24"/>
          <w:lang w:val="es-ES"/>
        </w:rPr>
        <w:t>Alojamiento.</w:t>
      </w:r>
    </w:p>
    <w:p w:rsidR="004561CC" w:rsidRDefault="004561CC" w:rsidP="00B42C19">
      <w:pPr>
        <w:jc w:val="both"/>
        <w:rPr>
          <w:rFonts w:ascii="Book Antiqua" w:hAnsi="Book Antiqua" w:cs="Microsoft Sans Serif"/>
          <w:noProof/>
          <w:kern w:val="28"/>
          <w:sz w:val="22"/>
          <w:lang w:val="es-ES"/>
        </w:rPr>
      </w:pPr>
    </w:p>
    <w:p w:rsidR="00643FE0" w:rsidRDefault="001A6DF3" w:rsidP="004561CC">
      <w:pPr>
        <w:jc w:val="center"/>
        <w:rPr>
          <w:rFonts w:ascii="Book Antiqua" w:eastAsia="Calibri" w:hAnsi="Book Antiqua" w:cs="MuseoSans-100"/>
          <w:b/>
          <w:kern w:val="0"/>
          <w:sz w:val="22"/>
          <w:szCs w:val="18"/>
          <w:lang w:eastAsia="es-MX"/>
        </w:rPr>
      </w:pPr>
      <w:r>
        <w:rPr>
          <w:rFonts w:ascii="Book Antiqua" w:eastAsia="Calibri" w:hAnsi="Book Antiqua" w:cs="MuseoSans-100"/>
          <w:b/>
          <w:kern w:val="0"/>
          <w:sz w:val="22"/>
          <w:szCs w:val="18"/>
          <w:lang w:eastAsia="es-MX"/>
        </w:rPr>
        <w:t>02 APR</w:t>
      </w:r>
    </w:p>
    <w:p w:rsidR="00212226" w:rsidRDefault="00B352CF" w:rsidP="00212226">
      <w:pPr>
        <w:autoSpaceDE w:val="0"/>
        <w:autoSpaceDN w:val="0"/>
        <w:adjustRightInd w:val="0"/>
        <w:jc w:val="center"/>
        <w:rPr>
          <w:rFonts w:ascii="Book Antiqua" w:eastAsia="Calibri" w:hAnsi="Book Antiqua" w:cs="MuseoSans-100"/>
          <w:b/>
          <w:kern w:val="0"/>
          <w:sz w:val="22"/>
          <w:szCs w:val="18"/>
          <w:lang w:eastAsia="es-MX"/>
        </w:rPr>
      </w:pPr>
      <w:r>
        <w:rPr>
          <w:rFonts w:ascii="Book Antiqua" w:eastAsia="Calibri" w:hAnsi="Book Antiqua" w:cs="MuseoSans-100"/>
          <w:b/>
          <w:kern w:val="0"/>
          <w:sz w:val="22"/>
          <w:szCs w:val="18"/>
          <w:lang w:eastAsia="es-MX"/>
        </w:rPr>
        <w:t xml:space="preserve">ESTAMBUL </w:t>
      </w:r>
      <w:r w:rsidR="007B1144">
        <w:rPr>
          <w:rFonts w:ascii="Book Antiqua" w:eastAsia="Calibri" w:hAnsi="Book Antiqua" w:cs="MuseoSans-100"/>
          <w:b/>
          <w:kern w:val="0"/>
          <w:sz w:val="22"/>
          <w:szCs w:val="18"/>
          <w:lang w:eastAsia="es-MX"/>
        </w:rPr>
        <w:t>“Bósforo con Almuerzo”</w:t>
      </w:r>
      <w:r w:rsidR="001A6DF3">
        <w:rPr>
          <w:rFonts w:ascii="Book Antiqua" w:eastAsia="Calibri" w:hAnsi="Book Antiqua" w:cs="MuseoSans-100"/>
          <w:b/>
          <w:kern w:val="0"/>
          <w:sz w:val="22"/>
          <w:szCs w:val="18"/>
          <w:lang w:eastAsia="es-MX"/>
        </w:rPr>
        <w:t xml:space="preserve"> (Domingo)</w:t>
      </w:r>
    </w:p>
    <w:p w:rsidR="00B42C19" w:rsidRPr="00B42C19" w:rsidRDefault="00B42C19" w:rsidP="00B42C19">
      <w:pPr>
        <w:jc w:val="both"/>
        <w:rPr>
          <w:rFonts w:ascii="Book Antiqua" w:hAnsi="Book Antiqua" w:cs="Microsoft Sans Serif"/>
          <w:noProof/>
          <w:kern w:val="28"/>
          <w:sz w:val="22"/>
          <w:lang w:val="es-ES"/>
        </w:rPr>
      </w:pPr>
      <w:r w:rsidRPr="00B42C19">
        <w:rPr>
          <w:rFonts w:ascii="Book Antiqua" w:hAnsi="Book Antiqua" w:cs="Microsoft Sans Serif"/>
          <w:b/>
          <w:noProof/>
          <w:kern w:val="28"/>
          <w:sz w:val="22"/>
          <w:lang w:val="es-ES"/>
        </w:rPr>
        <w:t>Desayuno.</w:t>
      </w:r>
      <w:r w:rsidRPr="00B42C19">
        <w:rPr>
          <w:rFonts w:ascii="Book Antiqua" w:hAnsi="Book Antiqua" w:cs="Microsoft Sans Serif"/>
          <w:noProof/>
          <w:kern w:val="28"/>
          <w:sz w:val="22"/>
          <w:lang w:val="es-ES"/>
        </w:rPr>
        <w:t xml:space="preserve"> A la hora indicada realizaremos el </w:t>
      </w:r>
      <w:r w:rsidRPr="00B42C19">
        <w:rPr>
          <w:rFonts w:ascii="Book Antiqua" w:hAnsi="Book Antiqua" w:cs="Microsoft Sans Serif"/>
          <w:b/>
          <w:bCs/>
          <w:noProof/>
          <w:kern w:val="28"/>
          <w:sz w:val="22"/>
          <w:lang w:val="es-ES"/>
        </w:rPr>
        <w:t>TOUR DE “BÓSFORO EUROASIA”.</w:t>
      </w:r>
      <w:r w:rsidRPr="00B42C19">
        <w:rPr>
          <w:rFonts w:ascii="Book Antiqua" w:hAnsi="Book Antiqua" w:cs="Microsoft Sans Serif"/>
          <w:noProof/>
          <w:kern w:val="28"/>
          <w:sz w:val="22"/>
          <w:lang w:val="es-ES"/>
        </w:rPr>
        <w:t xml:space="preserve"> Empezamos el día con la visita de la Mezquita de Camlica, la mezquita más grande de Asia menor con su capacidad de 63,000 personas. Se inauguró en 2019 y tiene un estilo neoclásico. Seguimos el tour conociendo la parte moderna de Europa de Estambul con la visita del palacio impresionante, Dolmabahce. </w:t>
      </w:r>
    </w:p>
    <w:p w:rsidR="00B13E71" w:rsidRDefault="00B42C19" w:rsidP="00B42C19">
      <w:pPr>
        <w:jc w:val="both"/>
        <w:rPr>
          <w:rFonts w:ascii="Book Antiqua" w:hAnsi="Book Antiqua" w:cs="Microsoft Sans Serif"/>
          <w:noProof/>
          <w:kern w:val="28"/>
          <w:sz w:val="22"/>
          <w:szCs w:val="22"/>
          <w:lang w:val="es-ES"/>
        </w:rPr>
      </w:pPr>
      <w:r w:rsidRPr="00B42C19">
        <w:rPr>
          <w:rFonts w:ascii="Book Antiqua" w:hAnsi="Book Antiqua" w:cs="Microsoft Sans Serif"/>
          <w:noProof/>
          <w:kern w:val="28"/>
          <w:sz w:val="22"/>
          <w:lang w:val="es-ES"/>
        </w:rPr>
        <w:t xml:space="preserve">Un palacio construido entre los años 1843-1856 por  orden del Sultan Abdülmecid. Tiene 285 habitaciones, 43 salas, 68 lavabos y 6 baños turcos.  Después del </w:t>
      </w:r>
      <w:r w:rsidRPr="00A25DCC">
        <w:rPr>
          <w:rFonts w:ascii="Book Antiqua" w:hAnsi="Book Antiqua" w:cs="Microsoft Sans Serif"/>
          <w:b/>
          <w:noProof/>
          <w:kern w:val="28"/>
          <w:sz w:val="22"/>
          <w:lang w:val="es-ES"/>
        </w:rPr>
        <w:t>almuerzo en un restaurante típico</w:t>
      </w:r>
      <w:r w:rsidRPr="00B42C19">
        <w:rPr>
          <w:rFonts w:ascii="Book Antiqua" w:hAnsi="Book Antiqua" w:cs="Microsoft Sans Serif"/>
          <w:noProof/>
          <w:kern w:val="28"/>
          <w:sz w:val="22"/>
          <w:lang w:val="es-ES"/>
        </w:rPr>
        <w:t xml:space="preserve">, realizaremos un paseo alucinante en un </w:t>
      </w:r>
      <w:r w:rsidR="00D31AFC" w:rsidRPr="00B13E71">
        <w:rPr>
          <w:rFonts w:ascii="Book Antiqua" w:hAnsi="Book Antiqua" w:cs="Microsoft Sans Serif"/>
          <w:b/>
          <w:noProof/>
          <w:kern w:val="28"/>
          <w:sz w:val="22"/>
          <w:lang w:val="es-ES"/>
        </w:rPr>
        <w:t>YATE</w:t>
      </w:r>
      <w:r w:rsidRPr="00B42C19">
        <w:rPr>
          <w:rFonts w:ascii="Book Antiqua" w:hAnsi="Book Antiqua" w:cs="Microsoft Sans Serif"/>
          <w:noProof/>
          <w:kern w:val="28"/>
          <w:sz w:val="22"/>
          <w:lang w:val="es-ES"/>
        </w:rPr>
        <w:t xml:space="preserve"> por el Bósforo, el estrecho que separa físicamente  la parte europea y asiática de la ciudad, donde se puede contemplar las preciosas mezquitas, mansiones, puentes famosos, palacios y fortalezas otomanas.</w:t>
      </w:r>
      <w:r>
        <w:rPr>
          <w:rFonts w:ascii="Book Antiqua" w:hAnsi="Book Antiqua" w:cs="Microsoft Sans Serif"/>
          <w:noProof/>
          <w:kern w:val="28"/>
          <w:sz w:val="22"/>
          <w:lang w:val="es-ES"/>
        </w:rPr>
        <w:t xml:space="preserve"> </w:t>
      </w:r>
      <w:r w:rsidRPr="00B42C19">
        <w:rPr>
          <w:rFonts w:ascii="Book Antiqua" w:hAnsi="Book Antiqua" w:cs="Microsoft Sans Serif"/>
          <w:noProof/>
          <w:kern w:val="28"/>
          <w:sz w:val="22"/>
          <w:szCs w:val="22"/>
          <w:lang w:val="es-ES"/>
        </w:rPr>
        <w:t xml:space="preserve">Terminamos el día con la visita del Bazar de las especias, construido en 1660 y sigue siendo un destino inevitable para los amantes de la </w:t>
      </w:r>
    </w:p>
    <w:p w:rsidR="00B13E71" w:rsidRDefault="00B13E71" w:rsidP="00B42C19">
      <w:pPr>
        <w:jc w:val="both"/>
        <w:rPr>
          <w:rFonts w:ascii="Book Antiqua" w:hAnsi="Book Antiqua" w:cs="Microsoft Sans Serif"/>
          <w:noProof/>
          <w:kern w:val="28"/>
          <w:sz w:val="22"/>
          <w:szCs w:val="22"/>
          <w:lang w:val="es-ES"/>
        </w:rPr>
      </w:pPr>
    </w:p>
    <w:p w:rsidR="00B13E71" w:rsidRDefault="00B13E71" w:rsidP="00B42C19">
      <w:pPr>
        <w:jc w:val="both"/>
        <w:rPr>
          <w:rFonts w:ascii="Book Antiqua" w:hAnsi="Book Antiqua" w:cs="Microsoft Sans Serif"/>
          <w:noProof/>
          <w:kern w:val="28"/>
          <w:sz w:val="22"/>
          <w:szCs w:val="22"/>
          <w:lang w:val="es-ES"/>
        </w:rPr>
      </w:pPr>
    </w:p>
    <w:p w:rsidR="00B13E71" w:rsidRDefault="00B13E71" w:rsidP="00B42C19">
      <w:pPr>
        <w:jc w:val="both"/>
        <w:rPr>
          <w:rFonts w:ascii="Book Antiqua" w:hAnsi="Book Antiqua" w:cs="Microsoft Sans Serif"/>
          <w:noProof/>
          <w:kern w:val="28"/>
          <w:sz w:val="22"/>
          <w:szCs w:val="22"/>
          <w:lang w:val="es-ES"/>
        </w:rPr>
      </w:pPr>
    </w:p>
    <w:p w:rsidR="007B1144" w:rsidRDefault="00B13E71" w:rsidP="00B42C19">
      <w:pPr>
        <w:jc w:val="both"/>
        <w:rPr>
          <w:rFonts w:ascii="Book Antiqua" w:hAnsi="Book Antiqua" w:cs="Microsoft Sans Serif"/>
          <w:b/>
          <w:noProof/>
          <w:kern w:val="28"/>
          <w:sz w:val="22"/>
          <w:szCs w:val="22"/>
          <w:lang w:val="es-ES"/>
        </w:rPr>
      </w:pPr>
      <w:r>
        <w:rPr>
          <w:noProof/>
          <w:lang w:eastAsia="es-MX"/>
        </w:rPr>
        <w:drawing>
          <wp:anchor distT="0" distB="0" distL="114300" distR="114300" simplePos="0" relativeHeight="251707904" behindDoc="0" locked="0" layoutInCell="1" allowOverlap="1" wp14:anchorId="6E41F1AF" wp14:editId="72E1B46B">
            <wp:simplePos x="0" y="0"/>
            <wp:positionH relativeFrom="column">
              <wp:posOffset>-28575</wp:posOffset>
            </wp:positionH>
            <wp:positionV relativeFrom="paragraph">
              <wp:posOffset>14605</wp:posOffset>
            </wp:positionV>
            <wp:extent cx="3819525" cy="4181475"/>
            <wp:effectExtent l="0" t="0" r="9525" b="9525"/>
            <wp:wrapSquare wrapText="bothSides"/>
            <wp:docPr id="18" name="Imagen 18" descr="Capadocia, el paraíso de los globos aerostá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adocia, el paraíso de los globos aerostátic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9525" cy="4181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Book Antiqua" w:hAnsi="Book Antiqua" w:cs="Microsoft Sans Serif"/>
          <w:noProof/>
          <w:kern w:val="28"/>
          <w:sz w:val="22"/>
          <w:szCs w:val="22"/>
          <w:lang w:val="es-ES"/>
        </w:rPr>
        <w:t>C</w:t>
      </w:r>
      <w:r w:rsidR="00B42C19" w:rsidRPr="00B42C19">
        <w:rPr>
          <w:rFonts w:ascii="Book Antiqua" w:hAnsi="Book Antiqua" w:cs="Microsoft Sans Serif"/>
          <w:noProof/>
          <w:kern w:val="28"/>
          <w:sz w:val="22"/>
          <w:szCs w:val="22"/>
          <w:lang w:val="es-ES"/>
        </w:rPr>
        <w:t>ocina internacional donde se puede probar y adquirir  todo tipo de  especias y delicias turcas</w:t>
      </w:r>
      <w:r w:rsidR="00B42C19">
        <w:rPr>
          <w:rFonts w:ascii="Book Antiqua" w:hAnsi="Book Antiqua" w:cs="Microsoft Sans Serif"/>
          <w:noProof/>
          <w:kern w:val="28"/>
          <w:sz w:val="22"/>
          <w:szCs w:val="22"/>
          <w:lang w:val="es-ES"/>
        </w:rPr>
        <w:t xml:space="preserve">. Regreso al hotel. </w:t>
      </w:r>
      <w:r w:rsidR="00B42C19" w:rsidRPr="00B42C19">
        <w:rPr>
          <w:rFonts w:ascii="Book Antiqua" w:hAnsi="Book Antiqua" w:cs="Microsoft Sans Serif"/>
          <w:b/>
          <w:noProof/>
          <w:kern w:val="28"/>
          <w:sz w:val="22"/>
          <w:szCs w:val="22"/>
          <w:lang w:val="es-ES"/>
        </w:rPr>
        <w:t>Alojamiento.</w:t>
      </w:r>
    </w:p>
    <w:p w:rsidR="00A25DCC" w:rsidRPr="00B42C19" w:rsidRDefault="00A25DCC" w:rsidP="00B42C19">
      <w:pPr>
        <w:jc w:val="both"/>
        <w:rPr>
          <w:rFonts w:ascii="Book Antiqua" w:eastAsia="Calibri" w:hAnsi="Book Antiqua" w:cs="MuseoSans-100"/>
          <w:b/>
          <w:kern w:val="0"/>
          <w:sz w:val="22"/>
          <w:szCs w:val="22"/>
          <w:lang w:eastAsia="es-MX"/>
        </w:rPr>
      </w:pPr>
    </w:p>
    <w:p w:rsidR="007C396A" w:rsidRDefault="001A6DF3" w:rsidP="0074541A">
      <w:pPr>
        <w:autoSpaceDE w:val="0"/>
        <w:autoSpaceDN w:val="0"/>
        <w:adjustRightInd w:val="0"/>
        <w:jc w:val="center"/>
        <w:rPr>
          <w:rFonts w:ascii="Book Antiqua" w:hAnsi="Book Antiqua"/>
          <w:b/>
          <w:sz w:val="22"/>
        </w:rPr>
      </w:pPr>
      <w:r>
        <w:rPr>
          <w:rFonts w:ascii="Book Antiqua" w:hAnsi="Book Antiqua"/>
          <w:b/>
          <w:sz w:val="22"/>
        </w:rPr>
        <w:t>03 APR</w:t>
      </w:r>
    </w:p>
    <w:p w:rsidR="00B14552" w:rsidRDefault="00B352CF" w:rsidP="007C396A">
      <w:pPr>
        <w:pStyle w:val="Sinespaciado"/>
        <w:jc w:val="center"/>
        <w:rPr>
          <w:rFonts w:ascii="Book Antiqua" w:hAnsi="Book Antiqua"/>
          <w:b/>
          <w:sz w:val="22"/>
        </w:rPr>
      </w:pPr>
      <w:r>
        <w:rPr>
          <w:rFonts w:ascii="Book Antiqua" w:hAnsi="Book Antiqua"/>
          <w:b/>
          <w:sz w:val="22"/>
        </w:rPr>
        <w:t xml:space="preserve">ESTAMBUL </w:t>
      </w:r>
      <w:r w:rsidR="007B1144">
        <w:rPr>
          <w:rFonts w:ascii="Book Antiqua" w:hAnsi="Book Antiqua"/>
          <w:b/>
          <w:sz w:val="22"/>
        </w:rPr>
        <w:t>“Joyas de Constantinopla”</w:t>
      </w:r>
      <w:r w:rsidR="001A6DF3">
        <w:rPr>
          <w:rFonts w:ascii="Book Antiqua" w:hAnsi="Book Antiqua"/>
          <w:b/>
          <w:sz w:val="22"/>
        </w:rPr>
        <w:t xml:space="preserve"> (Lunes)</w:t>
      </w:r>
    </w:p>
    <w:p w:rsidR="00B42C19" w:rsidRPr="00B42C19" w:rsidRDefault="00B42C19" w:rsidP="00B42C19">
      <w:pPr>
        <w:jc w:val="both"/>
        <w:rPr>
          <w:rFonts w:ascii="Book Antiqua" w:hAnsi="Book Antiqua" w:cs="Microsoft Sans Serif"/>
          <w:noProof/>
          <w:kern w:val="28"/>
          <w:sz w:val="22"/>
          <w:lang w:val="es-ES"/>
        </w:rPr>
      </w:pPr>
      <w:r w:rsidRPr="00A25DCC">
        <w:rPr>
          <w:rFonts w:ascii="Book Antiqua" w:hAnsi="Book Antiqua" w:cs="Microsoft Sans Serif"/>
          <w:b/>
          <w:noProof/>
          <w:kern w:val="28"/>
          <w:sz w:val="22"/>
          <w:lang w:val="es-ES"/>
        </w:rPr>
        <w:t>Desayuno.</w:t>
      </w:r>
      <w:r w:rsidRPr="00B42C19">
        <w:rPr>
          <w:rFonts w:ascii="Book Antiqua" w:hAnsi="Book Antiqua" w:cs="Microsoft Sans Serif"/>
          <w:noProof/>
          <w:kern w:val="28"/>
          <w:sz w:val="22"/>
          <w:lang w:val="es-ES"/>
        </w:rPr>
        <w:t xml:space="preserve"> Realizaremos el </w:t>
      </w:r>
      <w:r w:rsidRPr="00B42C19">
        <w:rPr>
          <w:rFonts w:ascii="Book Antiqua" w:hAnsi="Book Antiqua" w:cs="Microsoft Sans Serif"/>
          <w:b/>
          <w:bCs/>
          <w:noProof/>
          <w:kern w:val="28"/>
          <w:sz w:val="22"/>
          <w:lang w:val="es-ES"/>
        </w:rPr>
        <w:t>TOUR DE  “JOYAS DE CONSTANTINOPLA AL COMPLETO”</w:t>
      </w:r>
      <w:r w:rsidRPr="00B42C19">
        <w:rPr>
          <w:rFonts w:ascii="Book Antiqua" w:hAnsi="Book Antiqua" w:cs="Microsoft Sans Serif"/>
          <w:noProof/>
          <w:kern w:val="28"/>
          <w:sz w:val="22"/>
          <w:lang w:val="es-ES"/>
        </w:rPr>
        <w:t xml:space="preserve">. Pasamos un día completo conociendo el casco antiguo de Estambul empezando con el Palacio de Topkapi, construido entre los años 1460-1473 por orden del Sultán Mehmet el conquistador. Fue la residencia de 26 sultanes diferentes durante casi 400 años. El palacio fue utilizado como el centro de la residencia y administración del Imperio Otomano. Hoy en día es uno de los museos más visitados de Estambul,  se puede ver piezas muy especiales del tesoro real otomano. </w:t>
      </w:r>
    </w:p>
    <w:p w:rsidR="00B42C19" w:rsidRPr="00B42C19" w:rsidRDefault="00B42C19" w:rsidP="00B42C19">
      <w:pPr>
        <w:jc w:val="both"/>
        <w:rPr>
          <w:rFonts w:ascii="Book Antiqua" w:hAnsi="Book Antiqua" w:cs="Microsoft Sans Serif"/>
          <w:noProof/>
          <w:kern w:val="28"/>
          <w:sz w:val="22"/>
          <w:lang w:val="es-ES"/>
        </w:rPr>
      </w:pPr>
      <w:r w:rsidRPr="00B42C19">
        <w:rPr>
          <w:rFonts w:ascii="Book Antiqua" w:hAnsi="Book Antiqua" w:cs="Microsoft Sans Serif"/>
          <w:noProof/>
          <w:kern w:val="28"/>
          <w:sz w:val="22"/>
          <w:lang w:val="es-ES"/>
        </w:rPr>
        <w:t xml:space="preserve">Posteriormente, visitaremos Santa Sophia, un edificio lleno de historia, construido por el emperador Justiniano, una de las obras maestras del arte bizantino desde el siglo V. Hoy presenta referencias religiosas musulmanas y cristianas, mezcladas después de la conversión de la basílica en una mezquita y finalmente en museo. Más tarde visitaremos el Hipódromo Romano, </w:t>
      </w:r>
      <w:r>
        <w:rPr>
          <w:rFonts w:ascii="Book Antiqua" w:hAnsi="Book Antiqua" w:cs="Microsoft Sans Serif"/>
          <w:noProof/>
          <w:kern w:val="28"/>
          <w:sz w:val="22"/>
          <w:lang w:val="es-ES"/>
        </w:rPr>
        <w:t>C</w:t>
      </w:r>
      <w:r w:rsidRPr="00B42C19">
        <w:rPr>
          <w:rFonts w:ascii="Book Antiqua" w:hAnsi="Book Antiqua" w:cs="Microsoft Sans Serif"/>
          <w:noProof/>
          <w:kern w:val="28"/>
          <w:sz w:val="22"/>
          <w:lang w:val="es-ES"/>
        </w:rPr>
        <w:t>onstruido en el año 203 por el emperador romano Septimiu Severo. Se amplió por el Constantino el Grande cuando eligió Estambul como la capital del Imperio Romano Oriental. Está decorado con obeliscos, columnas y fuentes. Luego realizaremos la visita de la Mezquita Azul (Mezquita del Sultán Ahmet) cuenta con sus seis minaretes lo que, en el momento de su construcción provocó mucha polémica, ya que la Meca también tenía seis. Pero  para apaciguar a los fieles, en Meca se construyó un</w:t>
      </w:r>
      <w:r w:rsidR="00A25DCC">
        <w:rPr>
          <w:rFonts w:ascii="Book Antiqua" w:hAnsi="Book Antiqua" w:cs="Microsoft Sans Serif"/>
          <w:noProof/>
          <w:kern w:val="28"/>
          <w:sz w:val="22"/>
          <w:lang w:val="es-ES"/>
        </w:rPr>
        <w:t xml:space="preserve"> </w:t>
      </w:r>
      <w:r w:rsidRPr="00B42C19">
        <w:rPr>
          <w:rFonts w:ascii="Book Antiqua" w:hAnsi="Book Antiqua" w:cs="Microsoft Sans Serif"/>
          <w:noProof/>
          <w:kern w:val="28"/>
          <w:sz w:val="22"/>
          <w:lang w:val="es-ES"/>
        </w:rPr>
        <w:t xml:space="preserve">séptimo minarete para marcar la diferencia. Una preciosa mezquita donde hay más de 20,000  azulejos de color azul que la adornan. </w:t>
      </w:r>
    </w:p>
    <w:p w:rsidR="00B42C19" w:rsidRDefault="00B42C19" w:rsidP="00B42C19">
      <w:pPr>
        <w:pStyle w:val="Sinespaciado"/>
        <w:jc w:val="both"/>
        <w:rPr>
          <w:rFonts w:ascii="Book Antiqua" w:hAnsi="Book Antiqua"/>
          <w:b/>
          <w:sz w:val="22"/>
        </w:rPr>
      </w:pPr>
      <w:r w:rsidRPr="00B42C19">
        <w:rPr>
          <w:rFonts w:ascii="Book Antiqua" w:hAnsi="Book Antiqua" w:cs="Microsoft Sans Serif"/>
          <w:noProof/>
          <w:kern w:val="28"/>
          <w:sz w:val="22"/>
          <w:lang w:val="es-ES"/>
        </w:rPr>
        <w:t xml:space="preserve">Al terminar el </w:t>
      </w:r>
      <w:r w:rsidRPr="00A25DCC">
        <w:rPr>
          <w:rFonts w:ascii="Book Antiqua" w:hAnsi="Book Antiqua" w:cs="Microsoft Sans Serif"/>
          <w:b/>
          <w:noProof/>
          <w:kern w:val="28"/>
          <w:sz w:val="22"/>
          <w:lang w:val="es-ES"/>
        </w:rPr>
        <w:t>almuerzo</w:t>
      </w:r>
      <w:r w:rsidRPr="00B42C19">
        <w:rPr>
          <w:rFonts w:ascii="Book Antiqua" w:hAnsi="Book Antiqua" w:cs="Microsoft Sans Serif"/>
          <w:noProof/>
          <w:kern w:val="28"/>
          <w:sz w:val="22"/>
          <w:lang w:val="es-ES"/>
        </w:rPr>
        <w:t xml:space="preserve"> seguiremos con la visita de la Cisterna de Teodosio del siglo IV. Al final del día vamos al famoso Gran Bazar, el bazar cubierto más grande del mundo con 4,000 tiendas, cubriendo 30,700 m2. Regreso al hotel. </w:t>
      </w:r>
      <w:r w:rsidRPr="00B42C19">
        <w:rPr>
          <w:rFonts w:ascii="Book Antiqua" w:hAnsi="Book Antiqua" w:cs="Microsoft Sans Serif"/>
          <w:b/>
          <w:noProof/>
          <w:kern w:val="28"/>
          <w:sz w:val="22"/>
          <w:lang w:val="es-ES"/>
        </w:rPr>
        <w:t>Alojamiento.</w:t>
      </w:r>
    </w:p>
    <w:p w:rsidR="007B1144" w:rsidRDefault="007B1144" w:rsidP="007B1144">
      <w:pPr>
        <w:jc w:val="both"/>
        <w:rPr>
          <w:rFonts w:ascii="Book Antiqua" w:hAnsi="Book Antiqua"/>
          <w:b/>
          <w:noProof/>
          <w:color w:val="000000" w:themeColor="text1"/>
          <w:sz w:val="22"/>
          <w:lang w:val="es-ES"/>
        </w:rPr>
      </w:pPr>
    </w:p>
    <w:p w:rsidR="00662DB9" w:rsidRPr="00C01D4E" w:rsidRDefault="001A6DF3" w:rsidP="00B42C19">
      <w:pPr>
        <w:jc w:val="center"/>
        <w:rPr>
          <w:rFonts w:ascii="Book Antiqua" w:eastAsia="Calibri" w:hAnsi="Book Antiqua" w:cs="Helvetica"/>
          <w:b/>
          <w:kern w:val="0"/>
          <w:sz w:val="22"/>
          <w:szCs w:val="22"/>
          <w:lang w:eastAsia="es-MX"/>
        </w:rPr>
      </w:pPr>
      <w:r>
        <w:rPr>
          <w:rFonts w:ascii="Book Antiqua" w:eastAsia="Calibri" w:hAnsi="Book Antiqua" w:cs="Helvetica"/>
          <w:b/>
          <w:kern w:val="0"/>
          <w:sz w:val="22"/>
          <w:szCs w:val="22"/>
          <w:lang w:eastAsia="es-MX"/>
        </w:rPr>
        <w:t>04 APR</w:t>
      </w:r>
    </w:p>
    <w:p w:rsidR="00A3431F" w:rsidRDefault="00C01D4E"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E</w:t>
      </w:r>
      <w:r w:rsidR="00E4020F">
        <w:rPr>
          <w:rFonts w:ascii="Book Antiqua" w:eastAsia="Calibri" w:hAnsi="Book Antiqua" w:cs="Helvetica"/>
          <w:b/>
          <w:color w:val="000000" w:themeColor="text1"/>
          <w:kern w:val="0"/>
          <w:sz w:val="22"/>
          <w:szCs w:val="22"/>
          <w:lang w:eastAsia="es-MX"/>
        </w:rPr>
        <w:t xml:space="preserve">STAMBUL </w:t>
      </w:r>
      <w:r w:rsidR="00B42C19" w:rsidRPr="002F3DEF">
        <w:rPr>
          <w:rFonts w:ascii="Segoe UI Emoji" w:hAnsi="Segoe UI Emoji" w:cs="Segoe UI Emoji"/>
          <w:b/>
          <w:noProof/>
          <w:kern w:val="28"/>
          <w:lang w:val="es-ES"/>
        </w:rPr>
        <w:t>🚌</w:t>
      </w:r>
      <w:r w:rsidR="00B42C19">
        <w:rPr>
          <w:rFonts w:ascii="Book Antiqua" w:eastAsia="Calibri" w:hAnsi="Book Antiqua" w:cs="Helvetica"/>
          <w:b/>
          <w:color w:val="000000" w:themeColor="text1"/>
          <w:kern w:val="0"/>
          <w:sz w:val="22"/>
          <w:szCs w:val="22"/>
          <w:lang w:eastAsia="es-MX"/>
        </w:rPr>
        <w:t xml:space="preserve"> </w:t>
      </w:r>
      <w:r w:rsidR="00E4020F">
        <w:rPr>
          <w:rFonts w:ascii="Book Antiqua" w:eastAsia="Calibri" w:hAnsi="Book Antiqua" w:cs="Helvetica"/>
          <w:b/>
          <w:color w:val="000000" w:themeColor="text1"/>
          <w:kern w:val="0"/>
          <w:sz w:val="22"/>
          <w:szCs w:val="22"/>
          <w:lang w:eastAsia="es-MX"/>
        </w:rPr>
        <w:t xml:space="preserve"> ANKARA </w:t>
      </w:r>
      <w:r w:rsidR="00B42C19" w:rsidRPr="002F3DEF">
        <w:rPr>
          <w:rFonts w:ascii="Segoe UI Emoji" w:hAnsi="Segoe UI Emoji" w:cs="Segoe UI Emoji"/>
          <w:b/>
          <w:noProof/>
          <w:kern w:val="28"/>
          <w:lang w:val="es-ES"/>
        </w:rPr>
        <w:t>🚌</w:t>
      </w:r>
      <w:r w:rsidR="00E4020F">
        <w:rPr>
          <w:rFonts w:ascii="Book Antiqua" w:eastAsia="Calibri" w:hAnsi="Book Antiqua" w:cs="Helvetica"/>
          <w:b/>
          <w:color w:val="000000" w:themeColor="text1"/>
          <w:kern w:val="0"/>
          <w:sz w:val="22"/>
          <w:szCs w:val="22"/>
          <w:lang w:eastAsia="es-MX"/>
        </w:rPr>
        <w:t xml:space="preserve"> CAPADOCIA</w:t>
      </w:r>
      <w:r w:rsidR="001A6DF3">
        <w:rPr>
          <w:rFonts w:ascii="Book Antiqua" w:eastAsia="Calibri" w:hAnsi="Book Antiqua" w:cs="Helvetica"/>
          <w:b/>
          <w:color w:val="000000" w:themeColor="text1"/>
          <w:kern w:val="0"/>
          <w:sz w:val="22"/>
          <w:szCs w:val="22"/>
          <w:lang w:eastAsia="es-MX"/>
        </w:rPr>
        <w:t xml:space="preserve"> (Martes)</w:t>
      </w:r>
    </w:p>
    <w:p w:rsidR="00B42C19" w:rsidRDefault="00B42C19" w:rsidP="00B42C19">
      <w:pPr>
        <w:jc w:val="both"/>
        <w:rPr>
          <w:rFonts w:ascii="Book Antiqua" w:hAnsi="Book Antiqua" w:cs="Microsoft Sans Serif"/>
          <w:noProof/>
          <w:kern w:val="28"/>
          <w:sz w:val="22"/>
          <w:lang w:val="es-ES"/>
        </w:rPr>
      </w:pPr>
      <w:r w:rsidRPr="00B42C19">
        <w:rPr>
          <w:rFonts w:ascii="Book Antiqua" w:hAnsi="Book Antiqua" w:cs="Microsoft Sans Serif"/>
          <w:b/>
          <w:noProof/>
          <w:kern w:val="28"/>
          <w:sz w:val="22"/>
          <w:lang w:val="es-ES"/>
        </w:rPr>
        <w:t>Desayuno.</w:t>
      </w:r>
      <w:r w:rsidRPr="00B42C19">
        <w:rPr>
          <w:rFonts w:ascii="Book Antiqua" w:hAnsi="Book Antiqua" w:cs="Microsoft Sans Serif"/>
          <w:noProof/>
          <w:kern w:val="28"/>
          <w:sz w:val="22"/>
          <w:lang w:val="es-ES"/>
        </w:rPr>
        <w:t xml:space="preserve"> Salida del hotel. Nos dirigimos hacia Ankara, capital de Turquía. Visita  del Mausoleo del Fundador de la república Mustafa Kemal. El padre de la patria Atatürk, es una de las figuras más importantes de la historia de Turquía, además de ser un héroe nacional y primer presidente de Turquía, también fue un verdadero revolucionario que transformó el país en una moderna república, motivo por el que hoy sigue siendo querido y respetado por los turcos, ciudadanos que siguen acudiendo fielmente cada año a su Mausoleo.</w:t>
      </w:r>
    </w:p>
    <w:p w:rsidR="0049195B" w:rsidRDefault="0049195B" w:rsidP="00B42C19">
      <w:pPr>
        <w:jc w:val="both"/>
        <w:rPr>
          <w:rFonts w:ascii="Book Antiqua" w:hAnsi="Book Antiqua" w:cs="Microsoft Sans Serif"/>
          <w:noProof/>
          <w:kern w:val="28"/>
          <w:sz w:val="22"/>
          <w:lang w:val="es-ES"/>
        </w:rPr>
      </w:pPr>
    </w:p>
    <w:p w:rsidR="0049195B" w:rsidRPr="00B42C19" w:rsidRDefault="0049195B" w:rsidP="00B42C19">
      <w:pPr>
        <w:jc w:val="both"/>
        <w:rPr>
          <w:rFonts w:ascii="Book Antiqua" w:hAnsi="Book Antiqua" w:cs="Microsoft Sans Serif"/>
          <w:noProof/>
          <w:kern w:val="28"/>
          <w:sz w:val="22"/>
          <w:lang w:val="es-ES"/>
        </w:rPr>
      </w:pPr>
    </w:p>
    <w:p w:rsidR="00B13E71" w:rsidRDefault="0049195B" w:rsidP="00B42C19">
      <w:pPr>
        <w:jc w:val="both"/>
        <w:rPr>
          <w:rFonts w:ascii="Book Antiqua" w:hAnsi="Book Antiqua" w:cs="Microsoft Sans Serif"/>
          <w:noProof/>
          <w:kern w:val="28"/>
          <w:sz w:val="22"/>
          <w:lang w:val="es-ES"/>
        </w:rPr>
      </w:pPr>
      <w:r>
        <w:rPr>
          <w:noProof/>
          <w:lang w:eastAsia="es-MX"/>
        </w:rPr>
        <w:drawing>
          <wp:anchor distT="0" distB="0" distL="114300" distR="114300" simplePos="0" relativeHeight="251697664" behindDoc="0" locked="0" layoutInCell="1" allowOverlap="1" wp14:anchorId="26EA3FE0" wp14:editId="03A1387D">
            <wp:simplePos x="0" y="0"/>
            <wp:positionH relativeFrom="column">
              <wp:posOffset>-66675</wp:posOffset>
            </wp:positionH>
            <wp:positionV relativeFrom="paragraph">
              <wp:posOffset>24765</wp:posOffset>
            </wp:positionV>
            <wp:extent cx="3457575" cy="381952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7575" cy="3819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42C19" w:rsidRPr="00B42C19">
        <w:rPr>
          <w:rFonts w:ascii="Book Antiqua" w:hAnsi="Book Antiqua" w:cs="Microsoft Sans Serif"/>
          <w:noProof/>
          <w:kern w:val="28"/>
          <w:sz w:val="22"/>
          <w:lang w:val="es-ES"/>
        </w:rPr>
        <w:t>En el camino vamos a ver el Lago Salado Tuz Gol, el segundo lago más grande del país. Llegada a Capadocia (en turco, Kapadokya) es una región histórica de Anatolia Central, que abarca partes de</w:t>
      </w:r>
    </w:p>
    <w:p w:rsidR="004D07D8" w:rsidRDefault="0049195B" w:rsidP="00B42C19">
      <w:pPr>
        <w:jc w:val="both"/>
        <w:rPr>
          <w:rFonts w:ascii="Book Antiqua" w:hAnsi="Book Antiqua" w:cs="Microsoft Sans Serif"/>
          <w:noProof/>
          <w:kern w:val="28"/>
          <w:sz w:val="22"/>
          <w:lang w:val="es-ES"/>
        </w:rPr>
      </w:pPr>
      <w:r>
        <w:rPr>
          <w:rFonts w:ascii="Book Antiqua" w:hAnsi="Book Antiqua" w:cs="Microsoft Sans Serif"/>
          <w:noProof/>
          <w:kern w:val="28"/>
          <w:sz w:val="22"/>
          <w:lang w:val="es-ES"/>
        </w:rPr>
        <w:t>l</w:t>
      </w:r>
      <w:r w:rsidR="00B42C19" w:rsidRPr="00B42C19">
        <w:rPr>
          <w:rFonts w:ascii="Book Antiqua" w:hAnsi="Book Antiqua" w:cs="Microsoft Sans Serif"/>
          <w:noProof/>
          <w:kern w:val="28"/>
          <w:sz w:val="22"/>
          <w:lang w:val="es-ES"/>
        </w:rPr>
        <w:t>as provincias de Kayseri, Aksaray, Niğde y Nevşehir. Capadocia se caracteriza por tener una formación geológica única. Visita de una ciudad subterránea construidas por las antiguas</w:t>
      </w:r>
      <w:r w:rsidR="009E222B">
        <w:rPr>
          <w:rFonts w:ascii="Book Antiqua" w:hAnsi="Book Antiqua" w:cs="Microsoft Sans Serif"/>
          <w:noProof/>
          <w:kern w:val="28"/>
          <w:sz w:val="22"/>
          <w:lang w:val="es-ES"/>
        </w:rPr>
        <w:t xml:space="preserve"> c</w:t>
      </w:r>
      <w:r w:rsidR="00B42C19" w:rsidRPr="00B42C19">
        <w:rPr>
          <w:rFonts w:ascii="Book Antiqua" w:hAnsi="Book Antiqua" w:cs="Microsoft Sans Serif"/>
          <w:noProof/>
          <w:kern w:val="28"/>
          <w:sz w:val="22"/>
          <w:lang w:val="es-ES"/>
        </w:rPr>
        <w:t xml:space="preserve">omunidades locales para protegerse de los ataques. Antes de llegar al hotel, pasaremos por un taller de las cerámicas tradicionales de la región de Capadocia. </w:t>
      </w:r>
      <w:r w:rsidR="00B42C19" w:rsidRPr="00B42C19">
        <w:rPr>
          <w:rFonts w:ascii="Book Antiqua" w:hAnsi="Book Antiqua" w:cs="Microsoft Sans Serif"/>
          <w:b/>
          <w:noProof/>
          <w:kern w:val="28"/>
          <w:sz w:val="22"/>
          <w:lang w:val="es-ES"/>
        </w:rPr>
        <w:t>Cena y alojamiento.</w:t>
      </w:r>
    </w:p>
    <w:p w:rsidR="004561CC" w:rsidRDefault="004561CC" w:rsidP="004D07D8">
      <w:pPr>
        <w:autoSpaceDE w:val="0"/>
        <w:autoSpaceDN w:val="0"/>
        <w:adjustRightInd w:val="0"/>
        <w:jc w:val="both"/>
        <w:rPr>
          <w:rFonts w:ascii="Book Antiqua" w:hAnsi="Book Antiqua" w:cs="Microsoft Sans Serif"/>
          <w:noProof/>
          <w:kern w:val="28"/>
          <w:sz w:val="22"/>
          <w:lang w:val="es-ES"/>
        </w:rPr>
      </w:pPr>
    </w:p>
    <w:p w:rsidR="004D07D8" w:rsidRDefault="004D07D8" w:rsidP="004D07D8">
      <w:pPr>
        <w:autoSpaceDE w:val="0"/>
        <w:autoSpaceDN w:val="0"/>
        <w:adjustRightInd w:val="0"/>
        <w:jc w:val="both"/>
        <w:rPr>
          <w:rFonts w:ascii="Book Antiqua" w:eastAsia="Calibri" w:hAnsi="Book Antiqua" w:cs="Helvetica"/>
          <w:b/>
          <w:color w:val="000000" w:themeColor="text1"/>
          <w:kern w:val="0"/>
          <w:sz w:val="22"/>
          <w:szCs w:val="22"/>
          <w:lang w:eastAsia="es-MX"/>
        </w:rPr>
      </w:pPr>
      <w:r w:rsidRPr="004D07D8">
        <w:rPr>
          <w:rFonts w:ascii="Book Antiqua" w:hAnsi="Book Antiqua" w:cs="Microsoft Sans Serif"/>
          <w:noProof/>
          <w:kern w:val="28"/>
          <w:sz w:val="22"/>
          <w:lang w:val="es-ES"/>
        </w:rPr>
        <w:t>*</w:t>
      </w:r>
      <w:r w:rsidRPr="004D07D8">
        <w:rPr>
          <w:rFonts w:ascii="Book Antiqua" w:hAnsi="Book Antiqua" w:cs="Microsoft Sans Serif"/>
          <w:b/>
          <w:bCs/>
          <w:noProof/>
          <w:kern w:val="28"/>
          <w:sz w:val="22"/>
          <w:lang w:val="es-ES"/>
        </w:rPr>
        <w:t xml:space="preserve">*Paseo en Globo opcional (no incluido-con costo adicional) </w:t>
      </w:r>
      <w:r w:rsidRPr="004D07D8">
        <w:rPr>
          <w:rFonts w:ascii="Book Antiqua" w:hAnsi="Book Antiqua" w:cs="Microsoft Sans Serif"/>
          <w:noProof/>
          <w:kern w:val="28"/>
          <w:sz w:val="22"/>
          <w:lang w:val="es-ES"/>
        </w:rPr>
        <w:t>para admirar con el amanecer los paisajes espectaculares de las formaciones naturales de Capadocia. Capadocia es uno de los tres lugares naturales a nivel mundial donde se recomienda realizar el paseo en  globo aerostático.</w:t>
      </w:r>
    </w:p>
    <w:p w:rsidR="00E4020F" w:rsidRPr="00E4020F" w:rsidRDefault="00E4020F" w:rsidP="00E4020F">
      <w:pPr>
        <w:jc w:val="both"/>
        <w:rPr>
          <w:rFonts w:ascii="Book Antiqua" w:eastAsia="Calibri" w:hAnsi="Book Antiqua" w:cs="Helvetica"/>
          <w:b/>
          <w:color w:val="000000" w:themeColor="text1"/>
          <w:kern w:val="0"/>
          <w:sz w:val="22"/>
          <w:szCs w:val="22"/>
          <w:lang w:eastAsia="es-MX"/>
        </w:rPr>
      </w:pPr>
    </w:p>
    <w:p w:rsidR="00170E2A" w:rsidRPr="00D95C3F" w:rsidRDefault="001A6DF3"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05 APR</w:t>
      </w:r>
    </w:p>
    <w:p w:rsidR="00210304" w:rsidRDefault="00E4020F"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CAPADOCIA</w:t>
      </w:r>
      <w:r w:rsidR="00F53E13" w:rsidRPr="00D95C3F">
        <w:rPr>
          <w:rFonts w:ascii="Book Antiqua" w:eastAsia="Calibri" w:hAnsi="Book Antiqua" w:cs="Helvetica"/>
          <w:b/>
          <w:color w:val="000000" w:themeColor="text1"/>
          <w:kern w:val="0"/>
          <w:sz w:val="22"/>
          <w:szCs w:val="22"/>
          <w:lang w:eastAsia="es-MX"/>
        </w:rPr>
        <w:t xml:space="preserve"> </w:t>
      </w:r>
      <w:r w:rsidR="001A6DF3">
        <w:rPr>
          <w:rFonts w:ascii="Book Antiqua" w:eastAsia="Calibri" w:hAnsi="Book Antiqua" w:cs="Helvetica"/>
          <w:b/>
          <w:color w:val="000000" w:themeColor="text1"/>
          <w:kern w:val="0"/>
          <w:sz w:val="22"/>
          <w:szCs w:val="22"/>
          <w:lang w:eastAsia="es-MX"/>
        </w:rPr>
        <w:t>(Miércoles)</w:t>
      </w:r>
    </w:p>
    <w:p w:rsidR="004561CC" w:rsidRPr="004561CC" w:rsidRDefault="004561CC" w:rsidP="004561CC">
      <w:pPr>
        <w:jc w:val="both"/>
        <w:rPr>
          <w:rFonts w:ascii="Book Antiqua" w:hAnsi="Book Antiqua" w:cs="Microsoft Sans Serif"/>
          <w:noProof/>
          <w:kern w:val="28"/>
          <w:sz w:val="22"/>
          <w:lang w:val="es-ES"/>
        </w:rPr>
      </w:pPr>
      <w:r w:rsidRPr="00D13882">
        <w:rPr>
          <w:rFonts w:ascii="Book Antiqua" w:hAnsi="Book Antiqua" w:cs="Microsoft Sans Serif"/>
          <w:b/>
          <w:noProof/>
          <w:kern w:val="28"/>
          <w:sz w:val="22"/>
          <w:lang w:val="es-ES"/>
        </w:rPr>
        <w:t>Desayuno.</w:t>
      </w:r>
      <w:r w:rsidRPr="004561CC">
        <w:rPr>
          <w:rFonts w:ascii="Book Antiqua" w:hAnsi="Book Antiqua" w:cs="Microsoft Sans Serif"/>
          <w:noProof/>
          <w:kern w:val="28"/>
          <w:sz w:val="22"/>
          <w:lang w:val="es-ES"/>
        </w:rPr>
        <w:t xml:space="preserve"> Salida para visitar esta fantástica región con su espectacular y original paisaje, formado por lava arrojada por los volcanes Erciyes y Hasan hace 3 millones de años. Capadocia es la tierra de los bellos caballos con la descripción de los Persas que llegaron a la región en el siglo VII a.C. Visita del museo al aire libre de Goreme donde se encuentran iglesias y capillas excavadas dentro de las rocas volcánicas por los primeros cristianos que llegaron a la región.</w:t>
      </w:r>
    </w:p>
    <w:p w:rsidR="004561CC" w:rsidRPr="004561CC" w:rsidRDefault="004561CC" w:rsidP="00B41BC8">
      <w:pPr>
        <w:jc w:val="both"/>
        <w:rPr>
          <w:rFonts w:ascii="Book Antiqua" w:hAnsi="Book Antiqua" w:cs="Microsoft Sans Serif"/>
          <w:noProof/>
          <w:kern w:val="28"/>
          <w:sz w:val="22"/>
          <w:lang w:val="es-ES"/>
        </w:rPr>
      </w:pPr>
      <w:r w:rsidRPr="004561CC">
        <w:rPr>
          <w:rFonts w:ascii="Book Antiqua" w:hAnsi="Book Antiqua" w:cs="Microsoft Sans Serif"/>
          <w:noProof/>
          <w:kern w:val="28"/>
          <w:sz w:val="22"/>
          <w:lang w:val="es-ES"/>
        </w:rPr>
        <w:t xml:space="preserve">Posteriormente, visitaremos los valles de Pasabag y Güvercinlik; los cuales tienen un paisaje espectacular de las Chimeneas de Hadas. Más tarde visitaremos el valle más popular de la región que se llama el Valle de Amor. Visita de un taller de alfombras tradicionales y joyas auténticas. </w:t>
      </w:r>
    </w:p>
    <w:p w:rsidR="004561CC" w:rsidRDefault="004561CC" w:rsidP="004561CC">
      <w:pPr>
        <w:autoSpaceDE w:val="0"/>
        <w:autoSpaceDN w:val="0"/>
        <w:adjustRightInd w:val="0"/>
        <w:jc w:val="both"/>
        <w:rPr>
          <w:rFonts w:ascii="Book Antiqua" w:eastAsia="Calibri" w:hAnsi="Book Antiqua" w:cs="Helvetica"/>
          <w:b/>
          <w:color w:val="000000" w:themeColor="text1"/>
          <w:kern w:val="0"/>
          <w:sz w:val="22"/>
          <w:szCs w:val="22"/>
          <w:lang w:eastAsia="es-MX"/>
        </w:rPr>
      </w:pPr>
      <w:r w:rsidRPr="004561CC">
        <w:rPr>
          <w:rFonts w:ascii="Book Antiqua" w:hAnsi="Book Antiqua" w:cs="Microsoft Sans Serif"/>
          <w:noProof/>
          <w:kern w:val="28"/>
          <w:sz w:val="22"/>
          <w:lang w:val="es-ES"/>
        </w:rPr>
        <w:t xml:space="preserve">Después de la </w:t>
      </w:r>
      <w:r w:rsidRPr="00A25DCC">
        <w:rPr>
          <w:rFonts w:ascii="Book Antiqua" w:hAnsi="Book Antiqua" w:cs="Microsoft Sans Serif"/>
          <w:b/>
          <w:noProof/>
          <w:kern w:val="28"/>
          <w:sz w:val="22"/>
          <w:lang w:val="es-ES"/>
        </w:rPr>
        <w:t>cena</w:t>
      </w:r>
      <w:r w:rsidRPr="004561CC">
        <w:rPr>
          <w:rFonts w:ascii="Book Antiqua" w:hAnsi="Book Antiqua" w:cs="Microsoft Sans Serif"/>
          <w:noProof/>
          <w:kern w:val="28"/>
          <w:sz w:val="22"/>
          <w:lang w:val="es-ES"/>
        </w:rPr>
        <w:t xml:space="preserve">, nos dirigimos a un restaurante tradicional, excavado dentro de una roca volcánica para asistir a la </w:t>
      </w:r>
      <w:r w:rsidRPr="004561CC">
        <w:rPr>
          <w:rFonts w:ascii="Book Antiqua" w:hAnsi="Book Antiqua" w:cs="Microsoft Sans Serif"/>
          <w:b/>
          <w:bCs/>
          <w:noProof/>
          <w:kern w:val="28"/>
          <w:sz w:val="22"/>
          <w:lang w:val="es-ES"/>
        </w:rPr>
        <w:t>AUTENTICA NOCHE TURCA</w:t>
      </w:r>
      <w:r w:rsidRPr="004561CC">
        <w:rPr>
          <w:rFonts w:ascii="Book Antiqua" w:hAnsi="Book Antiqua" w:cs="Microsoft Sans Serif"/>
          <w:noProof/>
          <w:kern w:val="28"/>
          <w:sz w:val="22"/>
          <w:lang w:val="es-ES"/>
        </w:rPr>
        <w:t xml:space="preserve"> durante cual tendremos la oportunidad de ver alrededor de 10 danzas folclóricas. Mientras estaremos disfrutando la noche, probando algunas botanas y tomando bebidas locales sin límite. Regreso al hotel y </w:t>
      </w:r>
      <w:r w:rsidRPr="00A25DCC">
        <w:rPr>
          <w:rFonts w:ascii="Book Antiqua" w:hAnsi="Book Antiqua" w:cs="Microsoft Sans Serif"/>
          <w:b/>
          <w:noProof/>
          <w:kern w:val="28"/>
          <w:sz w:val="22"/>
          <w:lang w:val="es-ES"/>
        </w:rPr>
        <w:t>alojamiento.</w:t>
      </w:r>
    </w:p>
    <w:p w:rsidR="004561CC" w:rsidRDefault="004561CC"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p>
    <w:p w:rsidR="00A52E7B" w:rsidRPr="00D95C3F" w:rsidRDefault="001A6DF3" w:rsidP="004D07D8">
      <w:pPr>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06 APR</w:t>
      </w:r>
    </w:p>
    <w:p w:rsidR="00A52E7B" w:rsidRDefault="00E4020F"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 xml:space="preserve">CAPADOCIA </w:t>
      </w:r>
      <w:r w:rsidR="004561CC" w:rsidRPr="002F3DEF">
        <w:rPr>
          <w:rFonts w:ascii="Segoe UI Emoji" w:hAnsi="Segoe UI Emoji" w:cs="Segoe UI Emoji"/>
          <w:b/>
          <w:noProof/>
          <w:kern w:val="28"/>
          <w:lang w:val="es-ES"/>
        </w:rPr>
        <w:t>🚌</w:t>
      </w:r>
      <w:r w:rsidR="004561CC">
        <w:rPr>
          <w:rFonts w:ascii="Book Antiqua" w:eastAsia="Calibri" w:hAnsi="Book Antiqua" w:cs="Helvetica"/>
          <w:b/>
          <w:color w:val="000000" w:themeColor="text1"/>
          <w:kern w:val="0"/>
          <w:sz w:val="22"/>
          <w:szCs w:val="22"/>
          <w:lang w:eastAsia="es-MX"/>
        </w:rPr>
        <w:t xml:space="preserve"> </w:t>
      </w:r>
      <w:r>
        <w:rPr>
          <w:rFonts w:ascii="Book Antiqua" w:eastAsia="Calibri" w:hAnsi="Book Antiqua" w:cs="Helvetica"/>
          <w:b/>
          <w:color w:val="000000" w:themeColor="text1"/>
          <w:kern w:val="0"/>
          <w:sz w:val="22"/>
          <w:szCs w:val="22"/>
          <w:lang w:eastAsia="es-MX"/>
        </w:rPr>
        <w:t xml:space="preserve"> PAMUKKALE</w:t>
      </w:r>
      <w:r w:rsidR="001A6DF3">
        <w:rPr>
          <w:rFonts w:ascii="Book Antiqua" w:eastAsia="Calibri" w:hAnsi="Book Antiqua" w:cs="Helvetica"/>
          <w:b/>
          <w:color w:val="000000" w:themeColor="text1"/>
          <w:kern w:val="0"/>
          <w:sz w:val="22"/>
          <w:szCs w:val="22"/>
          <w:lang w:eastAsia="es-MX"/>
        </w:rPr>
        <w:t xml:space="preserve"> (Jueves)</w:t>
      </w:r>
    </w:p>
    <w:p w:rsidR="004D07D8" w:rsidRDefault="004D07D8" w:rsidP="004D07D8">
      <w:pPr>
        <w:jc w:val="both"/>
        <w:rPr>
          <w:rFonts w:ascii="Book Antiqua" w:hAnsi="Book Antiqua" w:cs="Microsoft Sans Serif"/>
          <w:noProof/>
          <w:color w:val="000000" w:themeColor="text1"/>
          <w:kern w:val="28"/>
          <w:sz w:val="22"/>
          <w:lang w:val="es-ES"/>
        </w:rPr>
      </w:pPr>
      <w:r w:rsidRPr="004D07D8">
        <w:rPr>
          <w:rFonts w:ascii="Book Antiqua" w:hAnsi="Book Antiqua" w:cs="Microsoft Sans Serif"/>
          <w:b/>
          <w:noProof/>
          <w:color w:val="000000" w:themeColor="text1"/>
          <w:kern w:val="28"/>
          <w:sz w:val="22"/>
          <w:lang w:val="es-ES"/>
        </w:rPr>
        <w:t>Desayuno.</w:t>
      </w:r>
      <w:r w:rsidRPr="004D07D8">
        <w:rPr>
          <w:rFonts w:ascii="Book Antiqua" w:hAnsi="Book Antiqua" w:cs="Microsoft Sans Serif"/>
          <w:noProof/>
          <w:color w:val="000000" w:themeColor="text1"/>
          <w:kern w:val="28"/>
          <w:sz w:val="22"/>
          <w:lang w:val="es-ES"/>
        </w:rPr>
        <w:t xml:space="preserve"> Salida temprano hacia Pamukkale pasando por la posada más grande de Anatolia que es conocida como Sultanhanı, construida por el sultán Kaikubad I (1221-1237) para acelerar y facilitar el comercio regional . Más tarde pasaremos por la ciudad más grande llamada Konya, la ciudad mas grande de anatolia y  el centro de los derviches danzantes. Llegando a la ciudad de Denizli visitaremos Hierápolis y el Castillo de Algodón, una verdadera maravilla natural, una cascada gigante, estalactitas y piscinas naturales formadas a través de los siglos por el paso de las aguas termales cargadas de sales calcáreas. </w:t>
      </w:r>
    </w:p>
    <w:p w:rsidR="0049195B" w:rsidRDefault="0049195B" w:rsidP="004D07D8">
      <w:pPr>
        <w:jc w:val="both"/>
        <w:rPr>
          <w:rFonts w:ascii="Book Antiqua" w:hAnsi="Book Antiqua" w:cs="Microsoft Sans Serif"/>
          <w:noProof/>
          <w:color w:val="000000" w:themeColor="text1"/>
          <w:kern w:val="28"/>
          <w:sz w:val="22"/>
          <w:lang w:val="es-ES"/>
        </w:rPr>
      </w:pPr>
    </w:p>
    <w:p w:rsidR="0049195B" w:rsidRDefault="0049195B" w:rsidP="004D07D8">
      <w:pPr>
        <w:jc w:val="both"/>
        <w:rPr>
          <w:rFonts w:ascii="Book Antiqua" w:hAnsi="Book Antiqua" w:cs="Microsoft Sans Serif"/>
          <w:noProof/>
          <w:color w:val="000000" w:themeColor="text1"/>
          <w:kern w:val="28"/>
          <w:sz w:val="22"/>
          <w:lang w:val="es-ES"/>
        </w:rPr>
      </w:pPr>
    </w:p>
    <w:p w:rsidR="0049195B" w:rsidRPr="004D07D8" w:rsidRDefault="0049195B" w:rsidP="004D07D8">
      <w:pPr>
        <w:jc w:val="both"/>
        <w:rPr>
          <w:rFonts w:ascii="Book Antiqua" w:hAnsi="Book Antiqua" w:cs="Microsoft Sans Serif"/>
          <w:noProof/>
          <w:color w:val="000000" w:themeColor="text1"/>
          <w:kern w:val="28"/>
          <w:sz w:val="22"/>
          <w:lang w:val="es-ES"/>
        </w:rPr>
      </w:pPr>
    </w:p>
    <w:p w:rsidR="00D13882" w:rsidRDefault="0049195B" w:rsidP="004D07D8">
      <w:pPr>
        <w:autoSpaceDE w:val="0"/>
        <w:autoSpaceDN w:val="0"/>
        <w:adjustRightInd w:val="0"/>
        <w:jc w:val="both"/>
        <w:rPr>
          <w:rFonts w:ascii="Book Antiqua" w:hAnsi="Book Antiqua" w:cs="Microsoft Sans Serif"/>
          <w:noProof/>
          <w:color w:val="000000" w:themeColor="text1"/>
          <w:kern w:val="28"/>
          <w:sz w:val="22"/>
          <w:lang w:val="es-ES"/>
        </w:rPr>
      </w:pPr>
      <w:r>
        <w:rPr>
          <w:noProof/>
          <w:lang w:eastAsia="es-MX"/>
        </w:rPr>
        <w:drawing>
          <wp:anchor distT="0" distB="0" distL="114300" distR="114300" simplePos="0" relativeHeight="251712000" behindDoc="0" locked="0" layoutInCell="1" allowOverlap="1" wp14:anchorId="4A540766" wp14:editId="14ACC08E">
            <wp:simplePos x="0" y="0"/>
            <wp:positionH relativeFrom="margin">
              <wp:posOffset>19050</wp:posOffset>
            </wp:positionH>
            <wp:positionV relativeFrom="paragraph">
              <wp:posOffset>29210</wp:posOffset>
            </wp:positionV>
            <wp:extent cx="3209925" cy="37147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3714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D07D8" w:rsidRPr="004D07D8">
        <w:rPr>
          <w:rFonts w:ascii="Book Antiqua" w:hAnsi="Book Antiqua" w:cs="Microsoft Sans Serif"/>
          <w:noProof/>
          <w:color w:val="000000" w:themeColor="text1"/>
          <w:kern w:val="28"/>
          <w:sz w:val="22"/>
          <w:lang w:val="es-ES"/>
        </w:rPr>
        <w:t>Despues de visitar la ciudad antigua de Hierapolis y el Castillo de Algodón asistiremos a la danza mistica (en turco, sema) compuesta por siete partes, representa el viaje místico de un individuo hacia Dios.</w:t>
      </w:r>
      <w:r w:rsidR="00B41BC8">
        <w:rPr>
          <w:rFonts w:ascii="Book Antiqua" w:hAnsi="Book Antiqua" w:cs="Microsoft Sans Serif"/>
          <w:noProof/>
          <w:color w:val="000000" w:themeColor="text1"/>
          <w:kern w:val="28"/>
          <w:sz w:val="22"/>
          <w:lang w:val="es-ES"/>
        </w:rPr>
        <w:t xml:space="preserve"> </w:t>
      </w:r>
      <w:r w:rsidR="004D07D8" w:rsidRPr="004D07D8">
        <w:rPr>
          <w:rFonts w:ascii="Book Antiqua" w:hAnsi="Book Antiqua" w:cs="Microsoft Sans Serif"/>
          <w:noProof/>
          <w:color w:val="000000" w:themeColor="text1"/>
          <w:kern w:val="28"/>
          <w:sz w:val="22"/>
          <w:lang w:val="es-ES"/>
        </w:rPr>
        <w:t xml:space="preserve">La ceremonia intenta reflejar la naturaleza giratoria de todo lo que se encuentra en la naturaleza, desde las galaxias a los átomos. Mediante la Sema el sufí llega al conocimiento </w:t>
      </w:r>
      <w:r w:rsidR="00B41BC8">
        <w:rPr>
          <w:rFonts w:ascii="Book Antiqua" w:hAnsi="Book Antiqua" w:cs="Microsoft Sans Serif"/>
          <w:noProof/>
          <w:color w:val="000000" w:themeColor="text1"/>
          <w:kern w:val="28"/>
          <w:sz w:val="22"/>
          <w:lang w:val="es-ES"/>
        </w:rPr>
        <w:t>d</w:t>
      </w:r>
      <w:r w:rsidR="004D07D8" w:rsidRPr="004D07D8">
        <w:rPr>
          <w:rFonts w:ascii="Book Antiqua" w:hAnsi="Book Antiqua" w:cs="Microsoft Sans Serif"/>
          <w:noProof/>
          <w:color w:val="000000" w:themeColor="text1"/>
          <w:kern w:val="28"/>
          <w:sz w:val="22"/>
          <w:lang w:val="es-ES"/>
        </w:rPr>
        <w:t xml:space="preserve">e la Verdad, lucha contra su ego y abraza la perfección. Cuando regresa de su viaje espiritual, lo hace </w:t>
      </w:r>
    </w:p>
    <w:p w:rsidR="004D07D8" w:rsidRDefault="00D13882" w:rsidP="004D07D8">
      <w:pPr>
        <w:autoSpaceDE w:val="0"/>
        <w:autoSpaceDN w:val="0"/>
        <w:adjustRightInd w:val="0"/>
        <w:jc w:val="both"/>
        <w:rPr>
          <w:rFonts w:ascii="Book Antiqua" w:hAnsi="Book Antiqua" w:cs="Microsoft Sans Serif"/>
          <w:b/>
          <w:noProof/>
          <w:color w:val="000000" w:themeColor="text1"/>
          <w:kern w:val="28"/>
          <w:sz w:val="22"/>
          <w:lang w:val="es-ES"/>
        </w:rPr>
      </w:pPr>
      <w:r>
        <w:rPr>
          <w:rFonts w:ascii="Book Antiqua" w:hAnsi="Book Antiqua" w:cs="Microsoft Sans Serif"/>
          <w:noProof/>
          <w:color w:val="000000" w:themeColor="text1"/>
          <w:kern w:val="28"/>
          <w:sz w:val="22"/>
          <w:lang w:val="es-ES"/>
        </w:rPr>
        <w:t>C</w:t>
      </w:r>
      <w:r w:rsidR="004D07D8" w:rsidRPr="004D07D8">
        <w:rPr>
          <w:rFonts w:ascii="Book Antiqua" w:hAnsi="Book Antiqua" w:cs="Microsoft Sans Serif"/>
          <w:noProof/>
          <w:color w:val="000000" w:themeColor="text1"/>
          <w:kern w:val="28"/>
          <w:sz w:val="22"/>
          <w:lang w:val="es-ES"/>
        </w:rPr>
        <w:t xml:space="preserve">omo alguien que aspira a servir con amor y entrega a toda la creación. Regreso al hotel. </w:t>
      </w:r>
      <w:r w:rsidR="004D07D8" w:rsidRPr="00F02E06">
        <w:rPr>
          <w:rFonts w:ascii="Book Antiqua" w:hAnsi="Book Antiqua" w:cs="Microsoft Sans Serif"/>
          <w:b/>
          <w:noProof/>
          <w:color w:val="000000" w:themeColor="text1"/>
          <w:kern w:val="28"/>
          <w:sz w:val="22"/>
          <w:lang w:val="es-ES"/>
        </w:rPr>
        <w:t>Cena y alojamiento.</w:t>
      </w:r>
    </w:p>
    <w:p w:rsidR="00B41BC8" w:rsidRDefault="00B41BC8" w:rsidP="004D07D8">
      <w:pPr>
        <w:autoSpaceDE w:val="0"/>
        <w:autoSpaceDN w:val="0"/>
        <w:adjustRightInd w:val="0"/>
        <w:jc w:val="both"/>
        <w:rPr>
          <w:rFonts w:ascii="Book Antiqua" w:eastAsia="Calibri" w:hAnsi="Book Antiqua" w:cs="Helvetica"/>
          <w:b/>
          <w:color w:val="000000" w:themeColor="text1"/>
          <w:kern w:val="0"/>
          <w:sz w:val="22"/>
          <w:szCs w:val="22"/>
          <w:lang w:eastAsia="es-MX"/>
        </w:rPr>
      </w:pPr>
    </w:p>
    <w:p w:rsidR="00210304" w:rsidRPr="0011354A" w:rsidRDefault="001A6DF3" w:rsidP="00EA686A">
      <w:pPr>
        <w:jc w:val="center"/>
        <w:rPr>
          <w:rFonts w:ascii="Book Antiqua" w:eastAsia="Calibri" w:hAnsi="Book Antiqua" w:cs="Helvetica"/>
          <w:b/>
          <w:kern w:val="0"/>
          <w:sz w:val="22"/>
          <w:szCs w:val="22"/>
          <w:lang w:eastAsia="es-MX"/>
        </w:rPr>
      </w:pPr>
      <w:r>
        <w:rPr>
          <w:rFonts w:ascii="Book Antiqua" w:eastAsia="Calibri" w:hAnsi="Book Antiqua" w:cs="Helvetica"/>
          <w:b/>
          <w:kern w:val="0"/>
          <w:sz w:val="22"/>
          <w:szCs w:val="22"/>
          <w:lang w:eastAsia="es-MX"/>
        </w:rPr>
        <w:t>07 APR</w:t>
      </w:r>
    </w:p>
    <w:p w:rsidR="00785639" w:rsidRDefault="00C25BA8" w:rsidP="006018BE">
      <w:pPr>
        <w:autoSpaceDE w:val="0"/>
        <w:autoSpaceDN w:val="0"/>
        <w:adjustRightInd w:val="0"/>
        <w:ind w:firstLine="708"/>
        <w:jc w:val="center"/>
        <w:rPr>
          <w:rFonts w:ascii="Book Antiqua" w:eastAsia="Calibri" w:hAnsi="Book Antiqua" w:cs="Helvetica"/>
          <w:b/>
          <w:kern w:val="0"/>
          <w:sz w:val="22"/>
          <w:szCs w:val="22"/>
          <w:lang w:eastAsia="es-MX"/>
        </w:rPr>
      </w:pPr>
      <w:r>
        <w:rPr>
          <w:rFonts w:ascii="Book Antiqua" w:eastAsia="Calibri" w:hAnsi="Book Antiqua" w:cs="Helvetica"/>
          <w:b/>
          <w:kern w:val="0"/>
          <w:sz w:val="22"/>
          <w:szCs w:val="22"/>
          <w:lang w:eastAsia="es-MX"/>
        </w:rPr>
        <w:t xml:space="preserve">PAMUKKALE </w:t>
      </w:r>
      <w:r w:rsidR="004561CC" w:rsidRPr="002F3DEF">
        <w:rPr>
          <w:rFonts w:ascii="Segoe UI Emoji" w:hAnsi="Segoe UI Emoji" w:cs="Segoe UI Emoji"/>
          <w:b/>
          <w:noProof/>
          <w:kern w:val="28"/>
          <w:lang w:val="es-ES"/>
        </w:rPr>
        <w:t>🚌</w:t>
      </w:r>
      <w:r>
        <w:rPr>
          <w:rFonts w:ascii="Book Antiqua" w:eastAsia="Calibri" w:hAnsi="Book Antiqua" w:cs="Helvetica"/>
          <w:b/>
          <w:kern w:val="0"/>
          <w:sz w:val="22"/>
          <w:szCs w:val="22"/>
          <w:lang w:eastAsia="es-MX"/>
        </w:rPr>
        <w:t xml:space="preserve"> EFESO </w:t>
      </w:r>
      <w:r w:rsidR="004561CC" w:rsidRPr="002F3DEF">
        <w:rPr>
          <w:rFonts w:ascii="Segoe UI Emoji" w:hAnsi="Segoe UI Emoji" w:cs="Segoe UI Emoji"/>
          <w:b/>
          <w:noProof/>
          <w:kern w:val="28"/>
          <w:lang w:val="es-ES"/>
        </w:rPr>
        <w:t>🚌</w:t>
      </w:r>
      <w:r>
        <w:rPr>
          <w:rFonts w:ascii="Book Antiqua" w:eastAsia="Calibri" w:hAnsi="Book Antiqua" w:cs="Helvetica"/>
          <w:b/>
          <w:kern w:val="0"/>
          <w:sz w:val="22"/>
          <w:szCs w:val="22"/>
          <w:lang w:eastAsia="es-MX"/>
        </w:rPr>
        <w:t xml:space="preserve"> KUSADASI</w:t>
      </w:r>
      <w:r w:rsidR="001A6DF3">
        <w:rPr>
          <w:rFonts w:ascii="Book Antiqua" w:eastAsia="Calibri" w:hAnsi="Book Antiqua" w:cs="Helvetica"/>
          <w:b/>
          <w:kern w:val="0"/>
          <w:sz w:val="22"/>
          <w:szCs w:val="22"/>
          <w:lang w:eastAsia="es-MX"/>
        </w:rPr>
        <w:t xml:space="preserve"> (Viernes)</w:t>
      </w:r>
    </w:p>
    <w:p w:rsidR="004561CC" w:rsidRDefault="004561CC" w:rsidP="004561CC">
      <w:pPr>
        <w:autoSpaceDE w:val="0"/>
        <w:autoSpaceDN w:val="0"/>
        <w:adjustRightInd w:val="0"/>
        <w:jc w:val="both"/>
        <w:rPr>
          <w:rFonts w:ascii="Book Antiqua" w:hAnsi="Book Antiqua" w:cs="Microsoft Sans Serif"/>
          <w:noProof/>
          <w:kern w:val="28"/>
          <w:sz w:val="22"/>
          <w:lang w:val="es-ES"/>
        </w:rPr>
      </w:pPr>
      <w:r w:rsidRPr="004561CC">
        <w:rPr>
          <w:rFonts w:ascii="Book Antiqua" w:hAnsi="Book Antiqua" w:cs="Microsoft Sans Serif"/>
          <w:b/>
          <w:noProof/>
          <w:kern w:val="28"/>
          <w:sz w:val="22"/>
          <w:lang w:val="es-ES"/>
        </w:rPr>
        <w:t>Desayuno.</w:t>
      </w:r>
      <w:r w:rsidRPr="004561CC">
        <w:rPr>
          <w:rFonts w:ascii="Book Antiqua" w:hAnsi="Book Antiqua" w:cs="Microsoft Sans Serif"/>
          <w:noProof/>
          <w:kern w:val="28"/>
          <w:sz w:val="22"/>
          <w:lang w:val="es-ES"/>
        </w:rPr>
        <w:t xml:space="preserve"> Salida hacia Éfeso, la ciudad greco-romana mejor preservada de Asia Menor desde los siglos I y II, caminando por la entrada principal de la ciudad, la Puerta de Magnesia, te sorprenderán las increíbles vistas. Calles hechas de mármol conducen a templos impresionantes, frescos en las Casas Adosadas, fuentes y pórticos.</w:t>
      </w:r>
    </w:p>
    <w:p w:rsidR="004561CC" w:rsidRPr="004561CC" w:rsidRDefault="004561CC" w:rsidP="004561CC">
      <w:pPr>
        <w:jc w:val="both"/>
        <w:rPr>
          <w:rFonts w:ascii="Book Antiqua" w:hAnsi="Book Antiqua" w:cs="Microsoft Sans Serif"/>
          <w:noProof/>
          <w:kern w:val="28"/>
          <w:sz w:val="22"/>
          <w:lang w:val="es-ES"/>
        </w:rPr>
      </w:pPr>
      <w:r w:rsidRPr="004561CC">
        <w:rPr>
          <w:rFonts w:ascii="Book Antiqua" w:hAnsi="Book Antiqua" w:cs="Microsoft Sans Serif"/>
          <w:noProof/>
          <w:kern w:val="28"/>
          <w:sz w:val="22"/>
          <w:lang w:val="es-ES"/>
        </w:rPr>
        <w:t xml:space="preserve">Recorriendo la Biblioteca de Celso de 3 pisos, fue la tercera biblioteca más grande del mundo antiguo, El Odeón, Templo de Adriano en la Calle Curetos (la calle de los sacerdotes), Fuente de Trajano así como el Gran Teatro que albergaba a alrededor de 25,000 espectadores. </w:t>
      </w:r>
    </w:p>
    <w:p w:rsidR="004561CC" w:rsidRPr="004561CC" w:rsidRDefault="004561CC" w:rsidP="004561CC">
      <w:pPr>
        <w:jc w:val="both"/>
        <w:rPr>
          <w:rFonts w:ascii="Book Antiqua" w:hAnsi="Book Antiqua" w:cs="Microsoft Sans Serif"/>
          <w:noProof/>
          <w:kern w:val="28"/>
          <w:sz w:val="22"/>
          <w:lang w:val="es-ES"/>
        </w:rPr>
      </w:pPr>
      <w:r w:rsidRPr="004561CC">
        <w:rPr>
          <w:rFonts w:ascii="Book Antiqua" w:hAnsi="Book Antiqua" w:cs="Microsoft Sans Serif"/>
          <w:noProof/>
          <w:kern w:val="28"/>
          <w:sz w:val="22"/>
          <w:lang w:val="es-ES"/>
        </w:rPr>
        <w:t xml:space="preserve">Después de la visita de Éfeso, seguiremos con la visita de la Casa de la Virgen María, supuesta última morada de la madre de Jesús, y hoy, especialmente por los católicos está considerado como un punto de peregrinación. Continuamos hacia Kusadasi en el Mar Egeo, posteriormente visitaremos un taller de pieles. </w:t>
      </w:r>
      <w:r w:rsidRPr="004561CC">
        <w:rPr>
          <w:rFonts w:ascii="Book Antiqua" w:hAnsi="Book Antiqua" w:cs="Microsoft Sans Serif"/>
          <w:b/>
          <w:noProof/>
          <w:kern w:val="28"/>
          <w:sz w:val="22"/>
          <w:lang w:val="es-ES"/>
        </w:rPr>
        <w:t>Cena y alojamiento.</w:t>
      </w:r>
    </w:p>
    <w:p w:rsidR="004561CC" w:rsidRDefault="004561CC" w:rsidP="004561CC">
      <w:pPr>
        <w:jc w:val="both"/>
        <w:rPr>
          <w:rFonts w:ascii="Book Antiqua" w:hAnsi="Book Antiqua" w:cs="Microsoft Sans Serif"/>
          <w:noProof/>
          <w:kern w:val="28"/>
          <w:sz w:val="22"/>
          <w:lang w:val="es-ES"/>
        </w:rPr>
      </w:pPr>
    </w:p>
    <w:p w:rsidR="004561CC" w:rsidRDefault="004561CC" w:rsidP="004561CC">
      <w:pPr>
        <w:jc w:val="both"/>
        <w:rPr>
          <w:rFonts w:ascii="Century Gothic" w:hAnsi="Century Gothic" w:cs="Microsoft Sans Serif"/>
          <w:noProof/>
          <w:kern w:val="28"/>
          <w:lang w:eastAsia="es-MX"/>
        </w:rPr>
      </w:pPr>
      <w:r w:rsidRPr="004561CC">
        <w:rPr>
          <w:rFonts w:ascii="Book Antiqua" w:hAnsi="Book Antiqua" w:cs="Microsoft Sans Serif"/>
          <w:noProof/>
          <w:kern w:val="28"/>
          <w:sz w:val="22"/>
          <w:lang w:val="es-ES"/>
        </w:rPr>
        <w:t>**El hospedaje podrá ser en Izmir o Kusadasi, dependiendo  la temporada o disponibilidad al momento de reservar.</w:t>
      </w:r>
      <w:r w:rsidRPr="004561CC">
        <w:rPr>
          <w:rFonts w:ascii="Book Antiqua" w:hAnsi="Book Antiqua" w:cs="Microsoft Sans Serif"/>
          <w:noProof/>
          <w:kern w:val="28"/>
          <w:sz w:val="22"/>
          <w:lang w:eastAsia="es-MX"/>
        </w:rPr>
        <w:t xml:space="preserve"> </w:t>
      </w:r>
    </w:p>
    <w:p w:rsidR="004561CC" w:rsidRDefault="004561CC" w:rsidP="006018BE">
      <w:pPr>
        <w:autoSpaceDE w:val="0"/>
        <w:autoSpaceDN w:val="0"/>
        <w:adjustRightInd w:val="0"/>
        <w:ind w:firstLine="708"/>
        <w:jc w:val="center"/>
        <w:rPr>
          <w:rFonts w:ascii="Book Antiqua" w:eastAsia="Calibri" w:hAnsi="Book Antiqua" w:cs="Helvetica"/>
          <w:b/>
          <w:kern w:val="0"/>
          <w:sz w:val="22"/>
          <w:szCs w:val="22"/>
          <w:lang w:eastAsia="es-MX"/>
        </w:rPr>
      </w:pPr>
    </w:p>
    <w:p w:rsidR="005069B1" w:rsidRDefault="001A6DF3" w:rsidP="005069B1">
      <w:pPr>
        <w:autoSpaceDE w:val="0"/>
        <w:autoSpaceDN w:val="0"/>
        <w:adjustRightInd w:val="0"/>
        <w:jc w:val="center"/>
        <w:rPr>
          <w:rFonts w:ascii="Book Antiqua" w:hAnsi="Book Antiqua" w:cs="Arial"/>
          <w:b/>
          <w:sz w:val="22"/>
          <w:szCs w:val="24"/>
        </w:rPr>
      </w:pPr>
      <w:r>
        <w:rPr>
          <w:rFonts w:ascii="Book Antiqua" w:hAnsi="Book Antiqua" w:cs="Arial"/>
          <w:b/>
          <w:sz w:val="22"/>
          <w:szCs w:val="24"/>
        </w:rPr>
        <w:t>08 APR</w:t>
      </w:r>
    </w:p>
    <w:p w:rsidR="005069B1" w:rsidRDefault="00C25BA8" w:rsidP="005069B1">
      <w:pPr>
        <w:autoSpaceDE w:val="0"/>
        <w:autoSpaceDN w:val="0"/>
        <w:adjustRightInd w:val="0"/>
        <w:jc w:val="center"/>
        <w:rPr>
          <w:rFonts w:ascii="Book Antiqua" w:hAnsi="Book Antiqua"/>
          <w:b/>
          <w:sz w:val="22"/>
        </w:rPr>
      </w:pPr>
      <w:r>
        <w:rPr>
          <w:rFonts w:ascii="Book Antiqua" w:hAnsi="Book Antiqua"/>
          <w:b/>
          <w:sz w:val="22"/>
        </w:rPr>
        <w:t xml:space="preserve">KUSADASI </w:t>
      </w:r>
      <w:r w:rsidR="008B7449" w:rsidRPr="002F3DEF">
        <w:rPr>
          <w:rFonts w:ascii="Segoe UI Emoji" w:hAnsi="Segoe UI Emoji" w:cs="Segoe UI Emoji"/>
          <w:b/>
          <w:noProof/>
          <w:kern w:val="28"/>
          <w:lang w:val="es-ES"/>
        </w:rPr>
        <w:t>🚢</w:t>
      </w:r>
      <w:r>
        <w:rPr>
          <w:rFonts w:ascii="Book Antiqua" w:hAnsi="Book Antiqua"/>
          <w:b/>
          <w:sz w:val="22"/>
        </w:rPr>
        <w:t xml:space="preserve"> PATMOS</w:t>
      </w:r>
      <w:r w:rsidR="001A6DF3">
        <w:rPr>
          <w:rFonts w:ascii="Book Antiqua" w:hAnsi="Book Antiqua"/>
          <w:b/>
          <w:sz w:val="22"/>
        </w:rPr>
        <w:t xml:space="preserve"> (Sábado)</w:t>
      </w:r>
    </w:p>
    <w:p w:rsidR="008B7449" w:rsidRPr="008B7449" w:rsidRDefault="008B7449" w:rsidP="008B7449">
      <w:pPr>
        <w:jc w:val="both"/>
        <w:rPr>
          <w:rFonts w:ascii="Book Antiqua" w:hAnsi="Book Antiqua" w:cs="Microsoft Sans Serif"/>
          <w:noProof/>
          <w:kern w:val="28"/>
          <w:sz w:val="22"/>
          <w:lang w:val="es-ES"/>
        </w:rPr>
      </w:pPr>
      <w:r w:rsidRPr="008B7449">
        <w:rPr>
          <w:rFonts w:ascii="Book Antiqua" w:hAnsi="Book Antiqua" w:cs="Microsoft Sans Serif"/>
          <w:b/>
          <w:noProof/>
          <w:kern w:val="28"/>
          <w:sz w:val="22"/>
          <w:lang w:val="es-ES"/>
        </w:rPr>
        <w:t>Desayuno en el hotel.</w:t>
      </w:r>
      <w:r w:rsidRPr="008B7449">
        <w:rPr>
          <w:rFonts w:ascii="Book Antiqua" w:hAnsi="Book Antiqua" w:cs="Microsoft Sans Serif"/>
          <w:noProof/>
          <w:kern w:val="28"/>
          <w:sz w:val="22"/>
          <w:lang w:val="es-ES"/>
        </w:rPr>
        <w:t xml:space="preserve"> Traslado al puerto de Kusadasi a las </w:t>
      </w:r>
      <w:r w:rsidRPr="00A37A78">
        <w:rPr>
          <w:rFonts w:ascii="Book Antiqua" w:hAnsi="Book Antiqua" w:cs="Microsoft Sans Serif"/>
          <w:b/>
          <w:noProof/>
          <w:kern w:val="28"/>
          <w:sz w:val="22"/>
          <w:lang w:val="es-ES"/>
        </w:rPr>
        <w:t>07:30h.</w:t>
      </w:r>
      <w:r w:rsidRPr="008B7449">
        <w:rPr>
          <w:rFonts w:ascii="Book Antiqua" w:hAnsi="Book Antiqua" w:cs="Microsoft Sans Serif"/>
          <w:noProof/>
          <w:kern w:val="28"/>
          <w:sz w:val="22"/>
          <w:lang w:val="es-ES"/>
        </w:rPr>
        <w:t xml:space="preserve"> Por la mañana embarque al cruzero Celestyal Cruises. Salida del crucero a las </w:t>
      </w:r>
      <w:r w:rsidRPr="00A37A78">
        <w:rPr>
          <w:rFonts w:ascii="Book Antiqua" w:hAnsi="Book Antiqua" w:cs="Microsoft Sans Serif"/>
          <w:b/>
          <w:noProof/>
          <w:kern w:val="28"/>
          <w:sz w:val="22"/>
          <w:lang w:val="es-ES"/>
        </w:rPr>
        <w:t>13:00h</w:t>
      </w:r>
      <w:r w:rsidRPr="008B7449">
        <w:rPr>
          <w:rFonts w:ascii="Book Antiqua" w:hAnsi="Book Antiqua" w:cs="Microsoft Sans Serif"/>
          <w:noProof/>
          <w:kern w:val="28"/>
          <w:sz w:val="22"/>
          <w:lang w:val="es-ES"/>
        </w:rPr>
        <w:t xml:space="preserve"> y llegada a Patmos a las </w:t>
      </w:r>
      <w:r w:rsidRPr="00A37A78">
        <w:rPr>
          <w:rFonts w:ascii="Book Antiqua" w:hAnsi="Book Antiqua" w:cs="Microsoft Sans Serif"/>
          <w:b/>
          <w:noProof/>
          <w:kern w:val="28"/>
          <w:sz w:val="22"/>
          <w:lang w:val="es-ES"/>
        </w:rPr>
        <w:t>17:00h.</w:t>
      </w:r>
      <w:r w:rsidRPr="008B7449">
        <w:rPr>
          <w:rFonts w:ascii="Book Antiqua" w:hAnsi="Book Antiqua" w:cs="Microsoft Sans Serif"/>
          <w:noProof/>
          <w:kern w:val="28"/>
          <w:sz w:val="22"/>
          <w:lang w:val="es-ES"/>
        </w:rPr>
        <w:t xml:space="preserve"> Tiempo libre para disfrutar su estancia. Salida a las </w:t>
      </w:r>
      <w:r w:rsidRPr="00A37A78">
        <w:rPr>
          <w:rFonts w:ascii="Book Antiqua" w:hAnsi="Book Antiqua" w:cs="Microsoft Sans Serif"/>
          <w:b/>
          <w:noProof/>
          <w:kern w:val="28"/>
          <w:sz w:val="22"/>
          <w:lang w:val="es-ES"/>
        </w:rPr>
        <w:t>21:30</w:t>
      </w:r>
      <w:r w:rsidRPr="008B7449">
        <w:rPr>
          <w:rFonts w:ascii="Book Antiqua" w:hAnsi="Book Antiqua" w:cs="Microsoft Sans Serif"/>
          <w:noProof/>
          <w:kern w:val="28"/>
          <w:sz w:val="22"/>
          <w:lang w:val="es-ES"/>
        </w:rPr>
        <w:t xml:space="preserve"> para otra isla maravillosa que se llama Creta.</w:t>
      </w:r>
    </w:p>
    <w:p w:rsidR="008B7449" w:rsidRDefault="008B7449" w:rsidP="008B7449">
      <w:pPr>
        <w:jc w:val="both"/>
        <w:rPr>
          <w:rFonts w:ascii="Book Antiqua" w:hAnsi="Book Antiqua" w:cs="Microsoft Sans Serif"/>
          <w:noProof/>
          <w:kern w:val="28"/>
          <w:sz w:val="22"/>
          <w:lang w:val="es-ES"/>
        </w:rPr>
      </w:pPr>
      <w:r w:rsidRPr="008B7449">
        <w:rPr>
          <w:rFonts w:ascii="Book Antiqua" w:hAnsi="Book Antiqua" w:cs="Microsoft Sans Serif"/>
          <w:noProof/>
          <w:kern w:val="28"/>
          <w:sz w:val="22"/>
          <w:lang w:val="es-ES"/>
        </w:rPr>
        <w:t>Patmos, en una de las grutas de esta isla se cree que el apóstol Juan escribió el Libro de las Revelaciones tras escuchar la voz de Dios; y es en la cima de esta montaña, dentro de las paredes blancas de Hora, donde se encuentra el monasterio erigido en su honor en el siglo XI, desde el cual existen unas maravillosas vistas de toda la isla.</w:t>
      </w:r>
    </w:p>
    <w:p w:rsidR="00A37A78" w:rsidRDefault="00A37A78" w:rsidP="008B7449">
      <w:pPr>
        <w:jc w:val="both"/>
        <w:rPr>
          <w:rFonts w:ascii="Century Gothic" w:hAnsi="Century Gothic" w:cs="Microsoft Sans Serif"/>
          <w:noProof/>
          <w:kern w:val="28"/>
          <w:lang w:val="es-ES"/>
        </w:rPr>
      </w:pPr>
    </w:p>
    <w:p w:rsidR="00B171AF" w:rsidRDefault="00B171AF" w:rsidP="00582ED5">
      <w:pPr>
        <w:jc w:val="center"/>
        <w:rPr>
          <w:rFonts w:ascii="Book Antiqua" w:hAnsi="Book Antiqua"/>
          <w:b/>
          <w:sz w:val="22"/>
          <w:shd w:val="clear" w:color="auto" w:fill="FFFFFF"/>
        </w:rPr>
      </w:pPr>
    </w:p>
    <w:p w:rsidR="00B171AF" w:rsidRDefault="00B171AF" w:rsidP="00582ED5">
      <w:pPr>
        <w:jc w:val="center"/>
        <w:rPr>
          <w:rFonts w:ascii="Book Antiqua" w:hAnsi="Book Antiqua"/>
          <w:b/>
          <w:sz w:val="22"/>
          <w:shd w:val="clear" w:color="auto" w:fill="FFFFFF"/>
        </w:rPr>
      </w:pPr>
    </w:p>
    <w:p w:rsidR="00B171AF" w:rsidRDefault="00B171AF" w:rsidP="00582ED5">
      <w:pPr>
        <w:jc w:val="center"/>
        <w:rPr>
          <w:rFonts w:ascii="Book Antiqua" w:hAnsi="Book Antiqua"/>
          <w:b/>
          <w:sz w:val="22"/>
          <w:shd w:val="clear" w:color="auto" w:fill="FFFFFF"/>
        </w:rPr>
      </w:pPr>
    </w:p>
    <w:p w:rsidR="00B171AF" w:rsidRDefault="00B171AF" w:rsidP="00582ED5">
      <w:pPr>
        <w:jc w:val="center"/>
        <w:rPr>
          <w:rFonts w:ascii="Book Antiqua" w:hAnsi="Book Antiqua"/>
          <w:b/>
          <w:sz w:val="22"/>
          <w:shd w:val="clear" w:color="auto" w:fill="FFFFFF"/>
        </w:rPr>
      </w:pPr>
    </w:p>
    <w:p w:rsidR="00B171AF" w:rsidRDefault="00B171AF" w:rsidP="00582ED5">
      <w:pPr>
        <w:jc w:val="center"/>
        <w:rPr>
          <w:rFonts w:ascii="Book Antiqua" w:hAnsi="Book Antiqua"/>
          <w:b/>
          <w:sz w:val="22"/>
          <w:shd w:val="clear" w:color="auto" w:fill="FFFFFF"/>
        </w:rPr>
      </w:pPr>
    </w:p>
    <w:p w:rsidR="00582ED5" w:rsidRDefault="00B171AF" w:rsidP="00582ED5">
      <w:pPr>
        <w:jc w:val="center"/>
        <w:rPr>
          <w:rFonts w:ascii="Book Antiqua" w:hAnsi="Book Antiqua"/>
          <w:b/>
          <w:sz w:val="22"/>
          <w:shd w:val="clear" w:color="auto" w:fill="FFFFFF"/>
        </w:rPr>
      </w:pPr>
      <w:r>
        <w:rPr>
          <w:noProof/>
          <w:lang w:eastAsia="es-MX"/>
        </w:rPr>
        <w:drawing>
          <wp:anchor distT="0" distB="0" distL="114300" distR="114300" simplePos="0" relativeHeight="251727360" behindDoc="0" locked="0" layoutInCell="1" allowOverlap="1" wp14:anchorId="14F8D245" wp14:editId="28A74C74">
            <wp:simplePos x="0" y="0"/>
            <wp:positionH relativeFrom="column">
              <wp:posOffset>-9525</wp:posOffset>
            </wp:positionH>
            <wp:positionV relativeFrom="paragraph">
              <wp:posOffset>-4445</wp:posOffset>
            </wp:positionV>
            <wp:extent cx="3771900" cy="4000500"/>
            <wp:effectExtent l="0" t="0" r="0" b="0"/>
            <wp:wrapSquare wrapText="bothSides"/>
            <wp:docPr id="16" name="Imagen 16" descr="Cruceros Grecia Islas Griegas - Greco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s Grecia Islas Griegas - GrecoTo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4000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6DF3">
        <w:rPr>
          <w:rFonts w:ascii="Book Antiqua" w:hAnsi="Book Antiqua"/>
          <w:b/>
          <w:sz w:val="22"/>
          <w:shd w:val="clear" w:color="auto" w:fill="FFFFFF"/>
        </w:rPr>
        <w:t>09 APR</w:t>
      </w:r>
    </w:p>
    <w:p w:rsidR="00582ED5" w:rsidRDefault="00C25BA8" w:rsidP="00582ED5">
      <w:pPr>
        <w:jc w:val="center"/>
        <w:rPr>
          <w:rFonts w:ascii="Book Antiqua" w:hAnsi="Book Antiqua"/>
          <w:b/>
          <w:sz w:val="22"/>
          <w:shd w:val="clear" w:color="auto" w:fill="FFFFFF"/>
        </w:rPr>
      </w:pPr>
      <w:r>
        <w:rPr>
          <w:rFonts w:ascii="Book Antiqua" w:hAnsi="Book Antiqua"/>
          <w:b/>
          <w:sz w:val="22"/>
          <w:shd w:val="clear" w:color="auto" w:fill="FFFFFF"/>
        </w:rPr>
        <w:t xml:space="preserve">CRETA (HERAKLION) </w:t>
      </w:r>
      <w:r w:rsidR="006B1679" w:rsidRPr="002F3DEF">
        <w:rPr>
          <w:rFonts w:ascii="Segoe UI Emoji" w:hAnsi="Segoe UI Emoji" w:cs="Segoe UI Emoji"/>
          <w:b/>
          <w:noProof/>
          <w:kern w:val="28"/>
          <w:lang w:val="es-ES"/>
        </w:rPr>
        <w:t>🚢</w:t>
      </w:r>
      <w:r>
        <w:rPr>
          <w:rFonts w:ascii="Book Antiqua" w:hAnsi="Book Antiqua"/>
          <w:b/>
          <w:sz w:val="22"/>
          <w:shd w:val="clear" w:color="auto" w:fill="FFFFFF"/>
        </w:rPr>
        <w:t xml:space="preserve"> SANTORINI</w:t>
      </w:r>
      <w:r w:rsidR="001A6DF3">
        <w:rPr>
          <w:rFonts w:ascii="Book Antiqua" w:hAnsi="Book Antiqua"/>
          <w:b/>
          <w:sz w:val="22"/>
          <w:shd w:val="clear" w:color="auto" w:fill="FFFFFF"/>
        </w:rPr>
        <w:t xml:space="preserve"> (Domingo)</w:t>
      </w:r>
    </w:p>
    <w:p w:rsidR="00F02E06" w:rsidRDefault="00F02E06" w:rsidP="00F02E06">
      <w:pPr>
        <w:jc w:val="both"/>
        <w:rPr>
          <w:rFonts w:ascii="Book Antiqua" w:hAnsi="Book Antiqua" w:cs="Microsoft Sans Serif"/>
          <w:noProof/>
          <w:kern w:val="28"/>
          <w:sz w:val="22"/>
          <w:lang w:val="es-ES"/>
        </w:rPr>
      </w:pPr>
      <w:r w:rsidRPr="00F02E06">
        <w:rPr>
          <w:rFonts w:ascii="Book Antiqua" w:hAnsi="Book Antiqua" w:cs="Microsoft Sans Serif"/>
          <w:noProof/>
          <w:kern w:val="28"/>
          <w:sz w:val="22"/>
          <w:lang w:val="es-ES"/>
        </w:rPr>
        <w:t xml:space="preserve">Llegada a Heraklion (Creta) como a las </w:t>
      </w:r>
      <w:r w:rsidRPr="00A37A78">
        <w:rPr>
          <w:rFonts w:ascii="Book Antiqua" w:hAnsi="Book Antiqua" w:cs="Microsoft Sans Serif"/>
          <w:b/>
          <w:noProof/>
          <w:kern w:val="28"/>
          <w:sz w:val="22"/>
          <w:lang w:val="es-ES"/>
        </w:rPr>
        <w:t>07:00 a.m.</w:t>
      </w:r>
      <w:r w:rsidRPr="00F02E06">
        <w:rPr>
          <w:rFonts w:ascii="Book Antiqua" w:hAnsi="Book Antiqua" w:cs="Microsoft Sans Serif"/>
          <w:noProof/>
          <w:kern w:val="28"/>
          <w:sz w:val="22"/>
          <w:lang w:val="es-ES"/>
        </w:rPr>
        <w:t xml:space="preserve"> Creta es la isla más grande de Grecia y la quinta en tamaño del mar Mediterráneo. El archipiélago cretense conforma una de las trece periferias y una de las siete administraciones descentralizadas de Grecia. Hasta principios del siglo XX también se la conoció con el nombre de Candía, topónimo que deriva del latín candidus  y que le aplicaron los marinos y comerciantes italianos de la Edad Media. Posee una superficie de 8,300 km2, una costa de 1,040 kilómetros de longitud y una población de unos 620, 000 habitantes. Su capital es Heraclión. </w:t>
      </w:r>
    </w:p>
    <w:p w:rsidR="00A37A78" w:rsidRDefault="00A37A78" w:rsidP="00F02E06">
      <w:pPr>
        <w:jc w:val="both"/>
        <w:rPr>
          <w:rFonts w:ascii="Book Antiqua" w:hAnsi="Book Antiqua" w:cs="Microsoft Sans Serif"/>
          <w:noProof/>
          <w:kern w:val="28"/>
          <w:sz w:val="22"/>
          <w:lang w:val="es-ES"/>
        </w:rPr>
      </w:pPr>
    </w:p>
    <w:p w:rsidR="00A37A78" w:rsidRPr="00F02E06" w:rsidRDefault="00A37A78" w:rsidP="00F02E06">
      <w:pPr>
        <w:jc w:val="both"/>
        <w:rPr>
          <w:rFonts w:ascii="Book Antiqua" w:hAnsi="Book Antiqua" w:cs="Microsoft Sans Serif"/>
          <w:noProof/>
          <w:kern w:val="28"/>
          <w:sz w:val="22"/>
          <w:lang w:val="es-ES"/>
        </w:rPr>
      </w:pPr>
    </w:p>
    <w:p w:rsidR="00F02E06" w:rsidRDefault="00F02E06" w:rsidP="00F02E06">
      <w:pPr>
        <w:jc w:val="both"/>
        <w:rPr>
          <w:rFonts w:ascii="Book Antiqua" w:hAnsi="Book Antiqua" w:cs="Microsoft Sans Serif"/>
          <w:noProof/>
          <w:kern w:val="28"/>
          <w:sz w:val="22"/>
          <w:lang w:val="es-ES"/>
        </w:rPr>
      </w:pPr>
      <w:r w:rsidRPr="00F02E06">
        <w:rPr>
          <w:rFonts w:ascii="Book Antiqua" w:hAnsi="Book Antiqua" w:cs="Microsoft Sans Serif"/>
          <w:noProof/>
          <w:kern w:val="28"/>
          <w:sz w:val="22"/>
          <w:lang w:val="es-ES"/>
        </w:rPr>
        <w:t>Creta fue antiguamente el centro de la civilización minoica (2700-1420 a. C.), considerada una de las más antiguas civilizaciones de las que se tienen registros en Europa.</w:t>
      </w:r>
    </w:p>
    <w:p w:rsidR="00F02E06" w:rsidRPr="00F02E06" w:rsidRDefault="00F02E06" w:rsidP="00F02E06">
      <w:pPr>
        <w:jc w:val="both"/>
        <w:rPr>
          <w:rFonts w:ascii="Book Antiqua" w:hAnsi="Book Antiqua" w:cs="Microsoft Sans Serif"/>
          <w:noProof/>
          <w:kern w:val="28"/>
          <w:sz w:val="22"/>
          <w:lang w:val="es-ES"/>
        </w:rPr>
      </w:pPr>
    </w:p>
    <w:p w:rsidR="00F02E06" w:rsidRPr="00F02E06" w:rsidRDefault="00F02E06" w:rsidP="00F02E06">
      <w:pPr>
        <w:pStyle w:val="Prrafodelista"/>
        <w:numPr>
          <w:ilvl w:val="0"/>
          <w:numId w:val="24"/>
        </w:numPr>
        <w:spacing w:after="160" w:line="259" w:lineRule="auto"/>
        <w:jc w:val="both"/>
        <w:rPr>
          <w:rFonts w:ascii="Book Antiqua" w:hAnsi="Book Antiqua"/>
          <w:b/>
          <w:sz w:val="22"/>
          <w:shd w:val="clear" w:color="auto" w:fill="FFFFFF"/>
        </w:rPr>
      </w:pPr>
      <w:r w:rsidRPr="00F02E06">
        <w:rPr>
          <w:rFonts w:ascii="Book Antiqua" w:hAnsi="Book Antiqua" w:cs="Microsoft Sans Serif"/>
          <w:b/>
          <w:noProof/>
          <w:kern w:val="28"/>
          <w:sz w:val="22"/>
          <w:lang w:val="es-ES"/>
        </w:rPr>
        <w:t>SANTORINI</w:t>
      </w:r>
      <w:r w:rsidRPr="00F02E06">
        <w:rPr>
          <w:rFonts w:ascii="Book Antiqua" w:hAnsi="Book Antiqua" w:cs="Microsoft Sans Serif"/>
          <w:b/>
          <w:noProof/>
          <w:kern w:val="28"/>
          <w:sz w:val="22"/>
          <w:lang w:eastAsia="es-MX"/>
        </w:rPr>
        <w:t xml:space="preserve">  </w:t>
      </w:r>
      <w:r w:rsidRPr="00F02E06">
        <w:rPr>
          <w:rFonts w:ascii="Book Antiqua" w:hAnsi="Book Antiqua" w:cs="Microsoft Sans Serif"/>
          <w:noProof/>
          <w:kern w:val="28"/>
          <w:sz w:val="22"/>
          <w:lang w:val="es-ES"/>
        </w:rPr>
        <w:t>Excursión incluida al:</w:t>
      </w:r>
      <w:r w:rsidRPr="00F02E06">
        <w:rPr>
          <w:rFonts w:ascii="Book Antiqua" w:hAnsi="Book Antiqua" w:cs="Microsoft Sans Serif"/>
          <w:b/>
          <w:bCs/>
          <w:noProof/>
          <w:kern w:val="28"/>
          <w:sz w:val="22"/>
          <w:lang w:val="es-ES"/>
        </w:rPr>
        <w:t xml:space="preserve"> </w:t>
      </w:r>
      <w:r w:rsidRPr="00F02E06">
        <w:rPr>
          <w:rFonts w:ascii="Book Antiqua" w:hAnsi="Book Antiqua" w:cs="Microsoft Sans Serif"/>
          <w:b/>
          <w:bCs/>
          <w:noProof/>
          <w:color w:val="2F5395"/>
          <w:kern w:val="28"/>
          <w:sz w:val="22"/>
          <w:lang w:val="es-ES"/>
        </w:rPr>
        <w:t>Palacio Minoico de Knossos, la primera civilización europea.</w:t>
      </w:r>
      <w:r w:rsidRPr="00F02E06">
        <w:rPr>
          <w:rFonts w:ascii="Book Antiqua" w:hAnsi="Book Antiqua" w:cs="Microsoft Sans Serif"/>
          <w:noProof/>
          <w:color w:val="2F5395"/>
          <w:kern w:val="28"/>
          <w:sz w:val="22"/>
          <w:lang w:val="es-ES"/>
        </w:rPr>
        <w:t xml:space="preserve"> </w:t>
      </w:r>
    </w:p>
    <w:p w:rsidR="00CC0431" w:rsidRDefault="00F02E06" w:rsidP="00F02E06">
      <w:pPr>
        <w:spacing w:after="160" w:line="259" w:lineRule="auto"/>
        <w:jc w:val="both"/>
        <w:rPr>
          <w:rFonts w:ascii="Book Antiqua" w:hAnsi="Book Antiqua" w:cs="Microsoft Sans Serif"/>
          <w:noProof/>
          <w:kern w:val="28"/>
          <w:sz w:val="22"/>
          <w:lang w:val="es-ES"/>
        </w:rPr>
      </w:pPr>
      <w:r w:rsidRPr="00F02E06">
        <w:rPr>
          <w:rFonts w:ascii="Book Antiqua" w:hAnsi="Book Antiqua" w:cs="Microsoft Sans Serif"/>
          <w:noProof/>
          <w:kern w:val="28"/>
          <w:sz w:val="22"/>
          <w:lang w:val="es-ES"/>
        </w:rPr>
        <w:t xml:space="preserve">A las </w:t>
      </w:r>
      <w:r w:rsidRPr="00A37A78">
        <w:rPr>
          <w:rFonts w:ascii="Book Antiqua" w:hAnsi="Book Antiqua" w:cs="Microsoft Sans Serif"/>
          <w:b/>
          <w:noProof/>
          <w:kern w:val="28"/>
          <w:sz w:val="22"/>
          <w:lang w:val="es-ES"/>
        </w:rPr>
        <w:t>12:00h</w:t>
      </w:r>
      <w:r w:rsidRPr="00F02E06">
        <w:rPr>
          <w:rFonts w:ascii="Book Antiqua" w:hAnsi="Book Antiqua" w:cs="Microsoft Sans Serif"/>
          <w:noProof/>
          <w:kern w:val="28"/>
          <w:sz w:val="22"/>
          <w:lang w:val="es-ES"/>
        </w:rPr>
        <w:t xml:space="preserve"> salida y llegada a las </w:t>
      </w:r>
      <w:r w:rsidRPr="00A37A78">
        <w:rPr>
          <w:rFonts w:ascii="Book Antiqua" w:hAnsi="Book Antiqua" w:cs="Microsoft Sans Serif"/>
          <w:b/>
          <w:noProof/>
          <w:kern w:val="28"/>
          <w:sz w:val="22"/>
          <w:lang w:val="es-ES"/>
        </w:rPr>
        <w:t>16:30h</w:t>
      </w:r>
      <w:r w:rsidRPr="00F02E06">
        <w:rPr>
          <w:rFonts w:ascii="Book Antiqua" w:hAnsi="Book Antiqua" w:cs="Microsoft Sans Serif"/>
          <w:noProof/>
          <w:kern w:val="28"/>
          <w:sz w:val="22"/>
          <w:lang w:val="es-ES"/>
        </w:rPr>
        <w:t xml:space="preserve"> a la famosa isla de Santorini. Es un pequeño archipiélago circular formado por islas volcánicas, localizado en el sur del mar Egeo, a unos 200 km al sureste del territorio continental griego con un área aproximada de unos 73 km² y una población de 15,000 habitantes. Tiempo libre en la isla para disfrutar las vistas inigualables. Salida a las 21.30 hacia Atenas.</w:t>
      </w:r>
    </w:p>
    <w:p w:rsidR="00582ED5" w:rsidRDefault="002E5B3C" w:rsidP="005069B1">
      <w:pPr>
        <w:autoSpaceDE w:val="0"/>
        <w:autoSpaceDN w:val="0"/>
        <w:adjustRightInd w:val="0"/>
        <w:jc w:val="center"/>
        <w:rPr>
          <w:rFonts w:ascii="Book Antiqua" w:hAnsi="Book Antiqua"/>
          <w:b/>
          <w:sz w:val="22"/>
        </w:rPr>
      </w:pPr>
      <w:r>
        <w:rPr>
          <w:rFonts w:ascii="Book Antiqua" w:hAnsi="Book Antiqua"/>
          <w:b/>
          <w:sz w:val="22"/>
        </w:rPr>
        <w:t>1</w:t>
      </w:r>
      <w:r w:rsidR="001A6DF3">
        <w:rPr>
          <w:rFonts w:ascii="Book Antiqua" w:hAnsi="Book Antiqua"/>
          <w:b/>
          <w:sz w:val="22"/>
        </w:rPr>
        <w:t>0 APR</w:t>
      </w:r>
    </w:p>
    <w:p w:rsidR="00582ED5" w:rsidRDefault="00C25BA8" w:rsidP="005069B1">
      <w:pPr>
        <w:autoSpaceDE w:val="0"/>
        <w:autoSpaceDN w:val="0"/>
        <w:adjustRightInd w:val="0"/>
        <w:jc w:val="center"/>
        <w:rPr>
          <w:rFonts w:ascii="Book Antiqua" w:hAnsi="Book Antiqua"/>
          <w:b/>
          <w:sz w:val="22"/>
        </w:rPr>
      </w:pPr>
      <w:r>
        <w:rPr>
          <w:rFonts w:ascii="Book Antiqua" w:hAnsi="Book Antiqua"/>
          <w:b/>
          <w:sz w:val="22"/>
        </w:rPr>
        <w:t xml:space="preserve">ATENAS (PIREO) </w:t>
      </w:r>
      <w:r w:rsidR="006F7F1E" w:rsidRPr="002F3DEF">
        <w:rPr>
          <w:rFonts w:ascii="Segoe UI Emoji" w:hAnsi="Segoe UI Emoji" w:cs="Segoe UI Emoji"/>
          <w:b/>
          <w:noProof/>
          <w:kern w:val="28"/>
          <w:lang w:val="es-ES"/>
        </w:rPr>
        <w:t>🚢</w:t>
      </w:r>
      <w:r>
        <w:rPr>
          <w:rFonts w:ascii="Book Antiqua" w:hAnsi="Book Antiqua"/>
          <w:b/>
          <w:sz w:val="22"/>
        </w:rPr>
        <w:t xml:space="preserve"> MYKONOS</w:t>
      </w:r>
      <w:r w:rsidR="001A6DF3">
        <w:rPr>
          <w:rFonts w:ascii="Book Antiqua" w:hAnsi="Book Antiqua"/>
          <w:b/>
          <w:sz w:val="22"/>
        </w:rPr>
        <w:t xml:space="preserve"> (Lunes)</w:t>
      </w:r>
    </w:p>
    <w:p w:rsidR="006F7F1E" w:rsidRPr="006F7F1E" w:rsidRDefault="006F7F1E" w:rsidP="006F7F1E">
      <w:pPr>
        <w:jc w:val="both"/>
        <w:rPr>
          <w:rFonts w:ascii="Book Antiqua" w:hAnsi="Book Antiqua" w:cs="Microsoft Sans Serif"/>
          <w:noProof/>
          <w:kern w:val="28"/>
          <w:sz w:val="22"/>
          <w:lang w:val="es-ES"/>
        </w:rPr>
      </w:pPr>
      <w:r w:rsidRPr="006F7F1E">
        <w:rPr>
          <w:rFonts w:ascii="Book Antiqua" w:hAnsi="Book Antiqua" w:cs="Microsoft Sans Serif"/>
          <w:noProof/>
          <w:kern w:val="28"/>
          <w:sz w:val="22"/>
          <w:lang w:val="es-ES"/>
        </w:rPr>
        <w:t xml:space="preserve">Llegada a Atenas sobre a las </w:t>
      </w:r>
      <w:r w:rsidRPr="00A37A78">
        <w:rPr>
          <w:rFonts w:ascii="Book Antiqua" w:hAnsi="Book Antiqua" w:cs="Microsoft Sans Serif"/>
          <w:b/>
          <w:noProof/>
          <w:kern w:val="28"/>
          <w:sz w:val="22"/>
          <w:lang w:val="es-ES"/>
        </w:rPr>
        <w:t>07:00</w:t>
      </w:r>
      <w:r w:rsidR="00A37A78">
        <w:rPr>
          <w:rFonts w:ascii="Book Antiqua" w:hAnsi="Book Antiqua" w:cs="Microsoft Sans Serif"/>
          <w:b/>
          <w:noProof/>
          <w:kern w:val="28"/>
          <w:sz w:val="22"/>
          <w:lang w:val="es-ES"/>
        </w:rPr>
        <w:t>h</w:t>
      </w:r>
      <w:r w:rsidRPr="006F7F1E">
        <w:rPr>
          <w:rFonts w:ascii="Book Antiqua" w:hAnsi="Book Antiqua" w:cs="Microsoft Sans Serif"/>
          <w:noProof/>
          <w:kern w:val="28"/>
          <w:sz w:val="22"/>
          <w:lang w:val="es-ES"/>
        </w:rPr>
        <w:t>. Atenas</w:t>
      </w:r>
      <w:r w:rsidR="00B41BC8" w:rsidRPr="00B41BC8">
        <w:rPr>
          <w:noProof/>
          <w:lang w:eastAsia="es-MX"/>
        </w:rPr>
        <w:t xml:space="preserve"> </w:t>
      </w:r>
      <w:r w:rsidRPr="006F7F1E">
        <w:rPr>
          <w:rFonts w:ascii="Book Antiqua" w:hAnsi="Book Antiqua" w:cs="Microsoft Sans Serif"/>
          <w:noProof/>
          <w:kern w:val="28"/>
          <w:sz w:val="22"/>
          <w:lang w:val="es-ES"/>
        </w:rPr>
        <w:t xml:space="preserve"> es la capital de Grecia y actualmente la ciudad más grande del país. Es el centro principal de la vida económica, cultural y política griega con una población de 3,8 millones. </w:t>
      </w:r>
    </w:p>
    <w:p w:rsidR="006F7F1E" w:rsidRDefault="006F7F1E" w:rsidP="006F7F1E">
      <w:pPr>
        <w:jc w:val="both"/>
        <w:rPr>
          <w:rFonts w:ascii="Book Antiqua" w:hAnsi="Book Antiqua" w:cs="Microsoft Sans Serif"/>
          <w:noProof/>
          <w:kern w:val="28"/>
          <w:sz w:val="22"/>
          <w:lang w:val="es-ES"/>
        </w:rPr>
      </w:pPr>
      <w:r w:rsidRPr="006F7F1E">
        <w:rPr>
          <w:rFonts w:ascii="Book Antiqua" w:hAnsi="Book Antiqua" w:cs="Microsoft Sans Serif"/>
          <w:noProof/>
          <w:kern w:val="28"/>
          <w:sz w:val="22"/>
          <w:lang w:val="es-ES"/>
        </w:rPr>
        <w:t>La historia de Atenas se extiende más de tres mil años, lo que la convierte en una de las ciudades habitadas más antiguas. Durante la época clásica de Grecia, fue una poderosa ciudad-estado que nació junto con el desarrollo de la navegación marítima del puerto de El Pireo y que tuvo un papel fundamental en el desarrollo de la democracia. También fue un centro cultural donde vivieron muchos de los grandes artistas, escritores y filósofos de la Antigüedad. Estas contribuciones de Atenas al pensamiento de su época tuvieron una gran influencia en el desarrollo de Grecia, de Roma y de la cultura occidental.</w:t>
      </w:r>
    </w:p>
    <w:p w:rsidR="00B171AF" w:rsidRDefault="00B171AF" w:rsidP="006F7F1E">
      <w:pPr>
        <w:jc w:val="both"/>
        <w:rPr>
          <w:rFonts w:ascii="Book Antiqua" w:hAnsi="Book Antiqua" w:cs="Microsoft Sans Serif"/>
          <w:noProof/>
          <w:kern w:val="28"/>
          <w:sz w:val="22"/>
          <w:lang w:val="es-ES"/>
        </w:rPr>
      </w:pPr>
    </w:p>
    <w:p w:rsidR="00B171AF" w:rsidRDefault="00B171AF" w:rsidP="006F7F1E">
      <w:pPr>
        <w:jc w:val="both"/>
        <w:rPr>
          <w:rFonts w:ascii="Book Antiqua" w:hAnsi="Book Antiqua" w:cs="Microsoft Sans Serif"/>
          <w:noProof/>
          <w:kern w:val="28"/>
          <w:sz w:val="22"/>
          <w:lang w:val="es-ES"/>
        </w:rPr>
      </w:pPr>
    </w:p>
    <w:p w:rsidR="006F7F1E" w:rsidRDefault="006F7F1E" w:rsidP="00CC0431">
      <w:pPr>
        <w:jc w:val="both"/>
        <w:rPr>
          <w:rFonts w:ascii="Book Antiqua" w:hAnsi="Book Antiqua" w:cs="Microsoft Sans Serif"/>
          <w:noProof/>
          <w:kern w:val="28"/>
          <w:sz w:val="22"/>
          <w:lang w:val="es-ES"/>
        </w:rPr>
      </w:pPr>
    </w:p>
    <w:p w:rsidR="00CC0431" w:rsidRPr="00CC0431" w:rsidRDefault="00CC0431" w:rsidP="00CC0431">
      <w:pPr>
        <w:pStyle w:val="Prrafodelista"/>
        <w:numPr>
          <w:ilvl w:val="0"/>
          <w:numId w:val="24"/>
        </w:numPr>
        <w:spacing w:after="200" w:line="276" w:lineRule="auto"/>
        <w:jc w:val="both"/>
        <w:rPr>
          <w:rFonts w:ascii="Book Antiqua" w:hAnsi="Book Antiqua" w:cs="Microsoft Sans Serif"/>
          <w:noProof/>
          <w:kern w:val="28"/>
          <w:sz w:val="22"/>
          <w:lang w:val="es-ES"/>
        </w:rPr>
      </w:pPr>
      <w:r w:rsidRPr="00CC0431">
        <w:rPr>
          <w:rFonts w:ascii="Book Antiqua" w:hAnsi="Book Antiqua" w:cs="Microsoft Sans Serif"/>
          <w:b/>
          <w:noProof/>
          <w:kern w:val="28"/>
          <w:sz w:val="22"/>
          <w:lang w:val="es-ES"/>
        </w:rPr>
        <w:t>ATENAS(PIRE)</w:t>
      </w:r>
      <w:r w:rsidR="006F7F1E">
        <w:rPr>
          <w:rFonts w:ascii="Book Antiqua" w:hAnsi="Book Antiqua" w:cs="Microsoft Sans Serif"/>
          <w:b/>
          <w:noProof/>
          <w:kern w:val="28"/>
          <w:sz w:val="22"/>
          <w:lang w:val="es-ES"/>
        </w:rPr>
        <w:t xml:space="preserve"> </w:t>
      </w:r>
      <w:r w:rsidR="006F7F1E" w:rsidRPr="006144A6">
        <w:rPr>
          <w:rFonts w:ascii="Segoe UI Emoji" w:hAnsi="Segoe UI Emoji" w:cs="Segoe UI Emoji"/>
          <w:b/>
          <w:noProof/>
          <w:kern w:val="28"/>
          <w:lang w:val="es-ES"/>
        </w:rPr>
        <w:t>🚢</w:t>
      </w:r>
      <w:r w:rsidR="006F7F1E" w:rsidRPr="00CC0431">
        <w:rPr>
          <w:rFonts w:ascii="Book Antiqua" w:hAnsi="Book Antiqua" w:cs="Microsoft Sans Serif"/>
          <w:b/>
          <w:noProof/>
          <w:kern w:val="28"/>
          <w:sz w:val="22"/>
          <w:lang w:val="es-ES"/>
        </w:rPr>
        <w:t xml:space="preserve"> </w:t>
      </w:r>
      <w:r w:rsidRPr="00CC0431">
        <w:rPr>
          <w:rFonts w:ascii="Book Antiqua" w:hAnsi="Book Antiqua" w:cs="Microsoft Sans Serif"/>
          <w:b/>
          <w:noProof/>
          <w:kern w:val="28"/>
          <w:sz w:val="22"/>
          <w:lang w:val="es-ES"/>
        </w:rPr>
        <w:t xml:space="preserve">MYKONOS </w:t>
      </w:r>
      <w:r w:rsidRPr="00CC0431">
        <w:rPr>
          <w:rFonts w:ascii="Book Antiqua" w:hAnsi="Book Antiqua" w:cs="Microsoft Sans Serif"/>
          <w:noProof/>
          <w:kern w:val="28"/>
          <w:sz w:val="22"/>
          <w:lang w:val="es-ES"/>
        </w:rPr>
        <w:t xml:space="preserve">Excursión incluida de medio día en Atenas : </w:t>
      </w:r>
      <w:r w:rsidRPr="00CC0431">
        <w:rPr>
          <w:rFonts w:ascii="Book Antiqua" w:hAnsi="Book Antiqua" w:cs="Microsoft Sans Serif"/>
          <w:b/>
          <w:bCs/>
          <w:noProof/>
          <w:color w:val="2F5395"/>
          <w:kern w:val="28"/>
          <w:sz w:val="22"/>
          <w:lang w:val="es-ES"/>
        </w:rPr>
        <w:t>Acrópolis + Panorámica de Atenas.</w:t>
      </w:r>
      <w:r w:rsidRPr="00CC0431">
        <w:rPr>
          <w:rFonts w:ascii="Book Antiqua" w:hAnsi="Book Antiqua" w:cs="Microsoft Sans Serif"/>
          <w:noProof/>
          <w:color w:val="2F5395"/>
          <w:kern w:val="28"/>
          <w:sz w:val="22"/>
          <w:lang w:val="es-ES"/>
        </w:rPr>
        <w:t xml:space="preserve"> </w:t>
      </w:r>
    </w:p>
    <w:p w:rsidR="00C25BA8" w:rsidRPr="00C25BA8" w:rsidRDefault="00CC0431" w:rsidP="00CC0431">
      <w:pPr>
        <w:jc w:val="both"/>
        <w:rPr>
          <w:rFonts w:ascii="Book Antiqua" w:hAnsi="Book Antiqua"/>
          <w:b/>
          <w:sz w:val="22"/>
        </w:rPr>
      </w:pPr>
      <w:r w:rsidRPr="00CC0431">
        <w:rPr>
          <w:rFonts w:ascii="Book Antiqua" w:hAnsi="Book Antiqua" w:cs="Microsoft Sans Serif"/>
          <w:noProof/>
          <w:kern w:val="28"/>
          <w:sz w:val="22"/>
          <w:lang w:val="es-ES"/>
        </w:rPr>
        <w:t xml:space="preserve">Salida a las </w:t>
      </w:r>
      <w:r w:rsidRPr="00A37A78">
        <w:rPr>
          <w:rFonts w:ascii="Book Antiqua" w:hAnsi="Book Antiqua" w:cs="Microsoft Sans Serif"/>
          <w:b/>
          <w:noProof/>
          <w:kern w:val="28"/>
          <w:sz w:val="22"/>
          <w:lang w:val="es-ES"/>
        </w:rPr>
        <w:t>11:30</w:t>
      </w:r>
      <w:r w:rsidR="00A37A78">
        <w:rPr>
          <w:rFonts w:ascii="Book Antiqua" w:hAnsi="Book Antiqua" w:cs="Microsoft Sans Serif"/>
          <w:noProof/>
          <w:kern w:val="28"/>
          <w:sz w:val="22"/>
          <w:lang w:val="es-ES"/>
        </w:rPr>
        <w:t>h</w:t>
      </w:r>
      <w:r w:rsidRPr="00CC0431">
        <w:rPr>
          <w:rFonts w:ascii="Book Antiqua" w:hAnsi="Book Antiqua" w:cs="Microsoft Sans Serif"/>
          <w:noProof/>
          <w:kern w:val="28"/>
          <w:sz w:val="22"/>
          <w:lang w:val="es-ES"/>
        </w:rPr>
        <w:t xml:space="preserve"> con destino a Mykonos. Lllegada a la isla a las </w:t>
      </w:r>
      <w:r w:rsidRPr="00A37A78">
        <w:rPr>
          <w:rFonts w:ascii="Book Antiqua" w:hAnsi="Book Antiqua" w:cs="Microsoft Sans Serif"/>
          <w:b/>
          <w:noProof/>
          <w:kern w:val="28"/>
          <w:sz w:val="22"/>
          <w:lang w:val="es-ES"/>
        </w:rPr>
        <w:t>18:00</w:t>
      </w:r>
      <w:r w:rsidR="00A37A78" w:rsidRPr="00A37A78">
        <w:rPr>
          <w:rFonts w:ascii="Book Antiqua" w:hAnsi="Book Antiqua" w:cs="Microsoft Sans Serif"/>
          <w:b/>
          <w:noProof/>
          <w:kern w:val="28"/>
          <w:sz w:val="22"/>
          <w:lang w:val="es-ES"/>
        </w:rPr>
        <w:t>h</w:t>
      </w:r>
      <w:r w:rsidRPr="00CC0431">
        <w:rPr>
          <w:rFonts w:ascii="Book Antiqua" w:hAnsi="Book Antiqua" w:cs="Microsoft Sans Serif"/>
          <w:noProof/>
          <w:kern w:val="28"/>
          <w:sz w:val="22"/>
          <w:lang w:val="es-ES"/>
        </w:rPr>
        <w:t xml:space="preserve">.  Myknos (Miconos), es una pequeña isla de Grecia, localizada en aguas del mar Egeo, entre las islas de Tinos, Siros, Paros y Naxos. Tiene una población de 12,000 habitantes. Mykonos es una de las islas más turísticas del Egeo y de Grecia. Salida a las </w:t>
      </w:r>
      <w:r w:rsidRPr="00A37A78">
        <w:rPr>
          <w:rFonts w:ascii="Book Antiqua" w:hAnsi="Book Antiqua" w:cs="Microsoft Sans Serif"/>
          <w:b/>
          <w:noProof/>
          <w:kern w:val="28"/>
          <w:sz w:val="22"/>
          <w:lang w:val="es-ES"/>
        </w:rPr>
        <w:t>23:00</w:t>
      </w:r>
      <w:r w:rsidR="00A37A78" w:rsidRPr="00A37A78">
        <w:rPr>
          <w:rFonts w:ascii="Book Antiqua" w:hAnsi="Book Antiqua" w:cs="Microsoft Sans Serif"/>
          <w:b/>
          <w:noProof/>
          <w:kern w:val="28"/>
          <w:sz w:val="22"/>
          <w:lang w:val="es-ES"/>
        </w:rPr>
        <w:t>h</w:t>
      </w:r>
      <w:r w:rsidRPr="00CC0431">
        <w:rPr>
          <w:rFonts w:ascii="Book Antiqua" w:hAnsi="Book Antiqua" w:cs="Microsoft Sans Serif"/>
          <w:noProof/>
          <w:kern w:val="28"/>
          <w:sz w:val="22"/>
          <w:lang w:val="es-ES"/>
        </w:rPr>
        <w:t xml:space="preserve"> con destino a Kusadası.</w:t>
      </w:r>
    </w:p>
    <w:p w:rsidR="00C25BA8" w:rsidRDefault="00C25BA8" w:rsidP="005069B1">
      <w:pPr>
        <w:autoSpaceDE w:val="0"/>
        <w:autoSpaceDN w:val="0"/>
        <w:adjustRightInd w:val="0"/>
        <w:jc w:val="center"/>
        <w:rPr>
          <w:rFonts w:ascii="Book Antiqua" w:hAnsi="Book Antiqua"/>
          <w:b/>
          <w:sz w:val="22"/>
        </w:rPr>
      </w:pPr>
    </w:p>
    <w:p w:rsidR="00582ED5" w:rsidRDefault="001A6DF3" w:rsidP="00582ED5">
      <w:pPr>
        <w:jc w:val="center"/>
        <w:rPr>
          <w:rFonts w:ascii="Book Antiqua" w:hAnsi="Book Antiqua"/>
          <w:b/>
          <w:sz w:val="22"/>
          <w:shd w:val="clear" w:color="auto" w:fill="FFFFFF"/>
        </w:rPr>
      </w:pPr>
      <w:r>
        <w:rPr>
          <w:rFonts w:ascii="Book Antiqua" w:hAnsi="Book Antiqua"/>
          <w:b/>
          <w:sz w:val="22"/>
          <w:shd w:val="clear" w:color="auto" w:fill="FFFFFF"/>
        </w:rPr>
        <w:t>11 APR</w:t>
      </w:r>
    </w:p>
    <w:p w:rsidR="00582ED5" w:rsidRDefault="00C25BA8" w:rsidP="00582ED5">
      <w:pPr>
        <w:jc w:val="center"/>
        <w:rPr>
          <w:rFonts w:ascii="Book Antiqua" w:hAnsi="Book Antiqua"/>
          <w:b/>
          <w:sz w:val="22"/>
          <w:shd w:val="clear" w:color="auto" w:fill="FFFFFF"/>
        </w:rPr>
      </w:pPr>
      <w:r>
        <w:rPr>
          <w:rFonts w:ascii="Book Antiqua" w:hAnsi="Book Antiqua"/>
          <w:b/>
          <w:sz w:val="22"/>
          <w:shd w:val="clear" w:color="auto" w:fill="FFFFFF"/>
        </w:rPr>
        <w:t>KUS</w:t>
      </w:r>
      <w:r w:rsidR="00CC0431">
        <w:rPr>
          <w:rFonts w:ascii="Book Antiqua" w:hAnsi="Book Antiqua"/>
          <w:b/>
          <w:sz w:val="22"/>
          <w:shd w:val="clear" w:color="auto" w:fill="FFFFFF"/>
        </w:rPr>
        <w:t xml:space="preserve">ADASI </w:t>
      </w:r>
      <w:r w:rsidR="001A6DF3">
        <w:rPr>
          <w:rFonts w:ascii="Book Antiqua" w:hAnsi="Book Antiqua"/>
          <w:b/>
          <w:sz w:val="22"/>
          <w:shd w:val="clear" w:color="auto" w:fill="FFFFFF"/>
        </w:rPr>
        <w:t>–</w:t>
      </w:r>
      <w:r w:rsidR="00CC0431">
        <w:rPr>
          <w:rFonts w:ascii="Book Antiqua" w:hAnsi="Book Antiqua"/>
          <w:b/>
          <w:sz w:val="22"/>
          <w:shd w:val="clear" w:color="auto" w:fill="FFFFFF"/>
        </w:rPr>
        <w:t xml:space="preserve"> ESTAMBUL</w:t>
      </w:r>
      <w:r w:rsidR="001A6DF3">
        <w:rPr>
          <w:rFonts w:ascii="Book Antiqua" w:hAnsi="Book Antiqua"/>
          <w:b/>
          <w:sz w:val="22"/>
          <w:shd w:val="clear" w:color="auto" w:fill="FFFFFF"/>
        </w:rPr>
        <w:t xml:space="preserve"> (Martes)</w:t>
      </w:r>
    </w:p>
    <w:p w:rsidR="00CC0431" w:rsidRPr="00A57112" w:rsidRDefault="00CC0431" w:rsidP="00CC0431">
      <w:pPr>
        <w:jc w:val="both"/>
        <w:rPr>
          <w:rFonts w:ascii="Book Antiqua" w:hAnsi="Book Antiqua"/>
          <w:b/>
          <w:sz w:val="22"/>
          <w:shd w:val="clear" w:color="auto" w:fill="FFFFFF"/>
        </w:rPr>
      </w:pPr>
      <w:r w:rsidRPr="00CC0431">
        <w:rPr>
          <w:rFonts w:ascii="Book Antiqua" w:hAnsi="Book Antiqua" w:cs="Microsoft Sans Serif"/>
          <w:noProof/>
          <w:kern w:val="28"/>
          <w:sz w:val="22"/>
          <w:lang w:val="es-ES"/>
        </w:rPr>
        <w:t xml:space="preserve">Al llegar a Kusadası realizaremos el desembarque. </w:t>
      </w:r>
      <w:r w:rsidR="00D934C9" w:rsidRPr="00D934C9">
        <w:rPr>
          <w:rFonts w:ascii="Book Antiqua" w:hAnsi="Book Antiqua" w:cs="Arial"/>
          <w:color w:val="000000"/>
          <w:sz w:val="22"/>
          <w:szCs w:val="24"/>
          <w:lang w:val="es-ES"/>
        </w:rPr>
        <w:t>Visita panorámica a Esmirna, tercera ciudad en importancia en Turquía. Los íconos de la ciudad son la torre del reloj y el paseo marítimo llamado “</w:t>
      </w:r>
      <w:proofErr w:type="spellStart"/>
      <w:r w:rsidR="00D934C9" w:rsidRPr="00D934C9">
        <w:rPr>
          <w:rFonts w:ascii="Book Antiqua" w:hAnsi="Book Antiqua" w:cs="Arial"/>
          <w:color w:val="000000"/>
          <w:sz w:val="22"/>
          <w:szCs w:val="24"/>
          <w:lang w:val="es-ES"/>
        </w:rPr>
        <w:t>kordon</w:t>
      </w:r>
      <w:proofErr w:type="spellEnd"/>
      <w:r w:rsidR="00D934C9" w:rsidRPr="00D934C9">
        <w:rPr>
          <w:rFonts w:ascii="Book Antiqua" w:hAnsi="Book Antiqua" w:cs="Arial"/>
          <w:color w:val="000000"/>
          <w:sz w:val="22"/>
          <w:szCs w:val="24"/>
          <w:lang w:val="es-ES"/>
        </w:rPr>
        <w:t>”</w:t>
      </w:r>
      <w:r w:rsidR="00D934C9" w:rsidRPr="004372D2">
        <w:rPr>
          <w:rFonts w:cs="Arial"/>
          <w:color w:val="000000"/>
          <w:sz w:val="24"/>
          <w:szCs w:val="24"/>
          <w:lang w:val="es-ES"/>
        </w:rPr>
        <w:t>.</w:t>
      </w:r>
      <w:r w:rsidRPr="00CC0431">
        <w:rPr>
          <w:rFonts w:ascii="Book Antiqua" w:hAnsi="Book Antiqua" w:cs="Microsoft Sans Serif"/>
          <w:noProof/>
          <w:kern w:val="28"/>
          <w:sz w:val="22"/>
          <w:lang w:val="es-ES"/>
        </w:rPr>
        <w:t xml:space="preserve">Traslado del puerto de Kusadasi </w:t>
      </w:r>
      <w:r w:rsidR="00DB36FB">
        <w:rPr>
          <w:rFonts w:ascii="Book Antiqua" w:hAnsi="Book Antiqua" w:cs="Microsoft Sans Serif"/>
          <w:noProof/>
          <w:kern w:val="28"/>
          <w:sz w:val="22"/>
          <w:lang w:val="es-ES"/>
        </w:rPr>
        <w:t xml:space="preserve">a </w:t>
      </w:r>
      <w:r w:rsidRPr="00CC0431">
        <w:rPr>
          <w:rFonts w:ascii="Book Antiqua" w:hAnsi="Book Antiqua" w:cs="Microsoft Sans Serif"/>
          <w:noProof/>
          <w:kern w:val="28"/>
          <w:sz w:val="22"/>
          <w:lang w:val="es-ES"/>
        </w:rPr>
        <w:t xml:space="preserve">Estambul. Llegada </w:t>
      </w:r>
      <w:r w:rsidR="00DB36FB">
        <w:rPr>
          <w:rFonts w:ascii="Book Antiqua" w:hAnsi="Book Antiqua" w:cs="Microsoft Sans Serif"/>
          <w:noProof/>
          <w:kern w:val="28"/>
          <w:sz w:val="22"/>
          <w:lang w:val="es-ES"/>
        </w:rPr>
        <w:t>a Estambul y traslado al</w:t>
      </w:r>
      <w:r w:rsidRPr="00CC0431">
        <w:rPr>
          <w:rFonts w:ascii="Book Antiqua" w:hAnsi="Book Antiqua" w:cs="Microsoft Sans Serif"/>
          <w:noProof/>
          <w:kern w:val="28"/>
          <w:sz w:val="22"/>
          <w:lang w:val="es-ES"/>
        </w:rPr>
        <w:t xml:space="preserve"> </w:t>
      </w:r>
      <w:r w:rsidR="00A57112">
        <w:rPr>
          <w:rFonts w:ascii="Book Antiqua" w:hAnsi="Book Antiqua" w:cs="Microsoft Sans Serif"/>
          <w:noProof/>
          <w:kern w:val="28"/>
          <w:sz w:val="22"/>
          <w:lang w:val="es-ES"/>
        </w:rPr>
        <w:t xml:space="preserve">hotel. </w:t>
      </w:r>
      <w:r w:rsidR="00A57112">
        <w:rPr>
          <w:rFonts w:ascii="Book Antiqua" w:hAnsi="Book Antiqua" w:cs="Microsoft Sans Serif"/>
          <w:b/>
          <w:noProof/>
          <w:kern w:val="28"/>
          <w:sz w:val="22"/>
          <w:lang w:val="es-ES"/>
        </w:rPr>
        <w:t>Alojamiento.</w:t>
      </w:r>
    </w:p>
    <w:p w:rsidR="00C25BA8" w:rsidRDefault="00C25BA8" w:rsidP="00582ED5">
      <w:pPr>
        <w:jc w:val="center"/>
        <w:rPr>
          <w:rFonts w:ascii="Book Antiqua" w:hAnsi="Book Antiqua"/>
          <w:b/>
          <w:sz w:val="22"/>
          <w:shd w:val="clear" w:color="auto" w:fill="FFFFFF"/>
        </w:rPr>
      </w:pPr>
    </w:p>
    <w:p w:rsidR="00647EDE" w:rsidRPr="00647EDE" w:rsidRDefault="001A6DF3" w:rsidP="008F6E27">
      <w:pPr>
        <w:autoSpaceDE w:val="0"/>
        <w:autoSpaceDN w:val="0"/>
        <w:adjustRightInd w:val="0"/>
        <w:jc w:val="center"/>
        <w:rPr>
          <w:rFonts w:ascii="Book Antiqua" w:hAnsi="Book Antiqua"/>
          <w:sz w:val="22"/>
        </w:rPr>
      </w:pPr>
      <w:r>
        <w:rPr>
          <w:rFonts w:ascii="Book Antiqua" w:hAnsi="Book Antiqua"/>
          <w:b/>
          <w:sz w:val="22"/>
        </w:rPr>
        <w:t>12 APR</w:t>
      </w:r>
    </w:p>
    <w:p w:rsidR="00647EDE" w:rsidRDefault="00F97920" w:rsidP="008F6E27">
      <w:pPr>
        <w:autoSpaceDE w:val="0"/>
        <w:autoSpaceDN w:val="0"/>
        <w:adjustRightInd w:val="0"/>
        <w:jc w:val="center"/>
        <w:rPr>
          <w:rFonts w:ascii="Book Antiqua" w:hAnsi="Book Antiqua"/>
          <w:b/>
          <w:sz w:val="22"/>
        </w:rPr>
      </w:pPr>
      <w:r>
        <w:rPr>
          <w:rFonts w:ascii="Book Antiqua" w:hAnsi="Book Antiqua"/>
          <w:b/>
          <w:sz w:val="22"/>
        </w:rPr>
        <w:t>ESTAMBUL</w:t>
      </w:r>
      <w:r w:rsidR="00647EDE">
        <w:rPr>
          <w:rFonts w:ascii="Book Antiqua" w:hAnsi="Book Antiqua"/>
          <w:b/>
          <w:sz w:val="22"/>
        </w:rPr>
        <w:t xml:space="preserve"> </w:t>
      </w:r>
      <w:r w:rsidR="006F7F1E" w:rsidRPr="002F3DEF">
        <w:rPr>
          <w:rFonts w:ascii="Segoe UI Emoji" w:eastAsia="MS Gothic" w:hAnsi="Segoe UI Emoji" w:cs="Segoe UI Emoji"/>
          <w:b/>
          <w:noProof/>
          <w:kern w:val="28"/>
          <w:lang w:val="es-ES"/>
        </w:rPr>
        <w:t>✈</w:t>
      </w:r>
      <w:r w:rsidR="00647EDE">
        <w:rPr>
          <w:rFonts w:ascii="Book Antiqua" w:hAnsi="Book Antiqua"/>
          <w:b/>
          <w:sz w:val="22"/>
        </w:rPr>
        <w:t xml:space="preserve"> </w:t>
      </w:r>
      <w:r w:rsidR="009D263B">
        <w:rPr>
          <w:rFonts w:ascii="Book Antiqua" w:hAnsi="Book Antiqua"/>
          <w:b/>
          <w:sz w:val="22"/>
        </w:rPr>
        <w:t xml:space="preserve">PARIS </w:t>
      </w:r>
      <w:r w:rsidR="009D263B" w:rsidRPr="002F3DEF">
        <w:rPr>
          <w:rFonts w:ascii="Segoe UI Emoji" w:eastAsia="MS Gothic" w:hAnsi="Segoe UI Emoji" w:cs="Segoe UI Emoji"/>
          <w:b/>
          <w:noProof/>
          <w:kern w:val="28"/>
          <w:lang w:val="es-ES"/>
        </w:rPr>
        <w:t>✈</w:t>
      </w:r>
      <w:r w:rsidR="00647EDE">
        <w:rPr>
          <w:rFonts w:ascii="Book Antiqua" w:hAnsi="Book Antiqua"/>
          <w:b/>
          <w:sz w:val="22"/>
        </w:rPr>
        <w:t>MEXICO</w:t>
      </w:r>
      <w:r w:rsidR="001A6DF3">
        <w:rPr>
          <w:rFonts w:ascii="Book Antiqua" w:hAnsi="Book Antiqua"/>
          <w:b/>
          <w:sz w:val="22"/>
        </w:rPr>
        <w:t xml:space="preserve"> (</w:t>
      </w:r>
      <w:r w:rsidR="00DE6A13">
        <w:rPr>
          <w:rFonts w:ascii="Book Antiqua" w:hAnsi="Book Antiqua"/>
          <w:b/>
          <w:sz w:val="22"/>
        </w:rPr>
        <w:t>Miércoles</w:t>
      </w:r>
      <w:r w:rsidR="001A6DF3">
        <w:rPr>
          <w:rFonts w:ascii="Book Antiqua" w:hAnsi="Book Antiqua"/>
          <w:b/>
          <w:sz w:val="22"/>
        </w:rPr>
        <w:t>)</w:t>
      </w:r>
    </w:p>
    <w:p w:rsidR="00F97920" w:rsidRPr="00981A0F" w:rsidRDefault="00CD0C3F" w:rsidP="00F97920">
      <w:pPr>
        <w:jc w:val="both"/>
        <w:rPr>
          <w:rFonts w:ascii="Book Antiqua" w:hAnsi="Book Antiqua"/>
          <w:sz w:val="24"/>
        </w:rPr>
      </w:pPr>
      <w:r w:rsidRPr="00CD0C3F">
        <w:rPr>
          <w:rFonts w:ascii="Book Antiqua" w:hAnsi="Book Antiqua"/>
          <w:color w:val="000000" w:themeColor="text1"/>
          <w:sz w:val="22"/>
          <w:shd w:val="clear" w:color="auto" w:fill="FFFFFF"/>
        </w:rPr>
        <w:t>A</w:t>
      </w:r>
      <w:r w:rsidR="00981A0F">
        <w:rPr>
          <w:rFonts w:ascii="Book Antiqua" w:hAnsi="Book Antiqua"/>
          <w:color w:val="000000" w:themeColor="text1"/>
          <w:sz w:val="22"/>
          <w:shd w:val="clear" w:color="auto" w:fill="FFFFFF"/>
        </w:rPr>
        <w:t xml:space="preserve"> la hora indicada traslado al aeropuerto para tomar el vuelo de </w:t>
      </w:r>
      <w:r w:rsidR="00981A0F">
        <w:rPr>
          <w:rFonts w:ascii="Book Antiqua" w:hAnsi="Book Antiqua"/>
          <w:b/>
          <w:color w:val="000000" w:themeColor="text1"/>
          <w:sz w:val="22"/>
          <w:shd w:val="clear" w:color="auto" w:fill="FFFFFF"/>
        </w:rPr>
        <w:t xml:space="preserve">AF No 1391 </w:t>
      </w:r>
      <w:r w:rsidR="00981A0F">
        <w:rPr>
          <w:rFonts w:ascii="Book Antiqua" w:hAnsi="Book Antiqua"/>
          <w:color w:val="000000" w:themeColor="text1"/>
          <w:sz w:val="22"/>
          <w:shd w:val="clear" w:color="auto" w:fill="FFFFFF"/>
        </w:rPr>
        <w:t xml:space="preserve">que sale </w:t>
      </w:r>
      <w:r w:rsidR="00981A0F">
        <w:rPr>
          <w:rFonts w:ascii="Book Antiqua" w:hAnsi="Book Antiqua"/>
          <w:b/>
          <w:color w:val="000000" w:themeColor="text1"/>
          <w:sz w:val="22"/>
          <w:shd w:val="clear" w:color="auto" w:fill="FFFFFF"/>
        </w:rPr>
        <w:t xml:space="preserve">a las 04:10hrs </w:t>
      </w:r>
      <w:r w:rsidR="00981A0F">
        <w:rPr>
          <w:rFonts w:ascii="Book Antiqua" w:hAnsi="Book Antiqua"/>
          <w:color w:val="000000" w:themeColor="text1"/>
          <w:sz w:val="22"/>
          <w:shd w:val="clear" w:color="auto" w:fill="FFFFFF"/>
        </w:rPr>
        <w:t xml:space="preserve">con destino a París. Llegada al aeropuerto Internacional de París </w:t>
      </w:r>
      <w:r w:rsidR="00981A0F">
        <w:rPr>
          <w:rFonts w:ascii="Book Antiqua" w:hAnsi="Book Antiqua"/>
          <w:b/>
          <w:color w:val="000000" w:themeColor="text1"/>
          <w:sz w:val="22"/>
          <w:shd w:val="clear" w:color="auto" w:fill="FFFFFF"/>
        </w:rPr>
        <w:t xml:space="preserve">a las 06:50hrs </w:t>
      </w:r>
      <w:r w:rsidR="00981A0F">
        <w:rPr>
          <w:rFonts w:ascii="Book Antiqua" w:hAnsi="Book Antiqua"/>
          <w:color w:val="000000" w:themeColor="text1"/>
          <w:sz w:val="22"/>
          <w:shd w:val="clear" w:color="auto" w:fill="FFFFFF"/>
        </w:rPr>
        <w:t xml:space="preserve">y conexión para tomar el vuelo de </w:t>
      </w:r>
      <w:r w:rsidR="00981A0F">
        <w:rPr>
          <w:rFonts w:ascii="Book Antiqua" w:hAnsi="Book Antiqua"/>
          <w:b/>
          <w:color w:val="000000" w:themeColor="text1"/>
          <w:sz w:val="22"/>
          <w:shd w:val="clear" w:color="auto" w:fill="FFFFFF"/>
        </w:rPr>
        <w:t xml:space="preserve">AF No 178 </w:t>
      </w:r>
      <w:r w:rsidR="00981A0F">
        <w:rPr>
          <w:rFonts w:ascii="Book Antiqua" w:hAnsi="Book Antiqua"/>
          <w:color w:val="000000" w:themeColor="text1"/>
          <w:sz w:val="22"/>
          <w:shd w:val="clear" w:color="auto" w:fill="FFFFFF"/>
        </w:rPr>
        <w:t xml:space="preserve">que sale </w:t>
      </w:r>
      <w:r w:rsidR="00981A0F">
        <w:rPr>
          <w:rFonts w:ascii="Book Antiqua" w:hAnsi="Book Antiqua"/>
          <w:b/>
          <w:color w:val="000000" w:themeColor="text1"/>
          <w:sz w:val="22"/>
          <w:shd w:val="clear" w:color="auto" w:fill="FFFFFF"/>
        </w:rPr>
        <w:t xml:space="preserve">a las 12:05hrs </w:t>
      </w:r>
      <w:r w:rsidR="00981A0F">
        <w:rPr>
          <w:rFonts w:ascii="Book Antiqua" w:hAnsi="Book Antiqua"/>
          <w:color w:val="000000" w:themeColor="text1"/>
          <w:sz w:val="22"/>
          <w:shd w:val="clear" w:color="auto" w:fill="FFFFFF"/>
        </w:rPr>
        <w:t xml:space="preserve">con destino de regreso </w:t>
      </w:r>
      <w:r>
        <w:rPr>
          <w:rFonts w:ascii="Book Antiqua" w:hAnsi="Book Antiqua"/>
          <w:color w:val="000000" w:themeColor="text1"/>
          <w:sz w:val="22"/>
          <w:shd w:val="clear" w:color="auto" w:fill="FFFFFF"/>
        </w:rPr>
        <w:t>a l</w:t>
      </w:r>
      <w:r w:rsidR="00F97920" w:rsidRPr="00F97920">
        <w:rPr>
          <w:rFonts w:ascii="Book Antiqua" w:hAnsi="Book Antiqua"/>
          <w:color w:val="000000" w:themeColor="text1"/>
          <w:sz w:val="22"/>
          <w:shd w:val="clear" w:color="auto" w:fill="FFFFFF"/>
        </w:rPr>
        <w:t xml:space="preserve">a </w:t>
      </w:r>
      <w:r>
        <w:rPr>
          <w:rFonts w:ascii="Book Antiqua" w:hAnsi="Book Antiqua"/>
          <w:color w:val="000000" w:themeColor="text1"/>
          <w:sz w:val="22"/>
          <w:shd w:val="clear" w:color="auto" w:fill="FFFFFF"/>
        </w:rPr>
        <w:t xml:space="preserve">Ciudad de </w:t>
      </w:r>
      <w:r w:rsidR="00F97920" w:rsidRPr="00F97920">
        <w:rPr>
          <w:rFonts w:ascii="Book Antiqua" w:hAnsi="Book Antiqua"/>
          <w:color w:val="000000" w:themeColor="text1"/>
          <w:sz w:val="22"/>
          <w:shd w:val="clear" w:color="auto" w:fill="FFFFFF"/>
        </w:rPr>
        <w:t>México.</w:t>
      </w:r>
      <w:r w:rsidR="00EA686A" w:rsidRPr="00EA686A">
        <w:rPr>
          <w:noProof/>
          <w:lang w:eastAsia="es-MX"/>
        </w:rPr>
        <w:t xml:space="preserve"> </w:t>
      </w:r>
      <w:r w:rsidR="0098249D" w:rsidRPr="0098249D">
        <w:rPr>
          <w:rFonts w:ascii="Book Antiqua" w:hAnsi="Book Antiqua"/>
          <w:noProof/>
          <w:sz w:val="22"/>
          <w:lang w:eastAsia="es-MX"/>
        </w:rPr>
        <w:t>Llegada</w:t>
      </w:r>
      <w:r w:rsidR="0046054B">
        <w:rPr>
          <w:rFonts w:ascii="Book Antiqua" w:hAnsi="Book Antiqua"/>
          <w:noProof/>
          <w:sz w:val="22"/>
          <w:lang w:eastAsia="es-MX"/>
        </w:rPr>
        <w:t xml:space="preserve"> al aeropuerto de la Ciudad de México</w:t>
      </w:r>
      <w:r w:rsidR="00981A0F">
        <w:rPr>
          <w:rFonts w:ascii="Book Antiqua" w:hAnsi="Book Antiqua"/>
          <w:b/>
          <w:noProof/>
          <w:sz w:val="22"/>
          <w:lang w:eastAsia="es-MX"/>
        </w:rPr>
        <w:t xml:space="preserve"> </w:t>
      </w:r>
      <w:r w:rsidR="00981A0F" w:rsidRPr="00981A0F">
        <w:rPr>
          <w:rFonts w:ascii="Book Antiqua" w:hAnsi="Book Antiqua"/>
          <w:b/>
          <w:noProof/>
          <w:sz w:val="22"/>
          <w:lang w:eastAsia="es-MX"/>
        </w:rPr>
        <w:t>a las 16:55hrs.</w:t>
      </w:r>
    </w:p>
    <w:p w:rsidR="00582ED5" w:rsidRDefault="00582ED5" w:rsidP="008F6E27">
      <w:pPr>
        <w:autoSpaceDE w:val="0"/>
        <w:autoSpaceDN w:val="0"/>
        <w:adjustRightInd w:val="0"/>
        <w:jc w:val="center"/>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2A7D94E9" wp14:editId="2EC67C6C">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7"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8B1569" w:rsidRDefault="008B1569" w:rsidP="006E66F9">
      <w:pPr>
        <w:jc w:val="both"/>
        <w:rPr>
          <w:rFonts w:ascii="Book Antiqua" w:eastAsia="PMingLiU-ExtB" w:hAnsi="Book Antiqua"/>
          <w:b/>
          <w:sz w:val="22"/>
          <w:szCs w:val="22"/>
        </w:rPr>
      </w:pPr>
    </w:p>
    <w:p w:rsidR="00D37133" w:rsidRDefault="00D37133" w:rsidP="00D37133">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D37133" w:rsidRDefault="00D37133" w:rsidP="00D37133">
      <w:pPr>
        <w:jc w:val="both"/>
        <w:rPr>
          <w:rFonts w:ascii="Book Antiqua" w:eastAsia="PMingLiU-ExtB" w:hAnsi="Book Antiqua"/>
          <w:b/>
          <w:sz w:val="22"/>
          <w:szCs w:val="22"/>
        </w:rPr>
      </w:pPr>
    </w:p>
    <w:tbl>
      <w:tblPr>
        <w:tblW w:w="7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187"/>
        <w:gridCol w:w="1187"/>
        <w:gridCol w:w="1187"/>
        <w:gridCol w:w="2191"/>
      </w:tblGrid>
      <w:tr w:rsidR="00D37133" w:rsidRPr="002A7929" w:rsidTr="00AC106B">
        <w:trPr>
          <w:trHeight w:val="221"/>
          <w:jc w:val="center"/>
        </w:trPr>
        <w:tc>
          <w:tcPr>
            <w:tcW w:w="1360" w:type="dxa"/>
            <w:shd w:val="clear" w:color="auto" w:fill="0070C0"/>
          </w:tcPr>
          <w:p w:rsidR="00D37133" w:rsidRPr="002A7929" w:rsidRDefault="00D37133"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87" w:type="dxa"/>
            <w:shd w:val="clear" w:color="auto" w:fill="0070C0"/>
          </w:tcPr>
          <w:p w:rsidR="00D37133" w:rsidRPr="002A7929" w:rsidRDefault="00D37133"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87" w:type="dxa"/>
            <w:shd w:val="clear" w:color="auto" w:fill="0070C0"/>
          </w:tcPr>
          <w:p w:rsidR="00D37133" w:rsidRPr="002A7929" w:rsidRDefault="00D37133"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187" w:type="dxa"/>
            <w:shd w:val="clear" w:color="auto" w:fill="0070C0"/>
          </w:tcPr>
          <w:p w:rsidR="00D37133" w:rsidRPr="002A7929" w:rsidRDefault="00D37133"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c>
          <w:tcPr>
            <w:tcW w:w="2191" w:type="dxa"/>
            <w:shd w:val="clear" w:color="auto" w:fill="0070C0"/>
          </w:tcPr>
          <w:p w:rsidR="00D37133" w:rsidRPr="002A7929" w:rsidRDefault="00D37133"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 xml:space="preserve">Impuestos aereos </w:t>
            </w:r>
          </w:p>
        </w:tc>
      </w:tr>
      <w:tr w:rsidR="00D37133" w:rsidRPr="002A7929" w:rsidTr="00AC106B">
        <w:trPr>
          <w:trHeight w:val="264"/>
          <w:jc w:val="center"/>
        </w:trPr>
        <w:tc>
          <w:tcPr>
            <w:tcW w:w="1360" w:type="dxa"/>
          </w:tcPr>
          <w:p w:rsidR="00D37133" w:rsidRPr="002A7929" w:rsidRDefault="00D37133" w:rsidP="00AC106B">
            <w:pPr>
              <w:tabs>
                <w:tab w:val="left" w:pos="1980"/>
                <w:tab w:val="center" w:pos="4252"/>
              </w:tabs>
              <w:jc w:val="center"/>
              <w:rPr>
                <w:rFonts w:ascii="Century Gothic" w:hAnsi="Century Gothic"/>
                <w:b/>
                <w:bCs/>
              </w:rPr>
            </w:pPr>
            <w:r>
              <w:rPr>
                <w:rFonts w:ascii="Century Gothic" w:hAnsi="Century Gothic"/>
                <w:b/>
                <w:bCs/>
              </w:rPr>
              <w:t>5*****</w:t>
            </w:r>
          </w:p>
        </w:tc>
        <w:tc>
          <w:tcPr>
            <w:tcW w:w="1187" w:type="dxa"/>
          </w:tcPr>
          <w:p w:rsidR="00D37133" w:rsidRPr="002A7929" w:rsidRDefault="00D37133" w:rsidP="00094605">
            <w:pPr>
              <w:tabs>
                <w:tab w:val="left" w:pos="1980"/>
                <w:tab w:val="center" w:pos="4252"/>
              </w:tabs>
              <w:jc w:val="center"/>
              <w:rPr>
                <w:rFonts w:ascii="Century Gothic" w:hAnsi="Century Gothic"/>
                <w:b/>
                <w:bCs/>
              </w:rPr>
            </w:pPr>
            <w:r>
              <w:rPr>
                <w:rFonts w:ascii="Century Gothic" w:hAnsi="Century Gothic"/>
                <w:b/>
                <w:bCs/>
              </w:rPr>
              <w:t>2,</w:t>
            </w:r>
            <w:r w:rsidR="00094605">
              <w:rPr>
                <w:rFonts w:ascii="Century Gothic" w:hAnsi="Century Gothic"/>
                <w:b/>
                <w:bCs/>
              </w:rPr>
              <w:t>3</w:t>
            </w:r>
            <w:r>
              <w:rPr>
                <w:rFonts w:ascii="Century Gothic" w:hAnsi="Century Gothic"/>
                <w:b/>
                <w:bCs/>
              </w:rPr>
              <w:t>00.00</w:t>
            </w:r>
          </w:p>
        </w:tc>
        <w:tc>
          <w:tcPr>
            <w:tcW w:w="1187" w:type="dxa"/>
          </w:tcPr>
          <w:p w:rsidR="00D37133" w:rsidRPr="002A7929" w:rsidRDefault="00D37133" w:rsidP="00094605">
            <w:pPr>
              <w:tabs>
                <w:tab w:val="left" w:pos="1980"/>
                <w:tab w:val="center" w:pos="4252"/>
              </w:tabs>
              <w:jc w:val="center"/>
              <w:rPr>
                <w:rFonts w:ascii="Century Gothic" w:hAnsi="Century Gothic"/>
                <w:b/>
                <w:bCs/>
              </w:rPr>
            </w:pPr>
            <w:r>
              <w:rPr>
                <w:rFonts w:ascii="Century Gothic" w:hAnsi="Century Gothic"/>
                <w:b/>
                <w:bCs/>
              </w:rPr>
              <w:t>2,</w:t>
            </w:r>
            <w:r w:rsidR="00094605">
              <w:rPr>
                <w:rFonts w:ascii="Century Gothic" w:hAnsi="Century Gothic"/>
                <w:b/>
                <w:bCs/>
              </w:rPr>
              <w:t>3</w:t>
            </w:r>
            <w:r>
              <w:rPr>
                <w:rFonts w:ascii="Century Gothic" w:hAnsi="Century Gothic"/>
                <w:b/>
                <w:bCs/>
              </w:rPr>
              <w:t>00.00</w:t>
            </w:r>
          </w:p>
        </w:tc>
        <w:tc>
          <w:tcPr>
            <w:tcW w:w="1187" w:type="dxa"/>
          </w:tcPr>
          <w:p w:rsidR="00D37133" w:rsidRPr="002A7929" w:rsidRDefault="00D37133" w:rsidP="00094605">
            <w:pPr>
              <w:tabs>
                <w:tab w:val="left" w:pos="1980"/>
                <w:tab w:val="center" w:pos="4252"/>
              </w:tabs>
              <w:jc w:val="center"/>
              <w:rPr>
                <w:rFonts w:ascii="Century Gothic" w:hAnsi="Century Gothic"/>
                <w:b/>
                <w:bCs/>
              </w:rPr>
            </w:pPr>
            <w:r>
              <w:rPr>
                <w:rFonts w:ascii="Century Gothic" w:hAnsi="Century Gothic"/>
                <w:b/>
                <w:bCs/>
              </w:rPr>
              <w:t>3,</w:t>
            </w:r>
            <w:r w:rsidR="00094605">
              <w:rPr>
                <w:rFonts w:ascii="Century Gothic" w:hAnsi="Century Gothic"/>
                <w:b/>
                <w:bCs/>
              </w:rPr>
              <w:t>6</w:t>
            </w:r>
            <w:r>
              <w:rPr>
                <w:rFonts w:ascii="Century Gothic" w:hAnsi="Century Gothic"/>
                <w:b/>
                <w:bCs/>
              </w:rPr>
              <w:t>00.00</w:t>
            </w:r>
          </w:p>
        </w:tc>
        <w:tc>
          <w:tcPr>
            <w:tcW w:w="2191" w:type="dxa"/>
          </w:tcPr>
          <w:p w:rsidR="00D37133" w:rsidRPr="002A7929" w:rsidRDefault="00D37133" w:rsidP="00AC106B">
            <w:pPr>
              <w:tabs>
                <w:tab w:val="left" w:pos="1980"/>
                <w:tab w:val="center" w:pos="4252"/>
              </w:tabs>
              <w:jc w:val="center"/>
              <w:rPr>
                <w:rFonts w:ascii="Century Gothic" w:hAnsi="Century Gothic"/>
                <w:b/>
                <w:bCs/>
              </w:rPr>
            </w:pPr>
            <w:r>
              <w:rPr>
                <w:rFonts w:ascii="Century Gothic" w:hAnsi="Century Gothic"/>
                <w:b/>
                <w:bCs/>
              </w:rPr>
              <w:t>899.00</w:t>
            </w:r>
          </w:p>
        </w:tc>
      </w:tr>
    </w:tbl>
    <w:p w:rsidR="00D37133" w:rsidRDefault="00D37133" w:rsidP="00D37133">
      <w:pPr>
        <w:pStyle w:val="section1"/>
        <w:spacing w:before="0" w:beforeAutospacing="0" w:after="0" w:afterAutospacing="0"/>
        <w:jc w:val="center"/>
        <w:rPr>
          <w:rFonts w:ascii="Arial" w:hAnsi="Arial" w:cs="Arial"/>
          <w:b/>
          <w:bCs/>
          <w:sz w:val="18"/>
          <w:szCs w:val="22"/>
          <w:lang w:val="en-US"/>
        </w:rPr>
      </w:pPr>
    </w:p>
    <w:p w:rsidR="00F80884" w:rsidRDefault="00F80884" w:rsidP="00D37133">
      <w:pPr>
        <w:pStyle w:val="section1"/>
        <w:spacing w:before="0" w:beforeAutospacing="0" w:after="0" w:afterAutospacing="0"/>
        <w:jc w:val="center"/>
        <w:rPr>
          <w:rFonts w:ascii="Arial" w:hAnsi="Arial" w:cs="Arial"/>
          <w:b/>
          <w:bCs/>
          <w:sz w:val="22"/>
          <w:szCs w:val="22"/>
          <w:lang w:val="en-US"/>
        </w:rPr>
      </w:pPr>
      <w:r w:rsidRPr="00CD5E6B">
        <w:rPr>
          <w:rFonts w:ascii="Arial" w:hAnsi="Arial" w:cs="Arial"/>
          <w:b/>
          <w:bCs/>
          <w:sz w:val="22"/>
          <w:szCs w:val="22"/>
          <w:highlight w:val="yellow"/>
          <w:lang w:val="en-US"/>
        </w:rPr>
        <w:t xml:space="preserve">SUPLEMENTO AEREO SALIDA </w:t>
      </w:r>
      <w:r w:rsidR="003E0E4E">
        <w:rPr>
          <w:rFonts w:ascii="Arial" w:hAnsi="Arial" w:cs="Arial"/>
          <w:b/>
          <w:bCs/>
          <w:sz w:val="22"/>
          <w:szCs w:val="22"/>
          <w:highlight w:val="yellow"/>
          <w:lang w:val="en-US"/>
        </w:rPr>
        <w:t>28</w:t>
      </w:r>
      <w:r w:rsidRPr="00CD5E6B">
        <w:rPr>
          <w:rFonts w:ascii="Arial" w:hAnsi="Arial" w:cs="Arial"/>
          <w:b/>
          <w:bCs/>
          <w:sz w:val="22"/>
          <w:szCs w:val="22"/>
          <w:highlight w:val="yellow"/>
          <w:lang w:val="en-US"/>
        </w:rPr>
        <w:t xml:space="preserve"> DE </w:t>
      </w:r>
      <w:r w:rsidR="003E0E4E">
        <w:rPr>
          <w:rFonts w:ascii="Arial" w:hAnsi="Arial" w:cs="Arial"/>
          <w:b/>
          <w:bCs/>
          <w:sz w:val="22"/>
          <w:szCs w:val="22"/>
          <w:highlight w:val="yellow"/>
          <w:lang w:val="en-US"/>
        </w:rPr>
        <w:t>MARZO</w:t>
      </w:r>
      <w:r w:rsidRPr="00CD5E6B">
        <w:rPr>
          <w:rFonts w:ascii="Arial" w:hAnsi="Arial" w:cs="Arial"/>
          <w:b/>
          <w:bCs/>
          <w:sz w:val="22"/>
          <w:szCs w:val="22"/>
          <w:highlight w:val="yellow"/>
          <w:lang w:val="en-US"/>
        </w:rPr>
        <w:t>: USD 200</w:t>
      </w:r>
    </w:p>
    <w:p w:rsidR="00C91415" w:rsidRDefault="00C91415" w:rsidP="00D37133">
      <w:pPr>
        <w:pStyle w:val="section1"/>
        <w:spacing w:before="0" w:beforeAutospacing="0" w:after="0" w:afterAutospacing="0"/>
        <w:jc w:val="center"/>
        <w:rPr>
          <w:rFonts w:ascii="Arial" w:hAnsi="Arial" w:cs="Arial"/>
          <w:b/>
          <w:bCs/>
          <w:sz w:val="22"/>
          <w:szCs w:val="22"/>
          <w:lang w:val="en-US"/>
        </w:rPr>
      </w:pPr>
    </w:p>
    <w:p w:rsidR="00C91415" w:rsidRPr="002A7929" w:rsidRDefault="00C91415" w:rsidP="00C91415">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7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6303"/>
      </w:tblGrid>
      <w:tr w:rsidR="00C91415" w:rsidRPr="002A7929" w:rsidTr="00542665">
        <w:trPr>
          <w:jc w:val="center"/>
        </w:trPr>
        <w:tc>
          <w:tcPr>
            <w:tcW w:w="1604" w:type="dxa"/>
            <w:shd w:val="clear" w:color="auto" w:fill="0070C0"/>
          </w:tcPr>
          <w:p w:rsidR="00C91415" w:rsidRPr="002A7929" w:rsidRDefault="00C91415" w:rsidP="00542665">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6303" w:type="dxa"/>
            <w:shd w:val="clear" w:color="auto" w:fill="0070C0"/>
          </w:tcPr>
          <w:p w:rsidR="00C91415" w:rsidRPr="002A7929" w:rsidRDefault="00C91415" w:rsidP="00542665">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r>
      <w:tr w:rsidR="00C91415" w:rsidRPr="002A7929" w:rsidTr="00542665">
        <w:trPr>
          <w:trHeight w:val="305"/>
          <w:jc w:val="center"/>
        </w:trPr>
        <w:tc>
          <w:tcPr>
            <w:tcW w:w="1604" w:type="dxa"/>
          </w:tcPr>
          <w:p w:rsidR="00C91415" w:rsidRPr="002A7929" w:rsidRDefault="00C91415" w:rsidP="00C91415">
            <w:pPr>
              <w:pStyle w:val="Encabezado"/>
              <w:spacing w:line="360" w:lineRule="auto"/>
              <w:jc w:val="center"/>
              <w:rPr>
                <w:rFonts w:cs="Arial"/>
                <w:b/>
                <w:bCs/>
                <w:i/>
              </w:rPr>
            </w:pPr>
            <w:r>
              <w:rPr>
                <w:rFonts w:cs="Arial"/>
                <w:b/>
                <w:bCs/>
              </w:rPr>
              <w:t>Paris</w:t>
            </w:r>
          </w:p>
        </w:tc>
        <w:tc>
          <w:tcPr>
            <w:tcW w:w="6303" w:type="dxa"/>
          </w:tcPr>
          <w:p w:rsidR="00C91415" w:rsidRPr="00120010" w:rsidRDefault="00104AF2" w:rsidP="00104AF2">
            <w:pPr>
              <w:pStyle w:val="Encabezado"/>
              <w:spacing w:line="360" w:lineRule="auto"/>
              <w:jc w:val="center"/>
              <w:rPr>
                <w:rFonts w:cs="Arial"/>
                <w:b/>
              </w:rPr>
            </w:pPr>
            <w:r>
              <w:rPr>
                <w:rFonts w:cs="Arial"/>
                <w:b/>
              </w:rPr>
              <w:t>Hotel 4*</w:t>
            </w:r>
          </w:p>
        </w:tc>
      </w:tr>
      <w:tr w:rsidR="00C91415" w:rsidRPr="002A7929" w:rsidTr="00542665">
        <w:trPr>
          <w:trHeight w:val="305"/>
          <w:jc w:val="center"/>
        </w:trPr>
        <w:tc>
          <w:tcPr>
            <w:tcW w:w="1604" w:type="dxa"/>
          </w:tcPr>
          <w:p w:rsidR="00C91415" w:rsidRPr="002A7929" w:rsidRDefault="00C91415" w:rsidP="00542665">
            <w:pPr>
              <w:pStyle w:val="Encabezado"/>
              <w:spacing w:line="360" w:lineRule="auto"/>
              <w:jc w:val="center"/>
              <w:rPr>
                <w:rFonts w:cs="Arial"/>
                <w:b/>
                <w:bCs/>
                <w:i/>
              </w:rPr>
            </w:pPr>
            <w:r>
              <w:rPr>
                <w:rFonts w:cs="Arial"/>
                <w:b/>
                <w:bCs/>
              </w:rPr>
              <w:t>Estambul</w:t>
            </w:r>
          </w:p>
        </w:tc>
        <w:tc>
          <w:tcPr>
            <w:tcW w:w="6303" w:type="dxa"/>
          </w:tcPr>
          <w:p w:rsidR="00C91415" w:rsidRPr="00120010" w:rsidRDefault="00C91415" w:rsidP="00542665">
            <w:pPr>
              <w:pStyle w:val="Encabezado"/>
              <w:spacing w:line="360" w:lineRule="auto"/>
              <w:jc w:val="center"/>
              <w:rPr>
                <w:rFonts w:cs="Arial"/>
                <w:b/>
              </w:rPr>
            </w:pPr>
            <w:proofErr w:type="spellStart"/>
            <w:r>
              <w:rPr>
                <w:rFonts w:cs="Arial"/>
                <w:b/>
              </w:rPr>
              <w:t>Wyndham</w:t>
            </w:r>
            <w:proofErr w:type="spellEnd"/>
            <w:r>
              <w:rPr>
                <w:rFonts w:cs="Arial"/>
                <w:b/>
              </w:rPr>
              <w:t xml:space="preserve"> Grand </w:t>
            </w:r>
            <w:proofErr w:type="spellStart"/>
            <w:r>
              <w:rPr>
                <w:rFonts w:cs="Arial"/>
                <w:b/>
              </w:rPr>
              <w:t>Europe</w:t>
            </w:r>
            <w:proofErr w:type="spellEnd"/>
            <w:r>
              <w:rPr>
                <w:rFonts w:cs="Arial"/>
                <w:b/>
              </w:rPr>
              <w:t xml:space="preserve"> 5*/</w:t>
            </w:r>
            <w:proofErr w:type="spellStart"/>
            <w:r>
              <w:rPr>
                <w:rFonts w:cs="Arial"/>
                <w:b/>
              </w:rPr>
              <w:t>Divan</w:t>
            </w:r>
            <w:proofErr w:type="spellEnd"/>
            <w:r>
              <w:rPr>
                <w:rFonts w:cs="Arial"/>
                <w:b/>
              </w:rPr>
              <w:t xml:space="preserve"> GPLUS 5*/Elite </w:t>
            </w:r>
            <w:proofErr w:type="spellStart"/>
            <w:r>
              <w:rPr>
                <w:rFonts w:cs="Arial"/>
                <w:b/>
              </w:rPr>
              <w:t>Europe</w:t>
            </w:r>
            <w:proofErr w:type="spellEnd"/>
            <w:r>
              <w:rPr>
                <w:rFonts w:cs="Arial"/>
                <w:b/>
              </w:rPr>
              <w:t xml:space="preserve"> 5*</w:t>
            </w:r>
          </w:p>
        </w:tc>
      </w:tr>
      <w:tr w:rsidR="00C91415" w:rsidRPr="002A7929" w:rsidTr="00542665">
        <w:trPr>
          <w:jc w:val="center"/>
        </w:trPr>
        <w:tc>
          <w:tcPr>
            <w:tcW w:w="1604" w:type="dxa"/>
          </w:tcPr>
          <w:p w:rsidR="00C91415" w:rsidRPr="002A7929" w:rsidRDefault="00C91415" w:rsidP="00542665">
            <w:pPr>
              <w:pStyle w:val="Encabezado"/>
              <w:spacing w:line="360" w:lineRule="auto"/>
              <w:jc w:val="center"/>
              <w:rPr>
                <w:rFonts w:cs="Arial"/>
                <w:b/>
                <w:bCs/>
                <w:i/>
              </w:rPr>
            </w:pPr>
            <w:r>
              <w:rPr>
                <w:rFonts w:cs="Arial"/>
                <w:b/>
                <w:bCs/>
              </w:rPr>
              <w:t>Capadocia</w:t>
            </w:r>
          </w:p>
        </w:tc>
        <w:tc>
          <w:tcPr>
            <w:tcW w:w="6303" w:type="dxa"/>
          </w:tcPr>
          <w:p w:rsidR="00C91415" w:rsidRPr="002A7929" w:rsidRDefault="00C91415" w:rsidP="00542665">
            <w:pPr>
              <w:pStyle w:val="Encabezado"/>
              <w:spacing w:line="360" w:lineRule="auto"/>
              <w:jc w:val="center"/>
              <w:rPr>
                <w:rFonts w:cs="Arial"/>
                <w:b/>
                <w:i/>
              </w:rPr>
            </w:pPr>
            <w:proofErr w:type="spellStart"/>
            <w:r>
              <w:rPr>
                <w:rFonts w:cs="Arial"/>
                <w:b/>
              </w:rPr>
              <w:t>Dinler</w:t>
            </w:r>
            <w:proofErr w:type="spellEnd"/>
            <w:r>
              <w:rPr>
                <w:rFonts w:cs="Arial"/>
                <w:b/>
              </w:rPr>
              <w:t xml:space="preserve"> 5*/</w:t>
            </w:r>
            <w:proofErr w:type="spellStart"/>
            <w:r>
              <w:rPr>
                <w:rFonts w:cs="Arial"/>
                <w:b/>
              </w:rPr>
              <w:t>Perisia</w:t>
            </w:r>
            <w:proofErr w:type="spellEnd"/>
            <w:r>
              <w:rPr>
                <w:rFonts w:cs="Arial"/>
                <w:b/>
              </w:rPr>
              <w:t xml:space="preserve"> 5*</w:t>
            </w:r>
          </w:p>
        </w:tc>
      </w:tr>
      <w:tr w:rsidR="00C91415" w:rsidRPr="002A7929" w:rsidTr="00542665">
        <w:trPr>
          <w:jc w:val="center"/>
        </w:trPr>
        <w:tc>
          <w:tcPr>
            <w:tcW w:w="1604" w:type="dxa"/>
          </w:tcPr>
          <w:p w:rsidR="00C91415" w:rsidRPr="002A7929" w:rsidRDefault="00C91415" w:rsidP="00542665">
            <w:pPr>
              <w:pStyle w:val="Encabezado"/>
              <w:spacing w:line="360" w:lineRule="auto"/>
              <w:jc w:val="center"/>
              <w:rPr>
                <w:rFonts w:cs="Arial"/>
                <w:b/>
                <w:bCs/>
                <w:i/>
              </w:rPr>
            </w:pPr>
            <w:r>
              <w:rPr>
                <w:rFonts w:cs="Arial"/>
                <w:b/>
                <w:bCs/>
              </w:rPr>
              <w:t>Pamukkale</w:t>
            </w:r>
          </w:p>
        </w:tc>
        <w:tc>
          <w:tcPr>
            <w:tcW w:w="6303" w:type="dxa"/>
          </w:tcPr>
          <w:p w:rsidR="00C91415" w:rsidRPr="002A7929" w:rsidRDefault="00C91415" w:rsidP="00542665">
            <w:pPr>
              <w:pStyle w:val="Encabezado"/>
              <w:spacing w:line="360" w:lineRule="auto"/>
              <w:jc w:val="center"/>
              <w:rPr>
                <w:rFonts w:cs="Arial"/>
                <w:b/>
                <w:i/>
              </w:rPr>
            </w:pPr>
            <w:r>
              <w:rPr>
                <w:rFonts w:cs="Arial"/>
                <w:b/>
              </w:rPr>
              <w:t xml:space="preserve">Richmond </w:t>
            </w:r>
            <w:proofErr w:type="spellStart"/>
            <w:r>
              <w:rPr>
                <w:rFonts w:cs="Arial"/>
                <w:b/>
              </w:rPr>
              <w:t>Thermal</w:t>
            </w:r>
            <w:proofErr w:type="spellEnd"/>
            <w:r>
              <w:rPr>
                <w:rFonts w:cs="Arial"/>
                <w:b/>
              </w:rPr>
              <w:t xml:space="preserve"> 5*/Adempira Spa 5*/</w:t>
            </w:r>
            <w:proofErr w:type="spellStart"/>
            <w:r>
              <w:rPr>
                <w:rFonts w:cs="Arial"/>
                <w:b/>
              </w:rPr>
              <w:t>Hierapark</w:t>
            </w:r>
            <w:proofErr w:type="spellEnd"/>
            <w:r>
              <w:rPr>
                <w:rFonts w:cs="Arial"/>
                <w:b/>
              </w:rPr>
              <w:t xml:space="preserve"> &amp; Spa 5*</w:t>
            </w:r>
            <w:r w:rsidRPr="002A7929">
              <w:rPr>
                <w:rFonts w:cs="Arial"/>
                <w:b/>
              </w:rPr>
              <w:t xml:space="preserve"> </w:t>
            </w:r>
          </w:p>
        </w:tc>
      </w:tr>
      <w:tr w:rsidR="00C91415" w:rsidRPr="002A7929" w:rsidTr="00542665">
        <w:trPr>
          <w:trHeight w:val="349"/>
          <w:jc w:val="center"/>
        </w:trPr>
        <w:tc>
          <w:tcPr>
            <w:tcW w:w="1604" w:type="dxa"/>
          </w:tcPr>
          <w:p w:rsidR="00C91415" w:rsidRPr="002A7929" w:rsidRDefault="00C91415" w:rsidP="00542665">
            <w:pPr>
              <w:pStyle w:val="Encabezado"/>
              <w:spacing w:line="360" w:lineRule="auto"/>
              <w:jc w:val="center"/>
              <w:rPr>
                <w:rFonts w:cs="Arial"/>
                <w:b/>
                <w:bCs/>
                <w:i/>
              </w:rPr>
            </w:pPr>
            <w:r>
              <w:rPr>
                <w:rFonts w:cs="Arial"/>
                <w:b/>
                <w:bCs/>
              </w:rPr>
              <w:t>Esmirna</w:t>
            </w:r>
          </w:p>
        </w:tc>
        <w:tc>
          <w:tcPr>
            <w:tcW w:w="6303" w:type="dxa"/>
          </w:tcPr>
          <w:p w:rsidR="00C91415" w:rsidRPr="002A7929" w:rsidRDefault="00C91415" w:rsidP="00542665">
            <w:pPr>
              <w:pStyle w:val="Encabezado"/>
              <w:tabs>
                <w:tab w:val="left" w:pos="224"/>
                <w:tab w:val="center" w:pos="972"/>
              </w:tabs>
              <w:spacing w:line="360" w:lineRule="auto"/>
              <w:jc w:val="center"/>
              <w:rPr>
                <w:rFonts w:cs="Arial"/>
                <w:b/>
                <w:i/>
              </w:rPr>
            </w:pPr>
            <w:proofErr w:type="spellStart"/>
            <w:r>
              <w:rPr>
                <w:rFonts w:cs="Arial"/>
                <w:b/>
              </w:rPr>
              <w:t>Kaya</w:t>
            </w:r>
            <w:proofErr w:type="spellEnd"/>
            <w:r>
              <w:rPr>
                <w:rFonts w:cs="Arial"/>
                <w:b/>
              </w:rPr>
              <w:t xml:space="preserve"> </w:t>
            </w:r>
            <w:proofErr w:type="spellStart"/>
            <w:r>
              <w:rPr>
                <w:rFonts w:cs="Arial"/>
                <w:b/>
              </w:rPr>
              <w:t>Prestige</w:t>
            </w:r>
            <w:proofErr w:type="spellEnd"/>
            <w:r>
              <w:rPr>
                <w:rFonts w:cs="Arial"/>
                <w:b/>
              </w:rPr>
              <w:t xml:space="preserve"> 4*</w:t>
            </w:r>
          </w:p>
        </w:tc>
      </w:tr>
      <w:tr w:rsidR="00C91415" w:rsidRPr="002A7929" w:rsidTr="00542665">
        <w:trPr>
          <w:trHeight w:val="349"/>
          <w:jc w:val="center"/>
        </w:trPr>
        <w:tc>
          <w:tcPr>
            <w:tcW w:w="1604" w:type="dxa"/>
          </w:tcPr>
          <w:p w:rsidR="00C91415" w:rsidRPr="002A7929" w:rsidRDefault="00C91415" w:rsidP="00CB791A">
            <w:pPr>
              <w:pStyle w:val="Encabezado"/>
              <w:spacing w:line="360" w:lineRule="auto"/>
              <w:jc w:val="center"/>
              <w:rPr>
                <w:rFonts w:cs="Arial"/>
                <w:b/>
                <w:bCs/>
                <w:i/>
              </w:rPr>
            </w:pPr>
            <w:r>
              <w:rPr>
                <w:rFonts w:cs="Arial"/>
                <w:b/>
                <w:bCs/>
              </w:rPr>
              <w:t>C</w:t>
            </w:r>
            <w:r w:rsidR="00CB791A">
              <w:rPr>
                <w:rFonts w:cs="Arial"/>
                <w:b/>
                <w:bCs/>
              </w:rPr>
              <w:t>rucero</w:t>
            </w:r>
          </w:p>
        </w:tc>
        <w:tc>
          <w:tcPr>
            <w:tcW w:w="6303" w:type="dxa"/>
          </w:tcPr>
          <w:p w:rsidR="00C91415" w:rsidRPr="002A7929" w:rsidRDefault="00CB791A" w:rsidP="00CB791A">
            <w:pPr>
              <w:pStyle w:val="Encabezado"/>
              <w:tabs>
                <w:tab w:val="left" w:pos="224"/>
                <w:tab w:val="center" w:pos="972"/>
              </w:tabs>
              <w:spacing w:line="360" w:lineRule="auto"/>
              <w:jc w:val="center"/>
              <w:rPr>
                <w:rFonts w:cs="Arial"/>
                <w:b/>
                <w:i/>
              </w:rPr>
            </w:pPr>
            <w:proofErr w:type="spellStart"/>
            <w:r>
              <w:rPr>
                <w:rFonts w:cs="Arial"/>
                <w:b/>
              </w:rPr>
              <w:t>Celestyal</w:t>
            </w:r>
            <w:proofErr w:type="spellEnd"/>
            <w:r>
              <w:rPr>
                <w:rFonts w:cs="Arial"/>
                <w:b/>
              </w:rPr>
              <w:t xml:space="preserve"> Cuises Cabina IA</w:t>
            </w:r>
            <w:r w:rsidR="00C91415">
              <w:rPr>
                <w:rFonts w:cs="Arial"/>
                <w:b/>
              </w:rPr>
              <w:t xml:space="preserve"> </w:t>
            </w:r>
          </w:p>
        </w:tc>
      </w:tr>
    </w:tbl>
    <w:p w:rsidR="00C91415" w:rsidRDefault="00C91415" w:rsidP="00D37133">
      <w:pPr>
        <w:pStyle w:val="section1"/>
        <w:spacing w:before="0" w:beforeAutospacing="0" w:after="0" w:afterAutospacing="0"/>
        <w:jc w:val="center"/>
        <w:rPr>
          <w:rFonts w:ascii="Arial" w:hAnsi="Arial" w:cs="Arial"/>
          <w:b/>
          <w:bCs/>
          <w:sz w:val="22"/>
          <w:szCs w:val="22"/>
          <w:lang w:val="en-US"/>
        </w:rPr>
      </w:pPr>
    </w:p>
    <w:p w:rsidR="004613FA" w:rsidRDefault="004613FA" w:rsidP="00D37133">
      <w:pPr>
        <w:pStyle w:val="section1"/>
        <w:spacing w:before="0" w:beforeAutospacing="0" w:after="0" w:afterAutospacing="0"/>
        <w:jc w:val="center"/>
        <w:rPr>
          <w:rFonts w:ascii="Arial" w:hAnsi="Arial" w:cs="Arial"/>
          <w:b/>
          <w:bCs/>
          <w:sz w:val="22"/>
          <w:szCs w:val="22"/>
          <w:lang w:val="en-US"/>
        </w:rPr>
      </w:pPr>
    </w:p>
    <w:p w:rsidR="004613FA" w:rsidRDefault="004613FA" w:rsidP="00D37133">
      <w:pPr>
        <w:pStyle w:val="section1"/>
        <w:spacing w:before="0" w:beforeAutospacing="0" w:after="0" w:afterAutospacing="0"/>
        <w:jc w:val="center"/>
        <w:rPr>
          <w:rFonts w:ascii="Arial" w:hAnsi="Arial" w:cs="Arial"/>
          <w:b/>
          <w:bCs/>
          <w:sz w:val="22"/>
          <w:szCs w:val="22"/>
          <w:lang w:val="en-US"/>
        </w:rPr>
      </w:pPr>
    </w:p>
    <w:p w:rsidR="004613FA" w:rsidRDefault="004613FA" w:rsidP="00D37133">
      <w:pPr>
        <w:pStyle w:val="section1"/>
        <w:spacing w:before="0" w:beforeAutospacing="0" w:after="0" w:afterAutospacing="0"/>
        <w:jc w:val="center"/>
        <w:rPr>
          <w:rFonts w:ascii="Arial" w:hAnsi="Arial" w:cs="Arial"/>
          <w:b/>
          <w:bCs/>
          <w:sz w:val="22"/>
          <w:szCs w:val="22"/>
          <w:lang w:val="en-US"/>
        </w:rPr>
      </w:pPr>
    </w:p>
    <w:p w:rsidR="004613FA" w:rsidRDefault="004613FA" w:rsidP="00D37133">
      <w:pPr>
        <w:pStyle w:val="section1"/>
        <w:spacing w:before="0" w:beforeAutospacing="0" w:after="0" w:afterAutospacing="0"/>
        <w:jc w:val="center"/>
        <w:rPr>
          <w:rFonts w:ascii="Arial" w:hAnsi="Arial" w:cs="Arial"/>
          <w:b/>
          <w:bCs/>
          <w:sz w:val="22"/>
          <w:szCs w:val="22"/>
          <w:lang w:val="en-US"/>
        </w:rPr>
      </w:pPr>
    </w:p>
    <w:p w:rsidR="004613FA" w:rsidRDefault="004613FA" w:rsidP="00D37133">
      <w:pPr>
        <w:pStyle w:val="section1"/>
        <w:spacing w:before="0" w:beforeAutospacing="0" w:after="0" w:afterAutospacing="0"/>
        <w:jc w:val="center"/>
        <w:rPr>
          <w:rFonts w:ascii="Arial" w:hAnsi="Arial" w:cs="Arial"/>
          <w:b/>
          <w:bCs/>
          <w:sz w:val="22"/>
          <w:szCs w:val="22"/>
          <w:lang w:val="en-US"/>
        </w:rPr>
      </w:pPr>
    </w:p>
    <w:p w:rsidR="00C91415" w:rsidRDefault="00C91415" w:rsidP="00D37133">
      <w:pPr>
        <w:pStyle w:val="section1"/>
        <w:spacing w:before="0" w:beforeAutospacing="0" w:after="0" w:afterAutospacing="0"/>
        <w:jc w:val="center"/>
        <w:rPr>
          <w:rFonts w:ascii="Arial" w:hAnsi="Arial" w:cs="Arial"/>
          <w:b/>
          <w:bCs/>
          <w:sz w:val="22"/>
          <w:szCs w:val="22"/>
          <w:lang w:val="en-US"/>
        </w:rPr>
      </w:pPr>
    </w:p>
    <w:p w:rsidR="00C91415" w:rsidRDefault="006273C6" w:rsidP="00D37133">
      <w:pPr>
        <w:pStyle w:val="section1"/>
        <w:spacing w:before="0" w:beforeAutospacing="0" w:after="0" w:afterAutospacing="0"/>
        <w:jc w:val="center"/>
        <w:rPr>
          <w:rFonts w:ascii="Arial" w:hAnsi="Arial" w:cs="Arial"/>
          <w:b/>
          <w:bCs/>
          <w:sz w:val="22"/>
          <w:szCs w:val="22"/>
          <w:lang w:val="en-US"/>
        </w:rPr>
      </w:pPr>
      <w:r>
        <w:rPr>
          <w:rFonts w:ascii="Arial" w:hAnsi="Arial" w:cs="Arial"/>
          <w:b/>
          <w:bCs/>
          <w:sz w:val="22"/>
          <w:szCs w:val="22"/>
          <w:lang w:val="en-US"/>
        </w:rPr>
        <w:t>“VUELOS CONFIRMADOS”</w:t>
      </w:r>
    </w:p>
    <w:p w:rsidR="006273C6" w:rsidRDefault="006273C6" w:rsidP="00D37133">
      <w:pPr>
        <w:pStyle w:val="section1"/>
        <w:spacing w:before="0" w:beforeAutospacing="0" w:after="0" w:afterAutospacing="0"/>
        <w:jc w:val="center"/>
        <w:rPr>
          <w:rFonts w:ascii="Arial" w:hAnsi="Arial" w:cs="Arial"/>
          <w:b/>
          <w:bCs/>
          <w:sz w:val="22"/>
          <w:szCs w:val="22"/>
          <w:lang w:val="en-US"/>
        </w:rPr>
      </w:pPr>
    </w:p>
    <w:tbl>
      <w:tblPr>
        <w:tblStyle w:val="Sombreadomedio1-nfasis1"/>
        <w:tblW w:w="9498" w:type="dxa"/>
        <w:jc w:val="center"/>
        <w:tblLayout w:type="fixed"/>
        <w:tblLook w:val="04A0" w:firstRow="1" w:lastRow="0" w:firstColumn="1" w:lastColumn="0" w:noHBand="0" w:noVBand="1"/>
      </w:tblPr>
      <w:tblGrid>
        <w:gridCol w:w="2286"/>
        <w:gridCol w:w="1542"/>
        <w:gridCol w:w="3261"/>
        <w:gridCol w:w="2409"/>
      </w:tblGrid>
      <w:tr w:rsidR="006273C6" w:rsidRPr="002948C1" w:rsidTr="00C816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6273C6" w:rsidRPr="002948C1" w:rsidRDefault="006273C6" w:rsidP="00C816B3">
            <w:pPr>
              <w:jc w:val="center"/>
              <w:rPr>
                <w:rFonts w:ascii="Book Antiqua" w:eastAsia="PMingLiU-ExtB" w:hAnsi="Book Antiqua"/>
                <w:b w:val="0"/>
                <w:szCs w:val="22"/>
              </w:rPr>
            </w:pPr>
            <w:r>
              <w:rPr>
                <w:rFonts w:ascii="Book Antiqua" w:eastAsia="PMingLiU-ExtB" w:hAnsi="Book Antiqua"/>
                <w:szCs w:val="22"/>
              </w:rPr>
              <w:t>LINEA AEREA</w:t>
            </w:r>
          </w:p>
        </w:tc>
        <w:tc>
          <w:tcPr>
            <w:tcW w:w="1542" w:type="dxa"/>
          </w:tcPr>
          <w:p w:rsidR="006273C6" w:rsidRPr="002948C1" w:rsidRDefault="006273C6" w:rsidP="00C816B3">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FECHAS</w:t>
            </w:r>
          </w:p>
        </w:tc>
        <w:tc>
          <w:tcPr>
            <w:tcW w:w="3261" w:type="dxa"/>
          </w:tcPr>
          <w:p w:rsidR="006273C6" w:rsidRPr="002948C1" w:rsidRDefault="006273C6" w:rsidP="00C816B3">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CIUDADES</w:t>
            </w:r>
          </w:p>
        </w:tc>
        <w:tc>
          <w:tcPr>
            <w:tcW w:w="2409" w:type="dxa"/>
          </w:tcPr>
          <w:p w:rsidR="006273C6" w:rsidRPr="002948C1" w:rsidRDefault="006273C6" w:rsidP="00C816B3">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HORARIOS</w:t>
            </w:r>
          </w:p>
        </w:tc>
      </w:tr>
      <w:tr w:rsidR="006273C6" w:rsidRPr="002948C1" w:rsidTr="00C816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6273C6" w:rsidRPr="002948C1" w:rsidRDefault="006273C6" w:rsidP="006273C6">
            <w:pPr>
              <w:jc w:val="both"/>
              <w:rPr>
                <w:rFonts w:ascii="Book Antiqua" w:eastAsia="PMingLiU-ExtB" w:hAnsi="Book Antiqua"/>
                <w:b w:val="0"/>
                <w:szCs w:val="22"/>
              </w:rPr>
            </w:pPr>
            <w:r>
              <w:rPr>
                <w:rFonts w:ascii="Book Antiqua" w:eastAsia="PMingLiU-ExtB" w:hAnsi="Book Antiqua"/>
                <w:szCs w:val="22"/>
              </w:rPr>
              <w:t>AIR FRANCE</w:t>
            </w:r>
            <w:r w:rsidRPr="002948C1">
              <w:rPr>
                <w:rFonts w:ascii="Book Antiqua" w:eastAsia="PMingLiU-ExtB" w:hAnsi="Book Antiqua"/>
                <w:szCs w:val="22"/>
              </w:rPr>
              <w:t xml:space="preserve"> </w:t>
            </w:r>
            <w:r>
              <w:rPr>
                <w:rFonts w:ascii="Book Antiqua" w:eastAsia="PMingLiU-ExtB" w:hAnsi="Book Antiqua"/>
                <w:szCs w:val="22"/>
              </w:rPr>
              <w:t>179</w:t>
            </w:r>
          </w:p>
        </w:tc>
        <w:tc>
          <w:tcPr>
            <w:tcW w:w="1542" w:type="dxa"/>
          </w:tcPr>
          <w:p w:rsidR="006273C6" w:rsidRPr="002948C1" w:rsidRDefault="006273C6" w:rsidP="006273C6">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28</w:t>
            </w:r>
            <w:r w:rsidRPr="002948C1">
              <w:rPr>
                <w:rFonts w:ascii="Book Antiqua" w:eastAsia="PMingLiU-ExtB" w:hAnsi="Book Antiqua"/>
                <w:b/>
                <w:szCs w:val="22"/>
              </w:rPr>
              <w:t xml:space="preserve"> </w:t>
            </w:r>
            <w:r>
              <w:rPr>
                <w:rFonts w:ascii="Book Antiqua" w:eastAsia="PMingLiU-ExtB" w:hAnsi="Book Antiqua"/>
                <w:b/>
                <w:szCs w:val="22"/>
              </w:rPr>
              <w:t>MARZO</w:t>
            </w:r>
          </w:p>
        </w:tc>
        <w:tc>
          <w:tcPr>
            <w:tcW w:w="3261" w:type="dxa"/>
          </w:tcPr>
          <w:p w:rsidR="006273C6" w:rsidRPr="002948C1" w:rsidRDefault="006273C6" w:rsidP="006273C6">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MEXICO</w:t>
            </w:r>
            <w:r w:rsidRPr="002948C1">
              <w:rPr>
                <w:rFonts w:ascii="Book Antiqua" w:eastAsia="PMingLiU-ExtB" w:hAnsi="Book Antiqua"/>
                <w:b/>
                <w:szCs w:val="22"/>
              </w:rPr>
              <w:t xml:space="preserve"> – </w:t>
            </w:r>
            <w:r>
              <w:rPr>
                <w:rFonts w:ascii="Book Antiqua" w:eastAsia="PMingLiU-ExtB" w:hAnsi="Book Antiqua"/>
                <w:b/>
                <w:szCs w:val="22"/>
              </w:rPr>
              <w:t>PARIS</w:t>
            </w:r>
          </w:p>
        </w:tc>
        <w:tc>
          <w:tcPr>
            <w:tcW w:w="2409" w:type="dxa"/>
          </w:tcPr>
          <w:p w:rsidR="006273C6" w:rsidRPr="002948C1" w:rsidRDefault="006273C6" w:rsidP="006273C6">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18:40</w:t>
            </w:r>
            <w:r w:rsidRPr="002948C1">
              <w:rPr>
                <w:rFonts w:ascii="Book Antiqua" w:eastAsia="PMingLiU-ExtB" w:hAnsi="Book Antiqua"/>
                <w:b/>
                <w:szCs w:val="22"/>
              </w:rPr>
              <w:t xml:space="preserve"> – </w:t>
            </w:r>
            <w:r>
              <w:rPr>
                <w:rFonts w:ascii="Book Antiqua" w:eastAsia="PMingLiU-ExtB" w:hAnsi="Book Antiqua"/>
                <w:b/>
                <w:szCs w:val="22"/>
              </w:rPr>
              <w:t>13</w:t>
            </w:r>
            <w:r w:rsidRPr="002948C1">
              <w:rPr>
                <w:rFonts w:ascii="Book Antiqua" w:eastAsia="PMingLiU-ExtB" w:hAnsi="Book Antiqua"/>
                <w:b/>
                <w:szCs w:val="22"/>
              </w:rPr>
              <w:t>:</w:t>
            </w:r>
            <w:r>
              <w:rPr>
                <w:rFonts w:ascii="Book Antiqua" w:eastAsia="PMingLiU-ExtB" w:hAnsi="Book Antiqua"/>
                <w:b/>
                <w:szCs w:val="22"/>
              </w:rPr>
              <w:t>3</w:t>
            </w:r>
            <w:r w:rsidRPr="002948C1">
              <w:rPr>
                <w:rFonts w:ascii="Book Antiqua" w:eastAsia="PMingLiU-ExtB" w:hAnsi="Book Antiqua"/>
                <w:b/>
                <w:szCs w:val="22"/>
              </w:rPr>
              <w:t>5</w:t>
            </w:r>
            <w:r>
              <w:rPr>
                <w:rFonts w:ascii="Book Antiqua" w:eastAsia="PMingLiU-ExtB" w:hAnsi="Book Antiqua"/>
                <w:b/>
                <w:szCs w:val="22"/>
              </w:rPr>
              <w:t xml:space="preserve"> + 1</w:t>
            </w:r>
          </w:p>
        </w:tc>
      </w:tr>
      <w:tr w:rsidR="006273C6" w:rsidRPr="002948C1" w:rsidTr="00C816B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6273C6" w:rsidRPr="002948C1" w:rsidRDefault="006273C6" w:rsidP="006273C6">
            <w:pPr>
              <w:jc w:val="both"/>
              <w:rPr>
                <w:rFonts w:ascii="Book Antiqua" w:eastAsia="PMingLiU-ExtB" w:hAnsi="Book Antiqua"/>
                <w:b w:val="0"/>
                <w:szCs w:val="22"/>
              </w:rPr>
            </w:pPr>
            <w:r>
              <w:rPr>
                <w:rFonts w:ascii="Book Antiqua" w:eastAsia="PMingLiU-ExtB" w:hAnsi="Book Antiqua"/>
                <w:szCs w:val="22"/>
              </w:rPr>
              <w:t>AIR FRANCE 1390</w:t>
            </w:r>
          </w:p>
        </w:tc>
        <w:tc>
          <w:tcPr>
            <w:tcW w:w="1542" w:type="dxa"/>
          </w:tcPr>
          <w:p w:rsidR="006273C6" w:rsidRPr="002948C1" w:rsidRDefault="006273C6" w:rsidP="006273C6">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31 MARZO</w:t>
            </w:r>
          </w:p>
        </w:tc>
        <w:tc>
          <w:tcPr>
            <w:tcW w:w="3261" w:type="dxa"/>
          </w:tcPr>
          <w:p w:rsidR="006273C6" w:rsidRPr="002948C1" w:rsidRDefault="006273C6" w:rsidP="006273C6">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PARIS – ESTAMBUL</w:t>
            </w:r>
          </w:p>
        </w:tc>
        <w:tc>
          <w:tcPr>
            <w:tcW w:w="2409" w:type="dxa"/>
          </w:tcPr>
          <w:p w:rsidR="006273C6" w:rsidRPr="002948C1" w:rsidRDefault="006273C6" w:rsidP="006273C6">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22</w:t>
            </w:r>
            <w:r w:rsidRPr="002948C1">
              <w:rPr>
                <w:rFonts w:ascii="Book Antiqua" w:eastAsia="PMingLiU-ExtB" w:hAnsi="Book Antiqua"/>
                <w:b/>
                <w:szCs w:val="22"/>
              </w:rPr>
              <w:t>:</w:t>
            </w:r>
            <w:r>
              <w:rPr>
                <w:rFonts w:ascii="Book Antiqua" w:eastAsia="PMingLiU-ExtB" w:hAnsi="Book Antiqua"/>
                <w:b/>
                <w:szCs w:val="22"/>
              </w:rPr>
              <w:t>55</w:t>
            </w:r>
            <w:r w:rsidRPr="002948C1">
              <w:rPr>
                <w:rFonts w:ascii="Book Antiqua" w:eastAsia="PMingLiU-ExtB" w:hAnsi="Book Antiqua"/>
                <w:b/>
                <w:szCs w:val="22"/>
              </w:rPr>
              <w:t xml:space="preserve"> – </w:t>
            </w:r>
            <w:r>
              <w:rPr>
                <w:rFonts w:ascii="Book Antiqua" w:eastAsia="PMingLiU-ExtB" w:hAnsi="Book Antiqua"/>
                <w:b/>
                <w:szCs w:val="22"/>
              </w:rPr>
              <w:t>03</w:t>
            </w:r>
            <w:r w:rsidRPr="002948C1">
              <w:rPr>
                <w:rFonts w:ascii="Book Antiqua" w:eastAsia="PMingLiU-ExtB" w:hAnsi="Book Antiqua"/>
                <w:b/>
                <w:szCs w:val="22"/>
              </w:rPr>
              <w:t>:</w:t>
            </w:r>
            <w:r>
              <w:rPr>
                <w:rFonts w:ascii="Book Antiqua" w:eastAsia="PMingLiU-ExtB" w:hAnsi="Book Antiqua"/>
                <w:b/>
                <w:szCs w:val="22"/>
              </w:rPr>
              <w:t>20 + 1</w:t>
            </w:r>
          </w:p>
        </w:tc>
      </w:tr>
      <w:tr w:rsidR="006273C6" w:rsidRPr="002948C1" w:rsidTr="00C816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6273C6" w:rsidRPr="002948C1" w:rsidRDefault="006273C6" w:rsidP="006273C6">
            <w:pPr>
              <w:jc w:val="both"/>
              <w:rPr>
                <w:rFonts w:ascii="Book Antiqua" w:eastAsia="PMingLiU-ExtB" w:hAnsi="Book Antiqua"/>
                <w:b w:val="0"/>
                <w:szCs w:val="22"/>
              </w:rPr>
            </w:pPr>
            <w:r>
              <w:rPr>
                <w:rFonts w:ascii="Book Antiqua" w:eastAsia="PMingLiU-ExtB" w:hAnsi="Book Antiqua"/>
                <w:szCs w:val="22"/>
              </w:rPr>
              <w:t>AIR FRANCE 1391</w:t>
            </w:r>
          </w:p>
        </w:tc>
        <w:tc>
          <w:tcPr>
            <w:tcW w:w="1542" w:type="dxa"/>
          </w:tcPr>
          <w:p w:rsidR="006273C6" w:rsidRPr="002948C1" w:rsidRDefault="006273C6" w:rsidP="006273C6">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12 ABRIL</w:t>
            </w:r>
          </w:p>
        </w:tc>
        <w:tc>
          <w:tcPr>
            <w:tcW w:w="3261" w:type="dxa"/>
          </w:tcPr>
          <w:p w:rsidR="006273C6" w:rsidRPr="002948C1" w:rsidRDefault="006273C6" w:rsidP="006273C6">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ESTAMBUL - PARIS</w:t>
            </w:r>
          </w:p>
        </w:tc>
        <w:tc>
          <w:tcPr>
            <w:tcW w:w="2409" w:type="dxa"/>
          </w:tcPr>
          <w:p w:rsidR="006273C6" w:rsidRPr="002948C1" w:rsidRDefault="006273C6" w:rsidP="006273C6">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04</w:t>
            </w:r>
            <w:r w:rsidRPr="002948C1">
              <w:rPr>
                <w:rFonts w:ascii="Book Antiqua" w:eastAsia="PMingLiU-ExtB" w:hAnsi="Book Antiqua"/>
                <w:b/>
                <w:szCs w:val="22"/>
              </w:rPr>
              <w:t>:</w:t>
            </w:r>
            <w:r>
              <w:rPr>
                <w:rFonts w:ascii="Book Antiqua" w:eastAsia="PMingLiU-ExtB" w:hAnsi="Book Antiqua"/>
                <w:b/>
                <w:szCs w:val="22"/>
              </w:rPr>
              <w:t>10</w:t>
            </w:r>
            <w:r w:rsidRPr="002948C1">
              <w:rPr>
                <w:rFonts w:ascii="Book Antiqua" w:eastAsia="PMingLiU-ExtB" w:hAnsi="Book Antiqua"/>
                <w:b/>
                <w:szCs w:val="22"/>
              </w:rPr>
              <w:t xml:space="preserve"> – </w:t>
            </w:r>
            <w:r>
              <w:rPr>
                <w:rFonts w:ascii="Book Antiqua" w:eastAsia="PMingLiU-ExtB" w:hAnsi="Book Antiqua"/>
                <w:b/>
                <w:szCs w:val="22"/>
              </w:rPr>
              <w:t>06</w:t>
            </w:r>
            <w:r w:rsidRPr="002948C1">
              <w:rPr>
                <w:rFonts w:ascii="Book Antiqua" w:eastAsia="PMingLiU-ExtB" w:hAnsi="Book Antiqua"/>
                <w:b/>
                <w:szCs w:val="22"/>
              </w:rPr>
              <w:t>:</w:t>
            </w:r>
            <w:r>
              <w:rPr>
                <w:rFonts w:ascii="Book Antiqua" w:eastAsia="PMingLiU-ExtB" w:hAnsi="Book Antiqua"/>
                <w:b/>
                <w:szCs w:val="22"/>
              </w:rPr>
              <w:t>50</w:t>
            </w:r>
          </w:p>
        </w:tc>
      </w:tr>
      <w:tr w:rsidR="006273C6" w:rsidRPr="002948C1" w:rsidTr="00C816B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6273C6" w:rsidRPr="002948C1" w:rsidRDefault="006273C6" w:rsidP="006273C6">
            <w:pPr>
              <w:jc w:val="both"/>
              <w:rPr>
                <w:rFonts w:ascii="Book Antiqua" w:eastAsia="PMingLiU-ExtB" w:hAnsi="Book Antiqua"/>
                <w:b w:val="0"/>
                <w:szCs w:val="22"/>
              </w:rPr>
            </w:pPr>
            <w:r>
              <w:rPr>
                <w:rFonts w:ascii="Book Antiqua" w:eastAsia="PMingLiU-ExtB" w:hAnsi="Book Antiqua"/>
                <w:szCs w:val="22"/>
              </w:rPr>
              <w:t xml:space="preserve">AIR FRANCE </w:t>
            </w:r>
            <w:r w:rsidR="006C7933">
              <w:rPr>
                <w:rFonts w:ascii="Book Antiqua" w:eastAsia="PMingLiU-ExtB" w:hAnsi="Book Antiqua"/>
                <w:szCs w:val="22"/>
              </w:rPr>
              <w:t>178</w:t>
            </w:r>
            <w:r>
              <w:rPr>
                <w:rFonts w:ascii="Book Antiqua" w:eastAsia="PMingLiU-ExtB" w:hAnsi="Book Antiqua"/>
                <w:szCs w:val="22"/>
              </w:rPr>
              <w:t xml:space="preserve"> </w:t>
            </w:r>
          </w:p>
        </w:tc>
        <w:tc>
          <w:tcPr>
            <w:tcW w:w="1542" w:type="dxa"/>
          </w:tcPr>
          <w:p w:rsidR="006273C6" w:rsidRPr="002948C1" w:rsidRDefault="006C7933" w:rsidP="006C7933">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12</w:t>
            </w:r>
            <w:r w:rsidR="006273C6">
              <w:rPr>
                <w:rFonts w:ascii="Book Antiqua" w:eastAsia="PMingLiU-ExtB" w:hAnsi="Book Antiqua"/>
                <w:b/>
                <w:szCs w:val="22"/>
              </w:rPr>
              <w:t xml:space="preserve"> </w:t>
            </w:r>
            <w:r>
              <w:rPr>
                <w:rFonts w:ascii="Book Antiqua" w:eastAsia="PMingLiU-ExtB" w:hAnsi="Book Antiqua"/>
                <w:b/>
                <w:szCs w:val="22"/>
              </w:rPr>
              <w:t>ABRIL</w:t>
            </w:r>
          </w:p>
        </w:tc>
        <w:tc>
          <w:tcPr>
            <w:tcW w:w="3261" w:type="dxa"/>
          </w:tcPr>
          <w:p w:rsidR="006273C6" w:rsidRPr="002948C1" w:rsidRDefault="006C7933" w:rsidP="006C7933">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PARIS</w:t>
            </w:r>
            <w:r w:rsidR="006273C6">
              <w:rPr>
                <w:rFonts w:ascii="Book Antiqua" w:eastAsia="PMingLiU-ExtB" w:hAnsi="Book Antiqua"/>
                <w:b/>
                <w:szCs w:val="22"/>
              </w:rPr>
              <w:t xml:space="preserve"> - MEXICO</w:t>
            </w:r>
          </w:p>
        </w:tc>
        <w:tc>
          <w:tcPr>
            <w:tcW w:w="2409" w:type="dxa"/>
          </w:tcPr>
          <w:p w:rsidR="006273C6" w:rsidRPr="002948C1" w:rsidRDefault="006C7933" w:rsidP="00B6297B">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12</w:t>
            </w:r>
            <w:r w:rsidR="006273C6" w:rsidRPr="002948C1">
              <w:rPr>
                <w:rFonts w:ascii="Book Antiqua" w:eastAsia="PMingLiU-ExtB" w:hAnsi="Book Antiqua"/>
                <w:b/>
                <w:szCs w:val="22"/>
              </w:rPr>
              <w:t>:</w:t>
            </w:r>
            <w:r>
              <w:rPr>
                <w:rFonts w:ascii="Book Antiqua" w:eastAsia="PMingLiU-ExtB" w:hAnsi="Book Antiqua"/>
                <w:b/>
                <w:szCs w:val="22"/>
              </w:rPr>
              <w:t>0</w:t>
            </w:r>
            <w:r w:rsidR="006273C6">
              <w:rPr>
                <w:rFonts w:ascii="Book Antiqua" w:eastAsia="PMingLiU-ExtB" w:hAnsi="Book Antiqua"/>
                <w:b/>
                <w:szCs w:val="22"/>
              </w:rPr>
              <w:t>5</w:t>
            </w:r>
            <w:r w:rsidR="006273C6" w:rsidRPr="002948C1">
              <w:rPr>
                <w:rFonts w:ascii="Book Antiqua" w:eastAsia="PMingLiU-ExtB" w:hAnsi="Book Antiqua"/>
                <w:b/>
                <w:szCs w:val="22"/>
              </w:rPr>
              <w:t xml:space="preserve"> –</w:t>
            </w:r>
            <w:r>
              <w:rPr>
                <w:rFonts w:ascii="Book Antiqua" w:eastAsia="PMingLiU-ExtB" w:hAnsi="Book Antiqua"/>
                <w:b/>
                <w:szCs w:val="22"/>
              </w:rPr>
              <w:t xml:space="preserve"> 16</w:t>
            </w:r>
            <w:r w:rsidR="006273C6" w:rsidRPr="002948C1">
              <w:rPr>
                <w:rFonts w:ascii="Book Antiqua" w:eastAsia="PMingLiU-ExtB" w:hAnsi="Book Antiqua"/>
                <w:b/>
                <w:szCs w:val="22"/>
              </w:rPr>
              <w:t>:</w:t>
            </w:r>
            <w:r>
              <w:rPr>
                <w:rFonts w:ascii="Book Antiqua" w:eastAsia="PMingLiU-ExtB" w:hAnsi="Book Antiqua"/>
                <w:b/>
                <w:szCs w:val="22"/>
              </w:rPr>
              <w:t>5</w:t>
            </w:r>
            <w:r w:rsidR="00B6297B">
              <w:rPr>
                <w:rFonts w:ascii="Book Antiqua" w:eastAsia="PMingLiU-ExtB" w:hAnsi="Book Antiqua"/>
                <w:b/>
                <w:szCs w:val="22"/>
              </w:rPr>
              <w:t>5</w:t>
            </w:r>
          </w:p>
        </w:tc>
      </w:tr>
    </w:tbl>
    <w:p w:rsidR="006273C6" w:rsidRDefault="006273C6" w:rsidP="00D37133">
      <w:pPr>
        <w:pStyle w:val="section1"/>
        <w:spacing w:before="0" w:beforeAutospacing="0" w:after="0" w:afterAutospacing="0"/>
        <w:jc w:val="center"/>
        <w:rPr>
          <w:rFonts w:ascii="Arial" w:hAnsi="Arial" w:cs="Arial"/>
          <w:b/>
          <w:bCs/>
          <w:sz w:val="22"/>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736C88B0" wp14:editId="25C4B45C">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8"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Cm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l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l0Zgp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064800F9" wp14:editId="1359F1E1">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15"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C912B3" w:rsidRPr="00CD0C3F" w:rsidRDefault="000D7A80"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Boleto de avión viaje redondo</w:t>
      </w:r>
      <w:r w:rsidR="00C85E6D" w:rsidRPr="00E340EA">
        <w:rPr>
          <w:rFonts w:ascii="Book Antiqua" w:hAnsi="Book Antiqua" w:cs="Arial"/>
          <w:bCs/>
          <w:color w:val="000000" w:themeColor="text1"/>
          <w:sz w:val="22"/>
          <w:szCs w:val="22"/>
        </w:rPr>
        <w:t xml:space="preserve"> MEXICO –</w:t>
      </w:r>
      <w:r w:rsidR="007F7382">
        <w:rPr>
          <w:rFonts w:ascii="Book Antiqua" w:hAnsi="Book Antiqua" w:cs="Arial"/>
          <w:bCs/>
          <w:color w:val="000000" w:themeColor="text1"/>
          <w:sz w:val="22"/>
          <w:szCs w:val="22"/>
        </w:rPr>
        <w:t xml:space="preserve"> </w:t>
      </w:r>
      <w:r w:rsidR="009417A8">
        <w:rPr>
          <w:rFonts w:ascii="Book Antiqua" w:hAnsi="Book Antiqua" w:cs="Arial"/>
          <w:bCs/>
          <w:color w:val="000000" w:themeColor="text1"/>
          <w:sz w:val="22"/>
          <w:szCs w:val="22"/>
        </w:rPr>
        <w:t xml:space="preserve">PARIS </w:t>
      </w:r>
      <w:r w:rsidR="007F7382">
        <w:rPr>
          <w:rFonts w:ascii="Book Antiqua" w:hAnsi="Book Antiqua" w:cs="Arial"/>
          <w:bCs/>
          <w:color w:val="000000" w:themeColor="text1"/>
          <w:sz w:val="22"/>
          <w:szCs w:val="22"/>
        </w:rPr>
        <w:t>/</w:t>
      </w:r>
      <w:r w:rsidR="00E079F0">
        <w:rPr>
          <w:rFonts w:ascii="Book Antiqua" w:hAnsi="Book Antiqua" w:cs="Arial"/>
          <w:b/>
          <w:bCs/>
          <w:color w:val="000000" w:themeColor="text1"/>
          <w:sz w:val="22"/>
          <w:szCs w:val="22"/>
        </w:rPr>
        <w:t xml:space="preserve"> </w:t>
      </w:r>
      <w:r w:rsidR="00161D2C">
        <w:rPr>
          <w:rFonts w:ascii="Book Antiqua" w:hAnsi="Book Antiqua" w:cs="Arial"/>
          <w:bCs/>
          <w:color w:val="000000" w:themeColor="text1"/>
          <w:sz w:val="22"/>
          <w:szCs w:val="22"/>
        </w:rPr>
        <w:t>ESTAMBUL</w:t>
      </w:r>
      <w:r w:rsidR="00E340EA" w:rsidRPr="00E340EA">
        <w:rPr>
          <w:rFonts w:ascii="Book Antiqua" w:hAnsi="Book Antiqua" w:cs="Arial"/>
          <w:bCs/>
          <w:color w:val="000000" w:themeColor="text1"/>
          <w:sz w:val="22"/>
          <w:szCs w:val="22"/>
        </w:rPr>
        <w:t xml:space="preserve"> </w:t>
      </w:r>
      <w:r w:rsidR="00C85E6D" w:rsidRPr="00E340EA">
        <w:rPr>
          <w:rFonts w:ascii="Book Antiqua" w:hAnsi="Book Antiqua" w:cs="Arial"/>
          <w:bCs/>
          <w:color w:val="000000" w:themeColor="text1"/>
          <w:sz w:val="22"/>
          <w:szCs w:val="22"/>
        </w:rPr>
        <w:t xml:space="preserve">- MEXICO </w:t>
      </w:r>
    </w:p>
    <w:p w:rsidR="009417A8" w:rsidRPr="008A5811" w:rsidRDefault="009417A8"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 xml:space="preserve">Traslados aeropuerto – hotel </w:t>
      </w:r>
      <w:r w:rsidR="008A5811">
        <w:rPr>
          <w:rFonts w:ascii="Book Antiqua" w:hAnsi="Book Antiqua" w:cs="Arial"/>
          <w:bCs/>
          <w:color w:val="000000" w:themeColor="text1"/>
          <w:sz w:val="22"/>
          <w:szCs w:val="22"/>
        </w:rPr>
        <w:t>–</w:t>
      </w:r>
      <w:r>
        <w:rPr>
          <w:rFonts w:ascii="Book Antiqua" w:hAnsi="Book Antiqua" w:cs="Arial"/>
          <w:bCs/>
          <w:color w:val="000000" w:themeColor="text1"/>
          <w:sz w:val="22"/>
          <w:szCs w:val="22"/>
        </w:rPr>
        <w:t xml:space="preserve"> aeropuerto</w:t>
      </w:r>
    </w:p>
    <w:p w:rsidR="008A5811" w:rsidRPr="00E340EA" w:rsidRDefault="008A5811"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 xml:space="preserve">02 noches de alojamiento en París en hotel de categoría </w:t>
      </w:r>
      <w:r w:rsidR="002B708D">
        <w:rPr>
          <w:rFonts w:ascii="Book Antiqua" w:hAnsi="Book Antiqua" w:cs="Arial"/>
          <w:bCs/>
          <w:color w:val="000000" w:themeColor="text1"/>
          <w:sz w:val="22"/>
          <w:szCs w:val="22"/>
        </w:rPr>
        <w:t>4</w:t>
      </w:r>
      <w:r>
        <w:rPr>
          <w:rFonts w:ascii="Book Antiqua" w:hAnsi="Book Antiqua" w:cs="Arial"/>
          <w:bCs/>
          <w:color w:val="000000" w:themeColor="text1"/>
          <w:sz w:val="22"/>
          <w:szCs w:val="22"/>
        </w:rPr>
        <w:t>*</w:t>
      </w:r>
    </w:p>
    <w:p w:rsidR="002A00E0" w:rsidRPr="00E340EA" w:rsidRDefault="0016521B"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CD0C3F">
        <w:rPr>
          <w:rFonts w:ascii="Book Antiqua" w:hAnsi="Book Antiqua" w:cs="Arial"/>
          <w:bCs/>
          <w:color w:val="000000" w:themeColor="text1"/>
          <w:sz w:val="22"/>
          <w:szCs w:val="22"/>
        </w:rPr>
        <w:t>4</w:t>
      </w:r>
      <w:r w:rsidRPr="00E340EA">
        <w:rPr>
          <w:rFonts w:ascii="Book Antiqua" w:hAnsi="Book Antiqua" w:cs="Arial"/>
          <w:bCs/>
          <w:color w:val="000000" w:themeColor="text1"/>
          <w:sz w:val="22"/>
          <w:szCs w:val="22"/>
        </w:rPr>
        <w:t xml:space="preserve"> </w:t>
      </w:r>
      <w:r w:rsidR="00E340EA" w:rsidRPr="00E340EA">
        <w:rPr>
          <w:rFonts w:ascii="Book Antiqua" w:hAnsi="Book Antiqua" w:cs="Arial"/>
          <w:bCs/>
          <w:color w:val="000000" w:themeColor="text1"/>
          <w:sz w:val="22"/>
          <w:szCs w:val="22"/>
        </w:rPr>
        <w:t>n</w:t>
      </w:r>
      <w:r w:rsidRPr="00E340EA">
        <w:rPr>
          <w:rFonts w:ascii="Book Antiqua" w:hAnsi="Book Antiqua" w:cs="Arial"/>
          <w:bCs/>
          <w:color w:val="000000" w:themeColor="text1"/>
          <w:sz w:val="22"/>
          <w:szCs w:val="22"/>
        </w:rPr>
        <w:t xml:space="preserve">oches </w:t>
      </w:r>
      <w:r w:rsidR="00E340EA" w:rsidRPr="00E340EA">
        <w:rPr>
          <w:rFonts w:ascii="Book Antiqua" w:hAnsi="Book Antiqua" w:cs="Arial"/>
          <w:bCs/>
          <w:color w:val="000000" w:themeColor="text1"/>
          <w:sz w:val="22"/>
          <w:szCs w:val="22"/>
        </w:rPr>
        <w:t xml:space="preserve">de alojamiento </w:t>
      </w:r>
      <w:r w:rsidRPr="00E340EA">
        <w:rPr>
          <w:rFonts w:ascii="Book Antiqua" w:hAnsi="Book Antiqua" w:cs="Arial"/>
          <w:bCs/>
          <w:color w:val="000000" w:themeColor="text1"/>
          <w:sz w:val="22"/>
          <w:szCs w:val="22"/>
        </w:rPr>
        <w:t xml:space="preserve">en </w:t>
      </w:r>
      <w:r w:rsidR="00161D2C">
        <w:rPr>
          <w:rFonts w:ascii="Book Antiqua" w:hAnsi="Book Antiqua" w:cs="Arial"/>
          <w:bCs/>
          <w:color w:val="000000" w:themeColor="text1"/>
          <w:sz w:val="22"/>
          <w:szCs w:val="22"/>
        </w:rPr>
        <w:t>Estambul</w:t>
      </w:r>
      <w:r w:rsidR="00E340EA" w:rsidRPr="00E340EA">
        <w:rPr>
          <w:rFonts w:ascii="Book Antiqua" w:hAnsi="Book Antiqua" w:cs="Arial"/>
          <w:bCs/>
          <w:color w:val="000000" w:themeColor="text1"/>
          <w:sz w:val="22"/>
          <w:szCs w:val="22"/>
        </w:rPr>
        <w:t xml:space="preserve"> </w:t>
      </w:r>
      <w:r w:rsidR="00252DE4" w:rsidRPr="00E340EA">
        <w:rPr>
          <w:rFonts w:ascii="Book Antiqua" w:hAnsi="Book Antiqua" w:cs="Arial"/>
          <w:bCs/>
          <w:color w:val="000000" w:themeColor="text1"/>
          <w:sz w:val="22"/>
          <w:szCs w:val="22"/>
        </w:rPr>
        <w:t xml:space="preserve">en </w:t>
      </w:r>
      <w:r w:rsidRPr="00E340EA">
        <w:rPr>
          <w:rFonts w:ascii="Book Antiqua" w:hAnsi="Book Antiqua" w:cs="Arial"/>
          <w:bCs/>
          <w:color w:val="000000" w:themeColor="text1"/>
          <w:sz w:val="22"/>
          <w:szCs w:val="22"/>
        </w:rPr>
        <w:t xml:space="preserve">hotel de categoría </w:t>
      </w:r>
      <w:r w:rsidR="008A5811">
        <w:rPr>
          <w:rFonts w:ascii="Book Antiqua" w:hAnsi="Book Antiqua" w:cs="Arial"/>
          <w:bCs/>
          <w:color w:val="000000" w:themeColor="text1"/>
          <w:sz w:val="22"/>
          <w:szCs w:val="22"/>
        </w:rPr>
        <w:t>5</w:t>
      </w:r>
      <w:r w:rsidRPr="00E340EA">
        <w:rPr>
          <w:rFonts w:ascii="Book Antiqua" w:hAnsi="Book Antiqua" w:cs="Arial"/>
          <w:bCs/>
          <w:color w:val="000000" w:themeColor="text1"/>
          <w:sz w:val="22"/>
          <w:szCs w:val="22"/>
        </w:rPr>
        <w:t>*</w:t>
      </w:r>
      <w:r w:rsidR="00E340EA" w:rsidRPr="00E340EA">
        <w:rPr>
          <w:rFonts w:ascii="Book Antiqua" w:hAnsi="Book Antiqua" w:cs="Arial"/>
          <w:bCs/>
          <w:color w:val="000000" w:themeColor="text1"/>
          <w:sz w:val="22"/>
          <w:szCs w:val="22"/>
        </w:rPr>
        <w:t xml:space="preserve"> </w:t>
      </w:r>
    </w:p>
    <w:p w:rsidR="00E340EA" w:rsidRPr="00E340EA" w:rsidRDefault="00E340EA"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161D2C">
        <w:rPr>
          <w:rFonts w:ascii="Book Antiqua" w:hAnsi="Book Antiqua" w:cs="Arial"/>
          <w:bCs/>
          <w:color w:val="000000" w:themeColor="text1"/>
          <w:sz w:val="22"/>
          <w:szCs w:val="22"/>
        </w:rPr>
        <w:t>2</w:t>
      </w:r>
      <w:r w:rsidRPr="00E340EA">
        <w:rPr>
          <w:rFonts w:ascii="Book Antiqua" w:hAnsi="Book Antiqua" w:cs="Arial"/>
          <w:bCs/>
          <w:color w:val="000000" w:themeColor="text1"/>
          <w:sz w:val="22"/>
          <w:szCs w:val="22"/>
        </w:rPr>
        <w:t xml:space="preserve"> noches de alojamiento en </w:t>
      </w:r>
      <w:r w:rsidR="00161D2C">
        <w:rPr>
          <w:rFonts w:ascii="Book Antiqua" w:hAnsi="Book Antiqua" w:cs="Arial"/>
          <w:bCs/>
          <w:color w:val="000000" w:themeColor="text1"/>
          <w:sz w:val="22"/>
          <w:szCs w:val="22"/>
        </w:rPr>
        <w:t>Capadocia</w:t>
      </w:r>
      <w:r w:rsidRPr="00E340EA">
        <w:rPr>
          <w:rFonts w:ascii="Book Antiqua" w:hAnsi="Book Antiqua" w:cs="Arial"/>
          <w:bCs/>
          <w:color w:val="000000" w:themeColor="text1"/>
          <w:sz w:val="22"/>
          <w:szCs w:val="22"/>
        </w:rPr>
        <w:t xml:space="preserve"> en hotel de categoría </w:t>
      </w:r>
      <w:r w:rsidR="008A5811">
        <w:rPr>
          <w:rFonts w:ascii="Book Antiqua" w:hAnsi="Book Antiqua" w:cs="Arial"/>
          <w:bCs/>
          <w:color w:val="000000" w:themeColor="text1"/>
          <w:sz w:val="22"/>
          <w:szCs w:val="22"/>
        </w:rPr>
        <w:t>5</w:t>
      </w:r>
      <w:r w:rsidRPr="00E340EA">
        <w:rPr>
          <w:rFonts w:ascii="Book Antiqua" w:hAnsi="Book Antiqua" w:cs="Arial"/>
          <w:bCs/>
          <w:color w:val="000000" w:themeColor="text1"/>
          <w:sz w:val="22"/>
          <w:szCs w:val="22"/>
        </w:rPr>
        <w:t>*</w:t>
      </w:r>
    </w:p>
    <w:p w:rsidR="004D2507" w:rsidRPr="004D2507" w:rsidRDefault="00E340EA"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161D2C">
        <w:rPr>
          <w:rFonts w:ascii="Book Antiqua" w:hAnsi="Book Antiqua" w:cs="Arial"/>
          <w:bCs/>
          <w:color w:val="000000" w:themeColor="text1"/>
          <w:sz w:val="22"/>
          <w:szCs w:val="22"/>
        </w:rPr>
        <w:t>1</w:t>
      </w:r>
      <w:r w:rsidRPr="00E340EA">
        <w:rPr>
          <w:rFonts w:ascii="Book Antiqua" w:hAnsi="Book Antiqua" w:cs="Arial"/>
          <w:bCs/>
          <w:color w:val="000000" w:themeColor="text1"/>
          <w:sz w:val="22"/>
          <w:szCs w:val="22"/>
        </w:rPr>
        <w:t xml:space="preserve"> noche de alojamiento en </w:t>
      </w:r>
      <w:r w:rsidR="00161D2C">
        <w:rPr>
          <w:rFonts w:ascii="Book Antiqua" w:hAnsi="Book Antiqua" w:cs="Arial"/>
          <w:bCs/>
          <w:color w:val="000000" w:themeColor="text1"/>
          <w:sz w:val="22"/>
          <w:szCs w:val="22"/>
        </w:rPr>
        <w:t xml:space="preserve">Pamukkale en hotel de </w:t>
      </w:r>
      <w:r w:rsidRPr="00E340EA">
        <w:rPr>
          <w:rFonts w:ascii="Book Antiqua" w:hAnsi="Book Antiqua" w:cs="Arial"/>
          <w:bCs/>
          <w:color w:val="000000" w:themeColor="text1"/>
          <w:sz w:val="22"/>
          <w:szCs w:val="22"/>
        </w:rPr>
        <w:t xml:space="preserve">categoría </w:t>
      </w:r>
      <w:r w:rsidR="008A5811">
        <w:rPr>
          <w:rFonts w:ascii="Book Antiqua" w:hAnsi="Book Antiqua" w:cs="Arial"/>
          <w:bCs/>
          <w:color w:val="000000" w:themeColor="text1"/>
          <w:sz w:val="22"/>
          <w:szCs w:val="22"/>
        </w:rPr>
        <w:t>5</w:t>
      </w:r>
      <w:r w:rsidRPr="00E340EA">
        <w:rPr>
          <w:rFonts w:ascii="Book Antiqua" w:hAnsi="Book Antiqua" w:cs="Arial"/>
          <w:bCs/>
          <w:color w:val="000000" w:themeColor="text1"/>
          <w:sz w:val="22"/>
          <w:szCs w:val="22"/>
        </w:rPr>
        <w:t>*</w:t>
      </w:r>
      <w:r w:rsidRPr="00E340EA">
        <w:rPr>
          <w:rFonts w:ascii="Book Antiqua" w:hAnsi="Book Antiqua" w:cs="Arial"/>
          <w:bCs/>
          <w:color w:val="000000" w:themeColor="text1"/>
          <w:sz w:val="22"/>
          <w:szCs w:val="22"/>
        </w:rPr>
        <w:tab/>
      </w:r>
    </w:p>
    <w:p w:rsidR="00E340EA" w:rsidRPr="007E25A3" w:rsidRDefault="00E340EA"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8A5811">
        <w:rPr>
          <w:rFonts w:ascii="Book Antiqua" w:hAnsi="Book Antiqua" w:cs="Arial"/>
          <w:bCs/>
          <w:color w:val="000000" w:themeColor="text1"/>
          <w:sz w:val="22"/>
          <w:szCs w:val="22"/>
        </w:rPr>
        <w:t>1</w:t>
      </w:r>
      <w:r w:rsidRPr="00E340EA">
        <w:rPr>
          <w:rFonts w:ascii="Book Antiqua" w:hAnsi="Book Antiqua" w:cs="Arial"/>
          <w:bCs/>
          <w:color w:val="000000" w:themeColor="text1"/>
          <w:sz w:val="22"/>
          <w:szCs w:val="22"/>
        </w:rPr>
        <w:t xml:space="preserve"> noche de alojamiento en </w:t>
      </w:r>
      <w:r w:rsidR="00B424FD">
        <w:rPr>
          <w:rFonts w:ascii="Book Antiqua" w:hAnsi="Book Antiqua" w:cs="Arial"/>
          <w:bCs/>
          <w:color w:val="000000" w:themeColor="text1"/>
          <w:sz w:val="22"/>
          <w:szCs w:val="22"/>
        </w:rPr>
        <w:t xml:space="preserve">Kusadasi </w:t>
      </w:r>
      <w:r w:rsidR="008A5811">
        <w:rPr>
          <w:rFonts w:ascii="Book Antiqua" w:hAnsi="Book Antiqua" w:cs="Arial"/>
          <w:bCs/>
          <w:color w:val="000000" w:themeColor="text1"/>
          <w:sz w:val="22"/>
          <w:szCs w:val="22"/>
        </w:rPr>
        <w:t>hot</w:t>
      </w:r>
      <w:r w:rsidRPr="00E340EA">
        <w:rPr>
          <w:rFonts w:ascii="Book Antiqua" w:hAnsi="Book Antiqua" w:cs="Arial"/>
          <w:bCs/>
          <w:color w:val="000000" w:themeColor="text1"/>
          <w:sz w:val="22"/>
          <w:szCs w:val="22"/>
        </w:rPr>
        <w:t xml:space="preserve">el de categoría </w:t>
      </w:r>
      <w:r w:rsidR="008A5811">
        <w:rPr>
          <w:rFonts w:ascii="Book Antiqua" w:hAnsi="Book Antiqua" w:cs="Arial"/>
          <w:bCs/>
          <w:color w:val="000000" w:themeColor="text1"/>
          <w:sz w:val="22"/>
          <w:szCs w:val="22"/>
        </w:rPr>
        <w:t>5*</w:t>
      </w:r>
    </w:p>
    <w:p w:rsidR="00F121A6" w:rsidRPr="00F121A6" w:rsidRDefault="00F121A6"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03 noche</w:t>
      </w:r>
      <w:r w:rsidR="00B6186D">
        <w:rPr>
          <w:rFonts w:ascii="Book Antiqua" w:hAnsi="Book Antiqua" w:cs="Arial"/>
          <w:bCs/>
          <w:color w:val="000000" w:themeColor="text1"/>
          <w:sz w:val="22"/>
          <w:szCs w:val="22"/>
        </w:rPr>
        <w:t>s</w:t>
      </w:r>
      <w:r>
        <w:rPr>
          <w:rFonts w:ascii="Book Antiqua" w:hAnsi="Book Antiqua" w:cs="Arial"/>
          <w:bCs/>
          <w:color w:val="000000" w:themeColor="text1"/>
          <w:sz w:val="22"/>
          <w:szCs w:val="22"/>
        </w:rPr>
        <w:t xml:space="preserve"> del Crucero Grecia – cabina interior con </w:t>
      </w:r>
      <w:r w:rsidRPr="00C563D9">
        <w:rPr>
          <w:rFonts w:ascii="Book Antiqua" w:hAnsi="Book Antiqua" w:cs="Arial"/>
          <w:b/>
          <w:bCs/>
          <w:color w:val="000000" w:themeColor="text1"/>
          <w:sz w:val="22"/>
          <w:szCs w:val="22"/>
        </w:rPr>
        <w:t>pensión completa</w:t>
      </w:r>
      <w:r w:rsidR="0014472A">
        <w:rPr>
          <w:rFonts w:ascii="Book Antiqua" w:hAnsi="Book Antiqua" w:cs="Arial"/>
          <w:b/>
          <w:bCs/>
          <w:color w:val="000000" w:themeColor="text1"/>
          <w:sz w:val="22"/>
          <w:szCs w:val="22"/>
        </w:rPr>
        <w:t xml:space="preserve"> </w:t>
      </w:r>
    </w:p>
    <w:p w:rsidR="00F121A6" w:rsidRPr="007E25A3" w:rsidRDefault="00F121A6"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 xml:space="preserve">Paquete de bebidas </w:t>
      </w:r>
      <w:r w:rsidR="00AA4DA1">
        <w:rPr>
          <w:rFonts w:ascii="Book Antiqua" w:hAnsi="Book Antiqua" w:cs="Arial"/>
          <w:bCs/>
          <w:color w:val="000000" w:themeColor="text1"/>
          <w:sz w:val="22"/>
          <w:szCs w:val="22"/>
        </w:rPr>
        <w:t>i</w:t>
      </w:r>
      <w:r>
        <w:rPr>
          <w:rFonts w:ascii="Book Antiqua" w:hAnsi="Book Antiqua" w:cs="Arial"/>
          <w:bCs/>
          <w:color w:val="000000" w:themeColor="text1"/>
          <w:sz w:val="22"/>
          <w:szCs w:val="22"/>
        </w:rPr>
        <w:t>limitado y entretenimiento a bordo.</w:t>
      </w:r>
    </w:p>
    <w:p w:rsidR="00F121A6" w:rsidRPr="004D3563" w:rsidRDefault="00F121A6"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4D3563">
        <w:rPr>
          <w:rFonts w:ascii="Book Antiqua" w:hAnsi="Book Antiqua" w:cs="Arial"/>
          <w:b/>
          <w:bCs/>
          <w:color w:val="000000" w:themeColor="text1"/>
          <w:sz w:val="22"/>
          <w:szCs w:val="22"/>
        </w:rPr>
        <w:t>Régimen alimenticio indicado en el itinerario</w:t>
      </w:r>
    </w:p>
    <w:p w:rsidR="008A5811" w:rsidRPr="008C2A67" w:rsidRDefault="008A5811"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Visitas indicadas en el itinerario</w:t>
      </w:r>
    </w:p>
    <w:p w:rsidR="008C2A67" w:rsidRPr="008C2A67" w:rsidRDefault="008C2A67" w:rsidP="008C2A67">
      <w:pPr>
        <w:pStyle w:val="Prrafodelista"/>
        <w:numPr>
          <w:ilvl w:val="0"/>
          <w:numId w:val="17"/>
        </w:numPr>
        <w:spacing w:after="160" w:line="259" w:lineRule="auto"/>
        <w:jc w:val="both"/>
        <w:rPr>
          <w:rFonts w:ascii="Book Antiqua" w:hAnsi="Book Antiqua"/>
          <w:sz w:val="22"/>
          <w:szCs w:val="22"/>
          <w:lang w:val="es-ES"/>
        </w:rPr>
      </w:pPr>
      <w:r w:rsidRPr="008C2A67">
        <w:rPr>
          <w:rFonts w:ascii="Book Antiqua" w:hAnsi="Book Antiqua"/>
          <w:sz w:val="22"/>
          <w:szCs w:val="22"/>
        </w:rPr>
        <w:t xml:space="preserve">Tour de </w:t>
      </w:r>
      <w:r w:rsidRPr="008C2A67">
        <w:rPr>
          <w:rFonts w:ascii="Book Antiqua" w:hAnsi="Book Antiqua"/>
          <w:sz w:val="22"/>
          <w:szCs w:val="22"/>
          <w:lang w:val="es-ES"/>
        </w:rPr>
        <w:t>Bósforo Euroasia</w:t>
      </w:r>
      <w:r w:rsidR="00E21284">
        <w:rPr>
          <w:rFonts w:ascii="Book Antiqua" w:hAnsi="Book Antiqua"/>
          <w:sz w:val="22"/>
          <w:szCs w:val="22"/>
          <w:lang w:val="es-ES"/>
        </w:rPr>
        <w:t xml:space="preserve"> con </w:t>
      </w:r>
      <w:r w:rsidR="00E21284">
        <w:rPr>
          <w:rFonts w:ascii="Book Antiqua" w:hAnsi="Book Antiqua"/>
          <w:b/>
          <w:sz w:val="22"/>
          <w:szCs w:val="22"/>
          <w:lang w:val="es-ES"/>
        </w:rPr>
        <w:t>almuerzo</w:t>
      </w:r>
    </w:p>
    <w:p w:rsidR="008C2A67" w:rsidRPr="008C2A67" w:rsidRDefault="008C2A67" w:rsidP="008C2A67">
      <w:pPr>
        <w:pStyle w:val="Prrafodelista"/>
        <w:numPr>
          <w:ilvl w:val="0"/>
          <w:numId w:val="17"/>
        </w:numPr>
        <w:spacing w:after="160" w:line="259" w:lineRule="auto"/>
        <w:jc w:val="both"/>
        <w:rPr>
          <w:rFonts w:ascii="Book Antiqua" w:hAnsi="Book Antiqua"/>
          <w:sz w:val="22"/>
          <w:szCs w:val="22"/>
          <w:lang w:val="es-ES"/>
        </w:rPr>
      </w:pPr>
      <w:r w:rsidRPr="008C2A67">
        <w:rPr>
          <w:rFonts w:ascii="Book Antiqua" w:hAnsi="Book Antiqua"/>
          <w:sz w:val="22"/>
          <w:szCs w:val="22"/>
          <w:lang w:val="es-ES"/>
        </w:rPr>
        <w:t>Joyas de Constantinopla</w:t>
      </w:r>
      <w:r w:rsidR="00E12722">
        <w:rPr>
          <w:rFonts w:ascii="Book Antiqua" w:hAnsi="Book Antiqua"/>
          <w:sz w:val="22"/>
          <w:szCs w:val="22"/>
          <w:lang w:val="es-ES"/>
        </w:rPr>
        <w:t xml:space="preserve"> con </w:t>
      </w:r>
      <w:r w:rsidR="00E12722">
        <w:rPr>
          <w:rFonts w:ascii="Book Antiqua" w:hAnsi="Book Antiqua"/>
          <w:b/>
          <w:sz w:val="22"/>
          <w:szCs w:val="22"/>
          <w:lang w:val="es-ES"/>
        </w:rPr>
        <w:t>almuerzo</w:t>
      </w:r>
    </w:p>
    <w:p w:rsidR="008C2A67" w:rsidRPr="008C2A67" w:rsidRDefault="008C2A67" w:rsidP="008C2A67">
      <w:pPr>
        <w:pStyle w:val="Prrafodelista"/>
        <w:numPr>
          <w:ilvl w:val="0"/>
          <w:numId w:val="17"/>
        </w:numPr>
        <w:spacing w:line="259" w:lineRule="auto"/>
        <w:jc w:val="both"/>
        <w:rPr>
          <w:rFonts w:ascii="Book Antiqua" w:hAnsi="Book Antiqua" w:cs="Arial"/>
          <w:b/>
          <w:bCs/>
          <w:color w:val="000000" w:themeColor="text1"/>
          <w:sz w:val="22"/>
          <w:szCs w:val="22"/>
        </w:rPr>
      </w:pPr>
      <w:r w:rsidRPr="008C2A67">
        <w:rPr>
          <w:rFonts w:ascii="Book Antiqua" w:hAnsi="Book Antiqua"/>
          <w:sz w:val="22"/>
          <w:szCs w:val="22"/>
          <w:lang w:val="es-ES"/>
        </w:rPr>
        <w:t>Noche turca</w:t>
      </w:r>
    </w:p>
    <w:p w:rsidR="007E25A3" w:rsidRPr="008C2A67" w:rsidRDefault="007E25A3" w:rsidP="008C2A67">
      <w:pPr>
        <w:pStyle w:val="Prrafodelista"/>
        <w:numPr>
          <w:ilvl w:val="0"/>
          <w:numId w:val="17"/>
        </w:numPr>
        <w:spacing w:line="259" w:lineRule="auto"/>
        <w:jc w:val="both"/>
        <w:rPr>
          <w:rFonts w:ascii="Book Antiqua" w:hAnsi="Book Antiqua" w:cs="Arial"/>
          <w:b/>
          <w:bCs/>
          <w:color w:val="000000" w:themeColor="text1"/>
          <w:sz w:val="22"/>
          <w:szCs w:val="22"/>
        </w:rPr>
      </w:pPr>
      <w:r w:rsidRPr="008C2A67">
        <w:rPr>
          <w:rFonts w:ascii="Book Antiqua" w:hAnsi="Book Antiqua" w:cs="Arial"/>
          <w:bCs/>
          <w:color w:val="000000" w:themeColor="text1"/>
          <w:sz w:val="22"/>
          <w:szCs w:val="22"/>
        </w:rPr>
        <w:t>Guías de habla hispana</w:t>
      </w:r>
    </w:p>
    <w:p w:rsidR="007E25A3" w:rsidRPr="00C1201E" w:rsidRDefault="007E25A3"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 xml:space="preserve">Autocar con aire acondicionado y </w:t>
      </w:r>
      <w:proofErr w:type="spellStart"/>
      <w:r>
        <w:rPr>
          <w:rFonts w:ascii="Book Antiqua" w:hAnsi="Book Antiqua" w:cs="Arial"/>
          <w:bCs/>
          <w:color w:val="000000" w:themeColor="text1"/>
          <w:sz w:val="22"/>
          <w:szCs w:val="22"/>
        </w:rPr>
        <w:t>wifi</w:t>
      </w:r>
      <w:proofErr w:type="spellEnd"/>
    </w:p>
    <w:p w:rsidR="00E340EA" w:rsidRPr="009404CC" w:rsidRDefault="004D3563"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proofErr w:type="spellStart"/>
      <w:r>
        <w:rPr>
          <w:rFonts w:ascii="Book Antiqua" w:hAnsi="Book Antiqua" w:cs="Arial"/>
          <w:bCs/>
          <w:color w:val="000000" w:themeColor="text1"/>
          <w:sz w:val="22"/>
          <w:szCs w:val="22"/>
        </w:rPr>
        <w:t>Backpack</w:t>
      </w:r>
      <w:proofErr w:type="spellEnd"/>
      <w:r>
        <w:rPr>
          <w:rFonts w:ascii="Book Antiqua" w:hAnsi="Book Antiqua" w:cs="Arial"/>
          <w:bCs/>
          <w:color w:val="000000" w:themeColor="text1"/>
          <w:sz w:val="22"/>
          <w:szCs w:val="22"/>
        </w:rPr>
        <w:t xml:space="preserve"> de viaje</w:t>
      </w:r>
    </w:p>
    <w:p w:rsidR="009404CC" w:rsidRDefault="009404CC" w:rsidP="009404CC">
      <w:pPr>
        <w:pStyle w:val="section1"/>
        <w:spacing w:before="0" w:beforeAutospacing="0" w:after="0" w:afterAutospacing="0"/>
        <w:rPr>
          <w:rFonts w:ascii="Book Antiqua" w:hAnsi="Book Antiqua" w:cs="Arial"/>
          <w:b/>
          <w:bCs/>
          <w:color w:val="000000" w:themeColor="text1"/>
          <w:sz w:val="22"/>
          <w:szCs w:val="22"/>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37366" w:rsidRDefault="00984D2C" w:rsidP="00984D2C">
      <w:pPr>
        <w:numPr>
          <w:ilvl w:val="0"/>
          <w:numId w:val="2"/>
        </w:numPr>
        <w:rPr>
          <w:rFonts w:ascii="Book Antiqua" w:eastAsia="PMingLiU-ExtB" w:hAnsi="Book Antiqua"/>
          <w:sz w:val="22"/>
          <w:szCs w:val="22"/>
        </w:rPr>
      </w:pPr>
      <w:r w:rsidRPr="00037366">
        <w:rPr>
          <w:rFonts w:ascii="Book Antiqua" w:eastAsia="PMingLiU-ExtB" w:hAnsi="Book Antiqua"/>
          <w:sz w:val="22"/>
          <w:szCs w:val="22"/>
        </w:rPr>
        <w:t>Gastos personales (Llamadas telefónicas, lavandería, Bebidas, Propinas)</w:t>
      </w:r>
    </w:p>
    <w:p w:rsidR="00623659" w:rsidRDefault="00E377C8" w:rsidP="00623659">
      <w:pPr>
        <w:pStyle w:val="section1"/>
        <w:numPr>
          <w:ilvl w:val="0"/>
          <w:numId w:val="2"/>
        </w:numPr>
        <w:spacing w:before="0" w:beforeAutospacing="0" w:after="0" w:afterAutospacing="0"/>
        <w:rPr>
          <w:rFonts w:ascii="Book Antiqua" w:hAnsi="Book Antiqua" w:cs="Arial"/>
          <w:sz w:val="22"/>
          <w:szCs w:val="22"/>
        </w:rPr>
      </w:pPr>
      <w:r w:rsidRPr="00037366">
        <w:rPr>
          <w:rFonts w:ascii="Book Antiqua" w:hAnsi="Book Antiqua" w:cs="Arial"/>
          <w:sz w:val="22"/>
          <w:szCs w:val="22"/>
        </w:rPr>
        <w:t>Ningún servicio no especificado.</w:t>
      </w:r>
    </w:p>
    <w:p w:rsidR="007543FA" w:rsidRPr="007543FA" w:rsidRDefault="007543FA" w:rsidP="00623659">
      <w:pPr>
        <w:pStyle w:val="section1"/>
        <w:numPr>
          <w:ilvl w:val="0"/>
          <w:numId w:val="2"/>
        </w:numPr>
        <w:spacing w:before="0" w:beforeAutospacing="0" w:after="0" w:afterAutospacing="0"/>
        <w:rPr>
          <w:rFonts w:ascii="Book Antiqua" w:hAnsi="Book Antiqua" w:cs="Arial"/>
          <w:sz w:val="22"/>
          <w:szCs w:val="22"/>
        </w:rPr>
      </w:pPr>
      <w:r w:rsidRPr="007543FA">
        <w:rPr>
          <w:rFonts w:ascii="Book Antiqua" w:hAnsi="Book Antiqua"/>
          <w:sz w:val="22"/>
          <w:szCs w:val="22"/>
        </w:rPr>
        <w:t xml:space="preserve">En los hoteles el </w:t>
      </w:r>
      <w:proofErr w:type="spellStart"/>
      <w:r w:rsidRPr="007543FA">
        <w:rPr>
          <w:rFonts w:ascii="Book Antiqua" w:hAnsi="Book Antiqua"/>
          <w:sz w:val="22"/>
          <w:szCs w:val="22"/>
        </w:rPr>
        <w:t>check</w:t>
      </w:r>
      <w:proofErr w:type="spellEnd"/>
      <w:r w:rsidRPr="007543FA">
        <w:rPr>
          <w:rFonts w:ascii="Book Antiqua" w:hAnsi="Book Antiqua"/>
          <w:sz w:val="22"/>
          <w:szCs w:val="22"/>
        </w:rPr>
        <w:t xml:space="preserve">-in es a las 14:00 y </w:t>
      </w:r>
      <w:proofErr w:type="spellStart"/>
      <w:r w:rsidRPr="007543FA">
        <w:rPr>
          <w:rFonts w:ascii="Book Antiqua" w:hAnsi="Book Antiqua"/>
          <w:sz w:val="22"/>
          <w:szCs w:val="22"/>
        </w:rPr>
        <w:t>check</w:t>
      </w:r>
      <w:proofErr w:type="spellEnd"/>
      <w:r w:rsidRPr="007543FA">
        <w:rPr>
          <w:rFonts w:ascii="Book Antiqua" w:hAnsi="Book Antiqua"/>
          <w:sz w:val="22"/>
          <w:szCs w:val="22"/>
        </w:rPr>
        <w:t xml:space="preserve">-out de los hoteles es a las 12:00, si requieren la habitación más temprano estaría sujeta a disponibilidad el día que lo requieran y a un probable suplemento por realizar el </w:t>
      </w:r>
      <w:proofErr w:type="spellStart"/>
      <w:r w:rsidRPr="007543FA">
        <w:rPr>
          <w:rFonts w:ascii="Book Antiqua" w:hAnsi="Book Antiqua"/>
          <w:sz w:val="22"/>
          <w:szCs w:val="22"/>
        </w:rPr>
        <w:t>check</w:t>
      </w:r>
      <w:proofErr w:type="spellEnd"/>
      <w:r w:rsidRPr="007543FA">
        <w:rPr>
          <w:rFonts w:ascii="Book Antiqua" w:hAnsi="Book Antiqua"/>
          <w:sz w:val="22"/>
          <w:szCs w:val="22"/>
        </w:rPr>
        <w:t xml:space="preserve">-in más temprano o el </w:t>
      </w:r>
      <w:proofErr w:type="spellStart"/>
      <w:r w:rsidRPr="007543FA">
        <w:rPr>
          <w:rFonts w:ascii="Book Antiqua" w:hAnsi="Book Antiqua"/>
          <w:sz w:val="22"/>
          <w:szCs w:val="22"/>
        </w:rPr>
        <w:t>check</w:t>
      </w:r>
      <w:proofErr w:type="spellEnd"/>
      <w:r w:rsidRPr="007543FA">
        <w:rPr>
          <w:rFonts w:ascii="Book Antiqua" w:hAnsi="Book Antiqua"/>
          <w:sz w:val="22"/>
          <w:szCs w:val="22"/>
        </w:rPr>
        <w:t xml:space="preserve"> – out más tarde.</w:t>
      </w:r>
    </w:p>
    <w:p w:rsidR="00200EAB" w:rsidRPr="004A1468" w:rsidRDefault="00200EAB" w:rsidP="004A1468">
      <w:pPr>
        <w:pStyle w:val="section1"/>
        <w:numPr>
          <w:ilvl w:val="0"/>
          <w:numId w:val="2"/>
        </w:numPr>
        <w:spacing w:before="0" w:beforeAutospacing="0" w:after="0" w:afterAutospacing="0"/>
        <w:jc w:val="both"/>
        <w:rPr>
          <w:rFonts w:ascii="Book Antiqua" w:hAnsi="Book Antiqua" w:cs="Segoe UI"/>
          <w:color w:val="000000" w:themeColor="text1"/>
          <w:sz w:val="22"/>
          <w:szCs w:val="22"/>
        </w:rPr>
      </w:pPr>
      <w:r w:rsidRPr="004A1468">
        <w:rPr>
          <w:rFonts w:ascii="Book Antiqua" w:hAnsi="Book Antiqua" w:cs="Segoe UI"/>
          <w:color w:val="000000" w:themeColor="text1"/>
          <w:sz w:val="22"/>
          <w:szCs w:val="22"/>
          <w:shd w:val="clear" w:color="auto" w:fill="FFFFFF"/>
        </w:rPr>
        <w:t>Propinas obligatorias en Grecia $28 USD, se pagan en destino.</w:t>
      </w:r>
    </w:p>
    <w:p w:rsidR="00200EAB" w:rsidRPr="004A1468" w:rsidRDefault="00200EAB" w:rsidP="004A1468">
      <w:pPr>
        <w:pStyle w:val="section1"/>
        <w:numPr>
          <w:ilvl w:val="0"/>
          <w:numId w:val="2"/>
        </w:numPr>
        <w:spacing w:before="0" w:beforeAutospacing="0" w:after="0" w:afterAutospacing="0"/>
        <w:jc w:val="both"/>
        <w:rPr>
          <w:rFonts w:ascii="Book Antiqua" w:hAnsi="Book Antiqua" w:cs="Segoe UI"/>
          <w:color w:val="000000" w:themeColor="text1"/>
          <w:sz w:val="22"/>
          <w:szCs w:val="22"/>
        </w:rPr>
      </w:pPr>
      <w:r w:rsidRPr="004A1468">
        <w:rPr>
          <w:rFonts w:ascii="Book Antiqua" w:hAnsi="Book Antiqua" w:cs="Segoe UI"/>
          <w:color w:val="000000" w:themeColor="text1"/>
          <w:sz w:val="22"/>
          <w:szCs w:val="22"/>
          <w:shd w:val="clear" w:color="auto" w:fill="FFFFFF"/>
        </w:rPr>
        <w:t>Propinas obligatorias en Turquía $45 USD por persona se paga directo en destino al llegar</w:t>
      </w:r>
      <w:r w:rsidRPr="004A1468">
        <w:rPr>
          <w:rFonts w:ascii="Book Antiqua" w:hAnsi="Book Antiqua" w:cs="Segoe UI"/>
          <w:color w:val="000000" w:themeColor="text1"/>
          <w:sz w:val="22"/>
          <w:szCs w:val="22"/>
        </w:rPr>
        <w:br/>
      </w:r>
      <w:r w:rsidRPr="004A1468">
        <w:rPr>
          <w:rFonts w:ascii="Book Antiqua" w:hAnsi="Book Antiqua" w:cs="Segoe UI"/>
          <w:color w:val="000000" w:themeColor="text1"/>
          <w:sz w:val="22"/>
          <w:szCs w:val="22"/>
          <w:shd w:val="clear" w:color="auto" w:fill="FFFFFF"/>
        </w:rPr>
        <w:t>(Maletero, restaurantes.)</w:t>
      </w:r>
    </w:p>
    <w:p w:rsidR="00037366" w:rsidRPr="00DD1A42" w:rsidRDefault="00037366" w:rsidP="00037366">
      <w:pPr>
        <w:pStyle w:val="section1"/>
        <w:numPr>
          <w:ilvl w:val="0"/>
          <w:numId w:val="2"/>
        </w:numPr>
        <w:spacing w:before="0" w:beforeAutospacing="0" w:after="0" w:afterAutospacing="0"/>
        <w:jc w:val="both"/>
        <w:rPr>
          <w:rFonts w:ascii="Book Antiqua" w:hAnsi="Book Antiqua" w:cs="Arial"/>
          <w:sz w:val="22"/>
          <w:szCs w:val="22"/>
        </w:rPr>
      </w:pPr>
      <w:r w:rsidRPr="00037366">
        <w:rPr>
          <w:rFonts w:ascii="Book Antiqua" w:hAnsi="Book Antiqua" w:cs="Arial"/>
          <w:sz w:val="22"/>
          <w:szCs w:val="22"/>
          <w:shd w:val="clear" w:color="auto" w:fill="FFFFFF"/>
        </w:rPr>
        <w:t>Seguro de asistencia: $</w:t>
      </w:r>
      <w:r w:rsidR="00E340EA">
        <w:rPr>
          <w:rFonts w:ascii="Book Antiqua" w:hAnsi="Book Antiqua" w:cs="Arial"/>
          <w:sz w:val="22"/>
          <w:szCs w:val="22"/>
          <w:shd w:val="clear" w:color="auto" w:fill="FFFFFF"/>
        </w:rPr>
        <w:t xml:space="preserve"> </w:t>
      </w:r>
      <w:r w:rsidR="00B369C2">
        <w:rPr>
          <w:rFonts w:ascii="Book Antiqua" w:hAnsi="Book Antiqua" w:cs="Arial"/>
          <w:sz w:val="22"/>
          <w:szCs w:val="22"/>
          <w:shd w:val="clear" w:color="auto" w:fill="FFFFFF"/>
        </w:rPr>
        <w:t>9</w:t>
      </w:r>
      <w:r w:rsidRPr="00037366">
        <w:rPr>
          <w:rFonts w:ascii="Book Antiqua" w:hAnsi="Book Antiqua" w:cs="Arial"/>
          <w:sz w:val="22"/>
          <w:szCs w:val="22"/>
          <w:shd w:val="clear" w:color="auto" w:fill="FFFFFF"/>
        </w:rPr>
        <w:t xml:space="preserve"> </w:t>
      </w:r>
      <w:proofErr w:type="spellStart"/>
      <w:r w:rsidRPr="00037366">
        <w:rPr>
          <w:rFonts w:ascii="Book Antiqua" w:hAnsi="Book Antiqua" w:cs="Arial"/>
          <w:sz w:val="22"/>
          <w:szCs w:val="22"/>
          <w:shd w:val="clear" w:color="auto" w:fill="FFFFFF"/>
        </w:rPr>
        <w:t>usd</w:t>
      </w:r>
      <w:proofErr w:type="spellEnd"/>
      <w:r w:rsidRPr="00037366">
        <w:rPr>
          <w:rFonts w:ascii="Book Antiqua" w:hAnsi="Book Antiqua" w:cs="Arial"/>
          <w:sz w:val="22"/>
          <w:szCs w:val="22"/>
          <w:shd w:val="clear" w:color="auto" w:fill="FFFFFF"/>
        </w:rPr>
        <w:t xml:space="preserve"> por </w:t>
      </w:r>
      <w:r w:rsidR="007543FA">
        <w:rPr>
          <w:rFonts w:ascii="Book Antiqua" w:hAnsi="Book Antiqua" w:cs="Arial"/>
          <w:sz w:val="22"/>
          <w:szCs w:val="22"/>
          <w:shd w:val="clear" w:color="auto" w:fill="FFFFFF"/>
        </w:rPr>
        <w:t>día</w:t>
      </w:r>
      <w:r w:rsidRPr="00037366">
        <w:rPr>
          <w:rFonts w:ascii="Book Antiqua" w:hAnsi="Book Antiqua" w:cs="Arial"/>
          <w:sz w:val="22"/>
          <w:szCs w:val="22"/>
          <w:shd w:val="clear" w:color="auto" w:fill="FFFFFF"/>
        </w:rPr>
        <w:t>, hasta 69 años (a partir de 70 años consultar costo)</w:t>
      </w:r>
    </w:p>
    <w:p w:rsidR="00DD1A42" w:rsidRPr="003C5C83" w:rsidRDefault="00DD1A42" w:rsidP="00037366">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cs="Arial"/>
          <w:sz w:val="22"/>
          <w:szCs w:val="22"/>
          <w:shd w:val="clear" w:color="auto" w:fill="FFFFFF"/>
        </w:rPr>
        <w:t xml:space="preserve">Visa de Turquía </w:t>
      </w:r>
      <w:r>
        <w:rPr>
          <w:rFonts w:ascii="Book Antiqua" w:hAnsi="Book Antiqua" w:cs="Arial"/>
          <w:b/>
          <w:sz w:val="22"/>
          <w:szCs w:val="22"/>
          <w:shd w:val="clear" w:color="auto" w:fill="FFFFFF"/>
        </w:rPr>
        <w:t xml:space="preserve">(El </w:t>
      </w:r>
      <w:r w:rsidR="00C91415">
        <w:rPr>
          <w:rFonts w:ascii="Book Antiqua" w:hAnsi="Book Antiqua" w:cs="Arial"/>
          <w:b/>
          <w:sz w:val="22"/>
          <w:szCs w:val="22"/>
          <w:shd w:val="clear" w:color="auto" w:fill="FFFFFF"/>
        </w:rPr>
        <w:t>trámite</w:t>
      </w:r>
      <w:r>
        <w:rPr>
          <w:rFonts w:ascii="Book Antiqua" w:hAnsi="Book Antiqua" w:cs="Arial"/>
          <w:b/>
          <w:sz w:val="22"/>
          <w:szCs w:val="22"/>
          <w:shd w:val="clear" w:color="auto" w:fill="FFFFFF"/>
        </w:rPr>
        <w:t xml:space="preserve"> es personal)</w:t>
      </w:r>
    </w:p>
    <w:p w:rsidR="003C5C83" w:rsidRPr="004D2507" w:rsidRDefault="003C5C83" w:rsidP="00037366">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cs="Arial"/>
          <w:b/>
          <w:sz w:val="22"/>
          <w:szCs w:val="22"/>
          <w:shd w:val="clear" w:color="auto" w:fill="FFFFFF"/>
        </w:rPr>
        <w:t>Tasas portuarias: USD 1</w:t>
      </w:r>
      <w:r w:rsidR="00CC0CEB">
        <w:rPr>
          <w:rFonts w:ascii="Book Antiqua" w:hAnsi="Book Antiqua" w:cs="Arial"/>
          <w:b/>
          <w:sz w:val="22"/>
          <w:szCs w:val="22"/>
          <w:shd w:val="clear" w:color="auto" w:fill="FFFFFF"/>
        </w:rPr>
        <w:t>75</w:t>
      </w:r>
    </w:p>
    <w:p w:rsidR="00120010" w:rsidRDefault="00120010" w:rsidP="00984D2C">
      <w:pPr>
        <w:jc w:val="both"/>
        <w:rPr>
          <w:rFonts w:ascii="Book Antiqua" w:eastAsia="PMingLiU-ExtB" w:hAnsi="Book Antiqua"/>
          <w:b/>
          <w:sz w:val="22"/>
          <w:szCs w:val="22"/>
          <w:u w:val="single"/>
          <w:lang w:val="es-CR"/>
        </w:rPr>
      </w:pPr>
    </w:p>
    <w:p w:rsidR="007639C4" w:rsidRDefault="007639C4" w:rsidP="00984D2C">
      <w:pPr>
        <w:jc w:val="both"/>
        <w:rPr>
          <w:rFonts w:ascii="Book Antiqua" w:eastAsia="PMingLiU-ExtB" w:hAnsi="Book Antiqua"/>
          <w:b/>
          <w:sz w:val="22"/>
          <w:szCs w:val="22"/>
          <w:u w:val="single"/>
          <w:lang w:val="es-CR"/>
        </w:rPr>
      </w:pPr>
    </w:p>
    <w:p w:rsidR="00995A20" w:rsidRDefault="00995A20" w:rsidP="00984D2C">
      <w:pPr>
        <w:jc w:val="both"/>
        <w:rPr>
          <w:rFonts w:ascii="Book Antiqua" w:eastAsia="PMingLiU-ExtB" w:hAnsi="Book Antiqua"/>
          <w:b/>
          <w:sz w:val="22"/>
          <w:szCs w:val="22"/>
          <w:u w:val="single"/>
          <w:lang w:val="es-CR"/>
        </w:rPr>
      </w:pPr>
    </w:p>
    <w:p w:rsidR="007639C4" w:rsidRDefault="007639C4" w:rsidP="00984D2C">
      <w:pPr>
        <w:jc w:val="both"/>
        <w:rPr>
          <w:rFonts w:ascii="Book Antiqua" w:eastAsia="PMingLiU-ExtB" w:hAnsi="Book Antiqua"/>
          <w:b/>
          <w:sz w:val="22"/>
          <w:szCs w:val="22"/>
          <w:u w:val="single"/>
          <w:lang w:val="es-CR"/>
        </w:rPr>
      </w:pPr>
    </w:p>
    <w:p w:rsidR="007639C4" w:rsidRDefault="007639C4" w:rsidP="00984D2C">
      <w:pPr>
        <w:jc w:val="both"/>
        <w:rPr>
          <w:rFonts w:ascii="Book Antiqua" w:eastAsia="PMingLiU-ExtB" w:hAnsi="Book Antiqua"/>
          <w:b/>
          <w:sz w:val="22"/>
          <w:szCs w:val="22"/>
          <w:u w:val="single"/>
          <w:lang w:val="es-CR"/>
        </w:rPr>
      </w:pPr>
    </w:p>
    <w:p w:rsidR="007639C4" w:rsidRDefault="007639C4" w:rsidP="00984D2C">
      <w:pPr>
        <w:jc w:val="both"/>
        <w:rPr>
          <w:rFonts w:ascii="Book Antiqua" w:eastAsia="PMingLiU-ExtB" w:hAnsi="Book Antiqua"/>
          <w:b/>
          <w:sz w:val="22"/>
          <w:szCs w:val="22"/>
          <w:u w:val="single"/>
          <w:lang w:val="es-CR"/>
        </w:rPr>
      </w:pPr>
    </w:p>
    <w:p w:rsidR="007639C4" w:rsidRDefault="007639C4" w:rsidP="00984D2C">
      <w:pPr>
        <w:jc w:val="both"/>
        <w:rPr>
          <w:rFonts w:ascii="Book Antiqua" w:eastAsia="PMingLiU-ExtB" w:hAnsi="Book Antiqua"/>
          <w:b/>
          <w:sz w:val="22"/>
          <w:szCs w:val="22"/>
          <w:u w:val="single"/>
          <w:lang w:val="es-CR"/>
        </w:rPr>
      </w:pPr>
    </w:p>
    <w:p w:rsidR="007639C4" w:rsidRDefault="007639C4" w:rsidP="00984D2C">
      <w:pPr>
        <w:jc w:val="both"/>
        <w:rPr>
          <w:rFonts w:ascii="Book Antiqua" w:eastAsia="PMingLiU-ExtB" w:hAnsi="Book Antiqua"/>
          <w:b/>
          <w:sz w:val="22"/>
          <w:szCs w:val="22"/>
          <w:u w:val="single"/>
          <w:lang w:val="es-CR"/>
        </w:rPr>
      </w:pPr>
    </w:p>
    <w:p w:rsidR="007639C4" w:rsidRDefault="007639C4" w:rsidP="00984D2C">
      <w:pPr>
        <w:jc w:val="both"/>
        <w:rPr>
          <w:rFonts w:ascii="Book Antiqua" w:eastAsia="PMingLiU-ExtB" w:hAnsi="Book Antiqua"/>
          <w:b/>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CB4AB4" w:rsidRDefault="00CB4AB4" w:rsidP="00984D2C">
      <w:pPr>
        <w:jc w:val="both"/>
        <w:rPr>
          <w:rFonts w:ascii="Book Antiqua" w:eastAsia="PMingLiU-ExtB" w:hAnsi="Book Antiqua"/>
          <w:b/>
          <w:color w:val="0000FF"/>
          <w:sz w:val="22"/>
          <w:szCs w:val="22"/>
          <w:u w:val="single"/>
          <w:lang w:val="es-CR"/>
        </w:rPr>
      </w:pPr>
    </w:p>
    <w:p w:rsidR="0060050E" w:rsidRPr="0060050E" w:rsidRDefault="0060050E" w:rsidP="00984D2C">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 xml:space="preserve">Mejor temporada para viajar Abril, Mayo, </w:t>
      </w:r>
      <w:r w:rsidR="0044595B">
        <w:rPr>
          <w:rFonts w:ascii="Book Antiqua" w:eastAsia="PMingLiU-ExtB" w:hAnsi="Book Antiqua"/>
          <w:sz w:val="22"/>
          <w:szCs w:val="22"/>
          <w:lang w:val="es-CR"/>
        </w:rPr>
        <w:t xml:space="preserve">Finales de </w:t>
      </w:r>
      <w:r>
        <w:rPr>
          <w:rFonts w:ascii="Book Antiqua" w:eastAsia="PMingLiU-ExtB" w:hAnsi="Book Antiqua"/>
          <w:sz w:val="22"/>
          <w:szCs w:val="22"/>
          <w:lang w:val="es-CR"/>
        </w:rPr>
        <w:t>Septiembre y Octubre</w:t>
      </w:r>
      <w:r w:rsidR="00EE4B33">
        <w:rPr>
          <w:rFonts w:ascii="Book Antiqua" w:eastAsia="PMingLiU-ExtB" w:hAnsi="Book Antiqua"/>
          <w:sz w:val="22"/>
          <w:szCs w:val="22"/>
          <w:lang w:val="es-CR"/>
        </w:rPr>
        <w:t>, varia el clima</w:t>
      </w:r>
    </w:p>
    <w:p w:rsidR="00D22DFC" w:rsidRPr="00C912B3"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C912B3"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DC4D5E" w:rsidRDefault="00557403" w:rsidP="00DC4D5E">
      <w:pPr>
        <w:numPr>
          <w:ilvl w:val="0"/>
          <w:numId w:val="2"/>
        </w:numPr>
        <w:rPr>
          <w:rFonts w:ascii="Book Antiqua" w:hAnsi="Book Antiqua"/>
          <w:sz w:val="22"/>
          <w:szCs w:val="22"/>
        </w:rPr>
      </w:pPr>
      <w:r w:rsidRPr="007543FA">
        <w:rPr>
          <w:rFonts w:ascii="Book Antiqua" w:hAnsi="Book Antiqua"/>
          <w:sz w:val="22"/>
          <w:szCs w:val="22"/>
        </w:rPr>
        <w:t>Reservaciones sujetas a disponibilidad</w:t>
      </w:r>
    </w:p>
    <w:p w:rsidR="003C61CA" w:rsidRDefault="003C61CA" w:rsidP="003C61CA">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p>
    <w:p w:rsidR="003C61CA" w:rsidRDefault="003C61CA" w:rsidP="003C61CA">
      <w:pPr>
        <w:pStyle w:val="NormalWeb"/>
        <w:jc w:val="center"/>
        <w:rPr>
          <w:rFonts w:ascii="Book Antiqua" w:hAnsi="Book Antiqua"/>
          <w:b/>
          <w:color w:val="FF0000"/>
          <w:sz w:val="22"/>
        </w:rPr>
      </w:pPr>
      <w:r w:rsidRPr="0092085B">
        <w:rPr>
          <w:rFonts w:ascii="Book Antiqua" w:hAnsi="Book Antiqua"/>
          <w:b/>
          <w:color w:val="FF0000"/>
          <w:sz w:val="22"/>
        </w:rPr>
        <w:t>Responsabilidad únicamente del pasajero contar con:</w:t>
      </w:r>
    </w:p>
    <w:p w:rsidR="003C61CA" w:rsidRPr="003C61CA" w:rsidRDefault="003C61CA" w:rsidP="003C61CA">
      <w:pPr>
        <w:pStyle w:val="Prrafodelista"/>
        <w:numPr>
          <w:ilvl w:val="0"/>
          <w:numId w:val="27"/>
        </w:numPr>
        <w:rPr>
          <w:rFonts w:ascii="Book Antiqua" w:hAnsi="Book Antiqua" w:cs="Arial"/>
          <w:b/>
          <w:bCs/>
          <w:i/>
          <w:iCs/>
          <w:color w:val="1F497D"/>
          <w:sz w:val="40"/>
          <w:szCs w:val="44"/>
          <w:u w:val="single"/>
        </w:rPr>
      </w:pPr>
      <w:r>
        <w:rPr>
          <w:rFonts w:cs="Arial"/>
          <w:b/>
          <w:bCs/>
          <w:color w:val="000000"/>
          <w:kern w:val="0"/>
          <w:szCs w:val="21"/>
          <w:lang w:eastAsia="es-MX"/>
        </w:rPr>
        <w:t xml:space="preserve">En </w:t>
      </w:r>
      <w:r w:rsidRPr="003C61CA">
        <w:rPr>
          <w:rFonts w:cs="Arial"/>
          <w:b/>
          <w:bCs/>
          <w:color w:val="000000"/>
          <w:kern w:val="0"/>
          <w:szCs w:val="21"/>
          <w:lang w:eastAsia="es-MX"/>
        </w:rPr>
        <w:t xml:space="preserve">FRANCIA: </w:t>
      </w:r>
      <w:r w:rsidRPr="003C61CA">
        <w:rPr>
          <w:rFonts w:cs="Arial"/>
          <w:bCs/>
          <w:color w:val="000000"/>
          <w:kern w:val="0"/>
          <w:szCs w:val="21"/>
          <w:lang w:eastAsia="es-MX"/>
        </w:rPr>
        <w:t xml:space="preserve">Podrán ingresar los viajeros que presenten *Certificado de Vacunación mexicano con código QR o Americano (Pfizer, Moderna, </w:t>
      </w:r>
      <w:proofErr w:type="spellStart"/>
      <w:r w:rsidRPr="003C61CA">
        <w:rPr>
          <w:rFonts w:cs="Arial"/>
          <w:bCs/>
          <w:color w:val="000000"/>
          <w:kern w:val="0"/>
          <w:szCs w:val="21"/>
          <w:lang w:eastAsia="es-MX"/>
        </w:rPr>
        <w:t>AstraZeneca</w:t>
      </w:r>
      <w:proofErr w:type="spellEnd"/>
      <w:r w:rsidRPr="003C61CA">
        <w:rPr>
          <w:rFonts w:cs="Arial"/>
          <w:bCs/>
          <w:color w:val="000000"/>
          <w:kern w:val="0"/>
          <w:szCs w:val="21"/>
          <w:lang w:eastAsia="es-MX"/>
        </w:rPr>
        <w:t>, Johnson &amp; Johnson)</w:t>
      </w:r>
    </w:p>
    <w:p w:rsidR="003C61CA" w:rsidRPr="003C61CA" w:rsidRDefault="003C61CA" w:rsidP="003C61CA">
      <w:pPr>
        <w:pStyle w:val="Prrafodelista"/>
        <w:numPr>
          <w:ilvl w:val="0"/>
          <w:numId w:val="27"/>
        </w:numPr>
        <w:rPr>
          <w:rFonts w:ascii="Book Antiqua" w:hAnsi="Book Antiqua" w:cs="Arial"/>
          <w:b/>
          <w:bCs/>
          <w:i/>
          <w:iCs/>
          <w:color w:val="1F497D"/>
          <w:sz w:val="40"/>
          <w:szCs w:val="44"/>
          <w:u w:val="single"/>
        </w:rPr>
      </w:pPr>
      <w:r w:rsidRPr="0092085B">
        <w:t xml:space="preserve">Será necesario presentar certificado de vacunación mínimo 14 días antes del viaje, justificación de haber superado la enfermedad en los últimos 6 meses o en caso contrario PCR emitida máximo 72 horas antes de la fecha de salida o test de antígenos emitido máximo 48 horas antes de la fecha de salida. </w:t>
      </w:r>
    </w:p>
    <w:p w:rsidR="003C61CA" w:rsidRPr="0092085B" w:rsidRDefault="003C61CA" w:rsidP="003C61CA">
      <w:pPr>
        <w:pStyle w:val="Prrafodelista"/>
        <w:numPr>
          <w:ilvl w:val="0"/>
          <w:numId w:val="27"/>
        </w:numPr>
        <w:rPr>
          <w:rFonts w:ascii="Book Antiqua" w:hAnsi="Book Antiqua" w:cs="Arial"/>
          <w:b/>
          <w:bCs/>
          <w:i/>
          <w:iCs/>
          <w:color w:val="1F497D"/>
          <w:sz w:val="40"/>
          <w:szCs w:val="44"/>
          <w:u w:val="single"/>
        </w:rPr>
      </w:pPr>
      <w:r w:rsidRPr="0092085B">
        <w:t>VISA de TURQUIA si corresponde y PASAPORTE VIGENTE CON AL MENOS 6 MESES POSTERIORES A SU</w:t>
      </w:r>
      <w:bookmarkStart w:id="0" w:name="_GoBack"/>
      <w:bookmarkEnd w:id="0"/>
      <w:r w:rsidRPr="0092085B">
        <w:t xml:space="preserve"> SALIDA y tramitar la visa: 20 días antes de su salida. Se genera vía internet en el siguiente link: </w:t>
      </w:r>
      <w:hyperlink r:id="rId16" w:history="1">
        <w:r w:rsidRPr="000C5F2A">
          <w:rPr>
            <w:rStyle w:val="Hipervnculo"/>
          </w:rPr>
          <w:t>https://www.evisa.gov.tr</w:t>
        </w:r>
      </w:hyperlink>
      <w:r w:rsidRPr="0092085B">
        <w:t xml:space="preserve">. </w:t>
      </w:r>
    </w:p>
    <w:p w:rsidR="003C61CA" w:rsidRPr="00FD6965" w:rsidRDefault="003C61CA" w:rsidP="003C61CA">
      <w:pPr>
        <w:pStyle w:val="Prrafodelista"/>
        <w:numPr>
          <w:ilvl w:val="0"/>
          <w:numId w:val="27"/>
        </w:numPr>
        <w:rPr>
          <w:rFonts w:ascii="Book Antiqua" w:hAnsi="Book Antiqua" w:cs="Arial"/>
          <w:b/>
          <w:bCs/>
          <w:i/>
          <w:iCs/>
          <w:color w:val="1F497D"/>
          <w:sz w:val="40"/>
          <w:szCs w:val="44"/>
          <w:u w:val="single"/>
        </w:rPr>
      </w:pPr>
      <w:r>
        <w:t>0</w:t>
      </w:r>
      <w:r w:rsidRPr="0092085B">
        <w:t xml:space="preserve">3 días antes de la llegada a Turquía, registrarse en el siguiente link para el ingreso al país: https://register.health.gov.tr/ </w:t>
      </w:r>
      <w:proofErr w:type="spellStart"/>
      <w:r w:rsidRPr="0092085B">
        <w:t>iente</w:t>
      </w:r>
      <w:proofErr w:type="spellEnd"/>
      <w:r w:rsidRPr="0092085B">
        <w:t xml:space="preserve"> link: </w:t>
      </w:r>
      <w:hyperlink r:id="rId17" w:history="1">
        <w:r w:rsidRPr="0015095C">
          <w:rPr>
            <w:rStyle w:val="Hipervnculo"/>
          </w:rPr>
          <w:t>https://www.evisa.gov.tr</w:t>
        </w:r>
      </w:hyperlink>
    </w:p>
    <w:p w:rsidR="003C61CA" w:rsidRPr="00FD6965" w:rsidRDefault="003C61CA" w:rsidP="003C61CA">
      <w:pPr>
        <w:pStyle w:val="Prrafodelista"/>
        <w:numPr>
          <w:ilvl w:val="0"/>
          <w:numId w:val="27"/>
        </w:numPr>
        <w:rPr>
          <w:rFonts w:ascii="Book Antiqua" w:hAnsi="Book Antiqua" w:cs="Arial"/>
          <w:bCs/>
          <w:i/>
          <w:iCs/>
          <w:color w:val="1F497D"/>
          <w:sz w:val="40"/>
          <w:szCs w:val="44"/>
          <w:u w:val="single"/>
        </w:rPr>
      </w:pPr>
      <w:r>
        <w:rPr>
          <w:rFonts w:cs="Arial"/>
          <w:b/>
          <w:bCs/>
          <w:color w:val="000000"/>
          <w:kern w:val="0"/>
          <w:szCs w:val="21"/>
          <w:lang w:eastAsia="es-MX"/>
        </w:rPr>
        <w:t xml:space="preserve">En GRECIA: </w:t>
      </w:r>
      <w:r w:rsidRPr="00FD6965">
        <w:rPr>
          <w:rFonts w:cs="Arial"/>
          <w:bCs/>
          <w:color w:val="000000"/>
          <w:kern w:val="0"/>
          <w:szCs w:val="21"/>
          <w:lang w:eastAsia="es-MX"/>
        </w:rPr>
        <w:t>Prueba PCR negativa dentro de las 48 horas previas a la salida del vuelo, deberá estar redactada en inglés y contener un código QR válido.</w:t>
      </w:r>
    </w:p>
    <w:p w:rsidR="003C61CA" w:rsidRPr="00060071" w:rsidRDefault="003C61CA" w:rsidP="003C61CA">
      <w:pPr>
        <w:pStyle w:val="Prrafodelista"/>
        <w:numPr>
          <w:ilvl w:val="0"/>
          <w:numId w:val="27"/>
        </w:numPr>
        <w:rPr>
          <w:rFonts w:ascii="Book Antiqua" w:hAnsi="Book Antiqua" w:cs="Arial"/>
          <w:bCs/>
          <w:i/>
          <w:iCs/>
          <w:color w:val="1F497D"/>
          <w:sz w:val="36"/>
          <w:szCs w:val="44"/>
          <w:u w:val="single"/>
        </w:rPr>
      </w:pPr>
      <w:r>
        <w:rPr>
          <w:rFonts w:cs="Arial"/>
          <w:bCs/>
          <w:color w:val="000000"/>
          <w:kern w:val="0"/>
          <w:szCs w:val="21"/>
          <w:lang w:eastAsia="es-MX"/>
        </w:rPr>
        <w:t xml:space="preserve">             </w:t>
      </w:r>
      <w:r w:rsidRPr="00FD6965">
        <w:rPr>
          <w:rFonts w:cs="Arial"/>
          <w:bCs/>
          <w:color w:val="000000"/>
          <w:kern w:val="0"/>
          <w:szCs w:val="21"/>
          <w:lang w:eastAsia="es-MX"/>
        </w:rPr>
        <w:t>Póliza de seguro médico en vigor con cobertura de gastos médicos por COVID-19.</w:t>
      </w:r>
    </w:p>
    <w:p w:rsidR="003C61CA" w:rsidRPr="00060071" w:rsidRDefault="003C61CA" w:rsidP="003C61CA">
      <w:pPr>
        <w:pStyle w:val="Prrafodelista"/>
        <w:numPr>
          <w:ilvl w:val="0"/>
          <w:numId w:val="27"/>
        </w:numPr>
        <w:jc w:val="both"/>
        <w:rPr>
          <w:rStyle w:val="nfasis"/>
          <w:rFonts w:cs="Arial"/>
          <w:bCs/>
          <w:color w:val="1F497D"/>
          <w:sz w:val="36"/>
          <w:szCs w:val="44"/>
          <w:u w:val="single"/>
        </w:rPr>
      </w:pPr>
      <w:r>
        <w:rPr>
          <w:rFonts w:cs="Arial"/>
          <w:bCs/>
          <w:color w:val="000000"/>
          <w:kern w:val="0"/>
          <w:szCs w:val="21"/>
          <w:lang w:eastAsia="es-MX"/>
        </w:rPr>
        <w:t xml:space="preserve">            </w:t>
      </w:r>
      <w:r>
        <w:rPr>
          <w:lang w:val="es-ES"/>
        </w:rPr>
        <w:t>Que el pasajero haya sido vacunado y tenga su certificado con un mínimo de 14 días antes de su llegada a Grecia</w:t>
      </w:r>
      <w:r w:rsidRPr="00060071">
        <w:rPr>
          <w:rFonts w:cs="Arial"/>
          <w:bCs/>
          <w:color w:val="000000"/>
          <w:kern w:val="0"/>
          <w:szCs w:val="21"/>
          <w:lang w:eastAsia="es-MX"/>
        </w:rPr>
        <w:t>.</w:t>
      </w:r>
      <w:r>
        <w:rPr>
          <w:rFonts w:cs="Arial"/>
          <w:bCs/>
          <w:color w:val="000000"/>
          <w:kern w:val="0"/>
          <w:szCs w:val="21"/>
          <w:lang w:eastAsia="es-MX"/>
        </w:rPr>
        <w:t xml:space="preserve"> </w:t>
      </w:r>
      <w:r w:rsidRPr="003C61CA">
        <w:rPr>
          <w:rFonts w:cs="Arial"/>
          <w:b/>
          <w:bCs/>
          <w:i/>
          <w:color w:val="000000"/>
          <w:kern w:val="0"/>
          <w:lang w:eastAsia="es-MX"/>
        </w:rPr>
        <w:t>(</w:t>
      </w:r>
      <w:r w:rsidRPr="003C61CA">
        <w:rPr>
          <w:rFonts w:cs="Arial"/>
          <w:b/>
          <w:i/>
          <w:color w:val="000000"/>
          <w:spacing w:val="3"/>
          <w:shd w:val="clear" w:color="auto" w:fill="FFFFFF"/>
          <w:lang w:val="en-GB"/>
        </w:rPr>
        <w:t>Acceptable vaccines are: </w:t>
      </w:r>
      <w:r w:rsidRPr="003C61CA">
        <w:rPr>
          <w:rStyle w:val="nfasis"/>
          <w:rFonts w:cs="Arial"/>
          <w:b/>
          <w:i w:val="0"/>
          <w:color w:val="000000"/>
          <w:spacing w:val="3"/>
          <w:shd w:val="clear" w:color="auto" w:fill="FFFFFF"/>
          <w:lang w:val="en-GB"/>
        </w:rPr>
        <w:t xml:space="preserve">Pfizer </w:t>
      </w:r>
      <w:proofErr w:type="spellStart"/>
      <w:r w:rsidRPr="003C61CA">
        <w:rPr>
          <w:rStyle w:val="nfasis"/>
          <w:rFonts w:cs="Arial"/>
          <w:b/>
          <w:i w:val="0"/>
          <w:color w:val="000000"/>
          <w:spacing w:val="3"/>
          <w:shd w:val="clear" w:color="auto" w:fill="FFFFFF"/>
          <w:lang w:val="en-GB"/>
        </w:rPr>
        <w:t>BioNtech</w:t>
      </w:r>
      <w:proofErr w:type="spellEnd"/>
      <w:r w:rsidRPr="003C61CA">
        <w:rPr>
          <w:rStyle w:val="nfasis"/>
          <w:rFonts w:cs="Arial"/>
          <w:b/>
          <w:i w:val="0"/>
          <w:color w:val="000000"/>
          <w:spacing w:val="3"/>
          <w:shd w:val="clear" w:color="auto" w:fill="FFFFFF"/>
          <w:lang w:val="en-GB"/>
        </w:rPr>
        <w:t xml:space="preserve">, </w:t>
      </w:r>
      <w:proofErr w:type="spellStart"/>
      <w:r w:rsidRPr="003C61CA">
        <w:rPr>
          <w:rStyle w:val="nfasis"/>
          <w:rFonts w:cs="Arial"/>
          <w:b/>
          <w:i w:val="0"/>
          <w:color w:val="000000"/>
          <w:spacing w:val="3"/>
          <w:shd w:val="clear" w:color="auto" w:fill="FFFFFF"/>
          <w:lang w:val="en-GB"/>
        </w:rPr>
        <w:t>Moderna</w:t>
      </w:r>
      <w:proofErr w:type="spellEnd"/>
      <w:r w:rsidRPr="003C61CA">
        <w:rPr>
          <w:rStyle w:val="nfasis"/>
          <w:rFonts w:cs="Arial"/>
          <w:b/>
          <w:i w:val="0"/>
          <w:color w:val="000000"/>
          <w:spacing w:val="3"/>
          <w:shd w:val="clear" w:color="auto" w:fill="FFFFFF"/>
          <w:lang w:val="en-GB"/>
        </w:rPr>
        <w:t xml:space="preserve">, Astra Zeneca/Oxford, </w:t>
      </w:r>
      <w:proofErr w:type="spellStart"/>
      <w:r w:rsidRPr="003C61CA">
        <w:rPr>
          <w:rStyle w:val="nfasis"/>
          <w:rFonts w:cs="Arial"/>
          <w:b/>
          <w:i w:val="0"/>
          <w:color w:val="000000"/>
          <w:spacing w:val="3"/>
          <w:shd w:val="clear" w:color="auto" w:fill="FFFFFF"/>
          <w:lang w:val="en-GB"/>
        </w:rPr>
        <w:t>Novavax</w:t>
      </w:r>
      <w:proofErr w:type="spellEnd"/>
      <w:r w:rsidRPr="003C61CA">
        <w:rPr>
          <w:rStyle w:val="nfasis"/>
          <w:rFonts w:cs="Arial"/>
          <w:b/>
          <w:i w:val="0"/>
          <w:color w:val="000000"/>
          <w:spacing w:val="3"/>
          <w:shd w:val="clear" w:color="auto" w:fill="FFFFFF"/>
          <w:lang w:val="en-GB"/>
        </w:rPr>
        <w:t xml:space="preserve">, Johnson + Johnson/Janssen, </w:t>
      </w:r>
      <w:proofErr w:type="spellStart"/>
      <w:r w:rsidRPr="003C61CA">
        <w:rPr>
          <w:rStyle w:val="nfasis"/>
          <w:rFonts w:cs="Arial"/>
          <w:b/>
          <w:i w:val="0"/>
          <w:color w:val="000000"/>
          <w:spacing w:val="3"/>
          <w:shd w:val="clear" w:color="auto" w:fill="FFFFFF"/>
          <w:lang w:val="en-GB"/>
        </w:rPr>
        <w:t>Sinovac</w:t>
      </w:r>
      <w:proofErr w:type="spellEnd"/>
      <w:r w:rsidRPr="003C61CA">
        <w:rPr>
          <w:rStyle w:val="nfasis"/>
          <w:rFonts w:cs="Arial"/>
          <w:b/>
          <w:i w:val="0"/>
          <w:color w:val="000000"/>
          <w:spacing w:val="3"/>
          <w:shd w:val="clear" w:color="auto" w:fill="FFFFFF"/>
          <w:lang w:val="en-GB"/>
        </w:rPr>
        <w:t xml:space="preserve"> Biotech, </w:t>
      </w:r>
      <w:proofErr w:type="spellStart"/>
      <w:r w:rsidRPr="003C61CA">
        <w:rPr>
          <w:rStyle w:val="nfasis"/>
          <w:rFonts w:cs="Arial"/>
          <w:b/>
          <w:i w:val="0"/>
          <w:color w:val="000000"/>
          <w:spacing w:val="3"/>
          <w:shd w:val="clear" w:color="auto" w:fill="FFFFFF"/>
          <w:lang w:val="en-GB"/>
        </w:rPr>
        <w:t>Gamaleya</w:t>
      </w:r>
      <w:proofErr w:type="spellEnd"/>
      <w:r w:rsidRPr="003C61CA">
        <w:rPr>
          <w:rStyle w:val="nfasis"/>
          <w:rFonts w:cs="Arial"/>
          <w:b/>
          <w:i w:val="0"/>
          <w:color w:val="000000"/>
          <w:spacing w:val="3"/>
          <w:shd w:val="clear" w:color="auto" w:fill="FFFFFF"/>
          <w:lang w:val="en-GB"/>
        </w:rPr>
        <w:t xml:space="preserve"> (Sputnik), </w:t>
      </w:r>
      <w:proofErr w:type="spellStart"/>
      <w:r w:rsidRPr="003C61CA">
        <w:rPr>
          <w:rStyle w:val="nfasis"/>
          <w:rFonts w:cs="Arial"/>
          <w:b/>
          <w:i w:val="0"/>
          <w:color w:val="000000"/>
          <w:spacing w:val="3"/>
          <w:shd w:val="clear" w:color="auto" w:fill="FFFFFF"/>
          <w:lang w:val="en-GB"/>
        </w:rPr>
        <w:t>Cansino</w:t>
      </w:r>
      <w:proofErr w:type="spellEnd"/>
      <w:r w:rsidRPr="003C61CA">
        <w:rPr>
          <w:rStyle w:val="nfasis"/>
          <w:rFonts w:cs="Arial"/>
          <w:b/>
          <w:i w:val="0"/>
          <w:color w:val="000000"/>
          <w:spacing w:val="3"/>
          <w:shd w:val="clear" w:color="auto" w:fill="FFFFFF"/>
          <w:lang w:val="en-GB"/>
        </w:rPr>
        <w:t xml:space="preserve"> Biologics, </w:t>
      </w:r>
      <w:proofErr w:type="spellStart"/>
      <w:r w:rsidRPr="003C61CA">
        <w:rPr>
          <w:rStyle w:val="nfasis"/>
          <w:rFonts w:cs="Arial"/>
          <w:b/>
          <w:i w:val="0"/>
          <w:color w:val="000000"/>
          <w:spacing w:val="3"/>
          <w:shd w:val="clear" w:color="auto" w:fill="FFFFFF"/>
          <w:lang w:val="en-GB"/>
        </w:rPr>
        <w:t>Sinopharm</w:t>
      </w:r>
      <w:proofErr w:type="spellEnd"/>
      <w:r w:rsidRPr="003C61CA">
        <w:rPr>
          <w:rFonts w:cs="Arial"/>
          <w:b/>
          <w:i/>
          <w:color w:val="000000"/>
          <w:spacing w:val="3"/>
          <w:shd w:val="clear" w:color="auto" w:fill="FFFFFF"/>
          <w:lang w:val="en-GB"/>
        </w:rPr>
        <w:t> among others</w:t>
      </w:r>
      <w:r>
        <w:rPr>
          <w:rFonts w:cs="Arial"/>
          <w:b/>
          <w:i/>
          <w:color w:val="000000"/>
          <w:spacing w:val="3"/>
          <w:shd w:val="clear" w:color="auto" w:fill="FFFFFF"/>
          <w:lang w:val="en-GB"/>
        </w:rPr>
        <w:t>)</w:t>
      </w:r>
    </w:p>
    <w:p w:rsidR="003C61CA" w:rsidRDefault="003C61CA"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Pr="00656987" w:rsidRDefault="007639C4" w:rsidP="007639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7639C4" w:rsidRDefault="007639C4" w:rsidP="007639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7639C4" w:rsidRPr="0095110E" w:rsidRDefault="007639C4" w:rsidP="007639C4">
      <w:pPr>
        <w:jc w:val="both"/>
        <w:rPr>
          <w:rFonts w:ascii="Century Gothic" w:hAnsi="Century Gothic"/>
          <w:b/>
          <w:bCs/>
          <w:sz w:val="16"/>
          <w:u w:val="single"/>
        </w:rPr>
      </w:pPr>
    </w:p>
    <w:p w:rsidR="007639C4" w:rsidRPr="00BC6AF1" w:rsidRDefault="007639C4" w:rsidP="007639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7639C4" w:rsidRPr="00BC6AF1" w:rsidRDefault="007639C4" w:rsidP="007639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7639C4" w:rsidRPr="00BC6AF1" w:rsidRDefault="007639C4" w:rsidP="007639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7639C4" w:rsidRDefault="007639C4" w:rsidP="007639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7639C4" w:rsidRDefault="007639C4" w:rsidP="007639C4">
      <w:pPr>
        <w:pStyle w:val="Sinespaciado"/>
        <w:jc w:val="both"/>
        <w:rPr>
          <w:rFonts w:asciiTheme="minorHAnsi" w:hAnsiTheme="minorHAnsi" w:cstheme="minorHAnsi"/>
          <w:sz w:val="18"/>
        </w:rPr>
      </w:pPr>
    </w:p>
    <w:p w:rsidR="007639C4" w:rsidRDefault="007639C4" w:rsidP="007639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7639C4" w:rsidRPr="00BC6AF1" w:rsidRDefault="007639C4" w:rsidP="007639C4">
      <w:pPr>
        <w:pStyle w:val="Prrafodelista"/>
        <w:ind w:left="0"/>
        <w:contextualSpacing w:val="0"/>
        <w:jc w:val="both"/>
        <w:rPr>
          <w:rStyle w:val="nfasis"/>
          <w:rFonts w:cs="Arial"/>
          <w:b/>
          <w:color w:val="000000"/>
          <w:sz w:val="18"/>
        </w:rPr>
      </w:pPr>
    </w:p>
    <w:p w:rsidR="007639C4" w:rsidRPr="00BC6AF1" w:rsidRDefault="007639C4" w:rsidP="007639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7639C4" w:rsidRPr="00BC6AF1" w:rsidRDefault="007639C4" w:rsidP="007639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7639C4" w:rsidRPr="00BC6AF1" w:rsidRDefault="007639C4" w:rsidP="007639C4">
      <w:pPr>
        <w:pStyle w:val="Sinespaciado"/>
        <w:jc w:val="both"/>
        <w:rPr>
          <w:color w:val="000000"/>
          <w:sz w:val="18"/>
        </w:rPr>
      </w:pPr>
    </w:p>
    <w:p w:rsidR="007639C4" w:rsidRPr="00BC6AF1" w:rsidRDefault="007639C4" w:rsidP="007639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7639C4" w:rsidRPr="00BC6AF1" w:rsidRDefault="007639C4" w:rsidP="007639C4">
      <w:pPr>
        <w:pStyle w:val="Sinespaciado"/>
        <w:rPr>
          <w:color w:val="000000"/>
          <w:sz w:val="18"/>
        </w:rPr>
      </w:pPr>
    </w:p>
    <w:p w:rsidR="007639C4" w:rsidRPr="00BC6AF1" w:rsidRDefault="007639C4" w:rsidP="007639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7639C4" w:rsidRPr="00BC6AF1" w:rsidRDefault="007639C4" w:rsidP="007639C4">
      <w:pPr>
        <w:pStyle w:val="Sinespaciado"/>
        <w:jc w:val="both"/>
        <w:rPr>
          <w:color w:val="000000"/>
          <w:sz w:val="18"/>
        </w:rPr>
      </w:pPr>
    </w:p>
    <w:p w:rsidR="007639C4" w:rsidRPr="00BC6AF1" w:rsidRDefault="007639C4" w:rsidP="007639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7639C4" w:rsidRDefault="007639C4" w:rsidP="007639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7639C4" w:rsidRDefault="007639C4" w:rsidP="007639C4">
      <w:pPr>
        <w:pStyle w:val="Sinespaciado"/>
        <w:jc w:val="both"/>
        <w:rPr>
          <w:rFonts w:asciiTheme="minorHAnsi" w:hAnsiTheme="minorHAnsi" w:cstheme="minorHAnsi"/>
          <w:sz w:val="18"/>
        </w:rPr>
      </w:pPr>
    </w:p>
    <w:p w:rsidR="007639C4" w:rsidRDefault="007639C4" w:rsidP="007639C4">
      <w:pPr>
        <w:pStyle w:val="Sinespaciado"/>
        <w:jc w:val="both"/>
        <w:rPr>
          <w:rFonts w:asciiTheme="minorHAnsi" w:hAnsiTheme="minorHAnsi" w:cstheme="minorHAnsi"/>
          <w:sz w:val="18"/>
        </w:rPr>
      </w:pPr>
    </w:p>
    <w:p w:rsidR="007639C4" w:rsidRDefault="007639C4" w:rsidP="007639C4">
      <w:pPr>
        <w:pStyle w:val="Sinespaciado"/>
        <w:jc w:val="both"/>
        <w:rPr>
          <w:rFonts w:asciiTheme="minorHAnsi" w:hAnsiTheme="minorHAnsi" w:cstheme="minorHAnsi"/>
          <w:sz w:val="18"/>
        </w:rPr>
      </w:pPr>
    </w:p>
    <w:p w:rsidR="007639C4" w:rsidRDefault="007639C4" w:rsidP="007639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7639C4" w:rsidRDefault="007639C4" w:rsidP="007639C4">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7639C4" w:rsidRDefault="007639C4" w:rsidP="003C61CA">
      <w:pPr>
        <w:rPr>
          <w:rFonts w:ascii="Book Antiqua" w:hAnsi="Book Antiqua"/>
          <w:sz w:val="22"/>
          <w:szCs w:val="22"/>
        </w:rPr>
      </w:pPr>
    </w:p>
    <w:sectPr w:rsidR="007639C4" w:rsidSect="00480AE9">
      <w:headerReference w:type="even" r:id="rId18"/>
      <w:headerReference w:type="default" r:id="rId19"/>
      <w:footerReference w:type="default" r:id="rId20"/>
      <w:headerReference w:type="first" r:id="rId21"/>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8EE" w:rsidRDefault="00E968EE">
      <w:r>
        <w:separator/>
      </w:r>
    </w:p>
  </w:endnote>
  <w:endnote w:type="continuationSeparator" w:id="0">
    <w:p w:rsidR="00E968EE" w:rsidRDefault="00E9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MuseoSans-100">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8EE" w:rsidRDefault="00E968EE">
      <w:r>
        <w:separator/>
      </w:r>
    </w:p>
  </w:footnote>
  <w:footnote w:type="continuationSeparator" w:id="0">
    <w:p w:rsidR="00E968EE" w:rsidRDefault="00E96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E968E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FF6F13"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3FA8C400" wp14:editId="48741B40">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945DD1"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9464BA1" wp14:editId="08D0301D">
              <wp:simplePos x="0" y="0"/>
              <wp:positionH relativeFrom="column">
                <wp:posOffset>-581024</wp:posOffset>
              </wp:positionH>
              <wp:positionV relativeFrom="paragraph">
                <wp:posOffset>456565</wp:posOffset>
              </wp:positionV>
              <wp:extent cx="7283450" cy="114300"/>
              <wp:effectExtent l="0" t="0" r="0"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AGKDJm&#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E968E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75pt;height:9.75pt" o:bullet="t">
        <v:imagedata r:id="rId1" o:title="BD15172_"/>
      </v:shape>
    </w:pict>
  </w:numPicBullet>
  <w:numPicBullet w:numPicBulletId="1">
    <w:pict>
      <v:shape id="_x0000_i1042" type="#_x0000_t75" style="width:9.75pt;height:9.75pt" o:bullet="t">
        <v:imagedata r:id="rId2" o:title=""/>
      </v:shape>
    </w:pict>
  </w:numPicBullet>
  <w:numPicBullet w:numPicBulletId="2">
    <w:pict>
      <v:shape id="_x0000_i1043" type="#_x0000_t75" style="width:11.25pt;height:11.25pt" o:bullet="t">
        <v:imagedata r:id="rId3" o:title=""/>
      </v:shape>
    </w:pict>
  </w:numPicBullet>
  <w:numPicBullet w:numPicBulletId="3">
    <w:pict>
      <v:shape id="_x0000_i1044" type="#_x0000_t75" style="width:9pt;height:9pt" o:bullet="t">
        <v:imagedata r:id="rId4" o:title="BD21504_"/>
      </v:shape>
    </w:pict>
  </w:numPicBullet>
  <w:numPicBullet w:numPicBulletId="4">
    <w:pict>
      <v:shape id="_x0000_i1045" type="#_x0000_t75" style="width:225pt;height:213pt" o:bullet="t">
        <v:imagedata r:id="rId5" o:title="ojo turco"/>
      </v:shape>
    </w:pict>
  </w:numPicBullet>
  <w:abstractNum w:abstractNumId="0">
    <w:nsid w:val="07207B3D"/>
    <w:multiLevelType w:val="hybridMultilevel"/>
    <w:tmpl w:val="7674D1DA"/>
    <w:lvl w:ilvl="0" w:tplc="D5768C40">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873E31"/>
    <w:multiLevelType w:val="hybridMultilevel"/>
    <w:tmpl w:val="3A88FB5C"/>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34FE30AF"/>
    <w:multiLevelType w:val="multilevel"/>
    <w:tmpl w:val="E7AA03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15">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0">
    <w:nsid w:val="744543B8"/>
    <w:multiLevelType w:val="multilevel"/>
    <w:tmpl w:val="38464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86161C5"/>
    <w:multiLevelType w:val="hybridMultilevel"/>
    <w:tmpl w:val="35B24E9C"/>
    <w:lvl w:ilvl="0" w:tplc="8E803E0C">
      <w:start w:val="1"/>
      <w:numFmt w:val="bullet"/>
      <w:lvlText w:val=""/>
      <w:lvlPicBulletId w:val="4"/>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1"/>
  </w:num>
  <w:num w:numId="2">
    <w:abstractNumId w:val="12"/>
  </w:num>
  <w:num w:numId="3">
    <w:abstractNumId w:val="7"/>
  </w:num>
  <w:num w:numId="4">
    <w:abstractNumId w:val="1"/>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25"/>
  </w:num>
  <w:num w:numId="9">
    <w:abstractNumId w:val="24"/>
  </w:num>
  <w:num w:numId="10">
    <w:abstractNumId w:val="16"/>
  </w:num>
  <w:num w:numId="11">
    <w:abstractNumId w:val="3"/>
  </w:num>
  <w:num w:numId="12">
    <w:abstractNumId w:val="13"/>
  </w:num>
  <w:num w:numId="13">
    <w:abstractNumId w:val="17"/>
  </w:num>
  <w:num w:numId="14">
    <w:abstractNumId w:val="5"/>
  </w:num>
  <w:num w:numId="15">
    <w:abstractNumId w:val="5"/>
  </w:num>
  <w:num w:numId="16">
    <w:abstractNumId w:val="9"/>
  </w:num>
  <w:num w:numId="17">
    <w:abstractNumId w:val="18"/>
  </w:num>
  <w:num w:numId="18">
    <w:abstractNumId w:val="6"/>
  </w:num>
  <w:num w:numId="19">
    <w:abstractNumId w:val="4"/>
  </w:num>
  <w:num w:numId="20">
    <w:abstractNumId w:val="23"/>
  </w:num>
  <w:num w:numId="21">
    <w:abstractNumId w:val="19"/>
  </w:num>
  <w:num w:numId="22">
    <w:abstractNumId w:val="14"/>
  </w:num>
  <w:num w:numId="23">
    <w:abstractNumId w:val="11"/>
  </w:num>
  <w:num w:numId="24">
    <w:abstractNumId w:val="0"/>
  </w:num>
  <w:num w:numId="25">
    <w:abstractNumId w:val="2"/>
  </w:num>
  <w:num w:numId="26">
    <w:abstractNumId w:val="20"/>
  </w:num>
  <w:num w:numId="27">
    <w:abstractNumId w:val="2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7A4"/>
    <w:rsid w:val="00010DE9"/>
    <w:rsid w:val="00012465"/>
    <w:rsid w:val="000134C4"/>
    <w:rsid w:val="0001464E"/>
    <w:rsid w:val="000152E4"/>
    <w:rsid w:val="00015AA1"/>
    <w:rsid w:val="00016F95"/>
    <w:rsid w:val="000170B4"/>
    <w:rsid w:val="00017E68"/>
    <w:rsid w:val="0002110F"/>
    <w:rsid w:val="000211B5"/>
    <w:rsid w:val="000239F0"/>
    <w:rsid w:val="00025741"/>
    <w:rsid w:val="00026180"/>
    <w:rsid w:val="00026AAC"/>
    <w:rsid w:val="00026D0D"/>
    <w:rsid w:val="00027548"/>
    <w:rsid w:val="00033262"/>
    <w:rsid w:val="0003382E"/>
    <w:rsid w:val="00033D05"/>
    <w:rsid w:val="000340DD"/>
    <w:rsid w:val="000356E3"/>
    <w:rsid w:val="00037366"/>
    <w:rsid w:val="000375D7"/>
    <w:rsid w:val="00037CCB"/>
    <w:rsid w:val="00040748"/>
    <w:rsid w:val="00042523"/>
    <w:rsid w:val="00047174"/>
    <w:rsid w:val="00052AB7"/>
    <w:rsid w:val="00052DA3"/>
    <w:rsid w:val="00061B7F"/>
    <w:rsid w:val="0007033D"/>
    <w:rsid w:val="0007069F"/>
    <w:rsid w:val="00071674"/>
    <w:rsid w:val="000779E9"/>
    <w:rsid w:val="00077F6C"/>
    <w:rsid w:val="000801E8"/>
    <w:rsid w:val="00081C79"/>
    <w:rsid w:val="0008629D"/>
    <w:rsid w:val="00090A99"/>
    <w:rsid w:val="00090BE3"/>
    <w:rsid w:val="000921FC"/>
    <w:rsid w:val="00094605"/>
    <w:rsid w:val="00097BAF"/>
    <w:rsid w:val="000A0DEE"/>
    <w:rsid w:val="000A2413"/>
    <w:rsid w:val="000A291B"/>
    <w:rsid w:val="000A38E2"/>
    <w:rsid w:val="000A3E85"/>
    <w:rsid w:val="000A42C3"/>
    <w:rsid w:val="000A4742"/>
    <w:rsid w:val="000A48F3"/>
    <w:rsid w:val="000A5E84"/>
    <w:rsid w:val="000A6A18"/>
    <w:rsid w:val="000A70B7"/>
    <w:rsid w:val="000A73E3"/>
    <w:rsid w:val="000B3FDE"/>
    <w:rsid w:val="000B780B"/>
    <w:rsid w:val="000B7DB5"/>
    <w:rsid w:val="000C0610"/>
    <w:rsid w:val="000C0F10"/>
    <w:rsid w:val="000C36E8"/>
    <w:rsid w:val="000C565F"/>
    <w:rsid w:val="000C5EA4"/>
    <w:rsid w:val="000D06C0"/>
    <w:rsid w:val="000D455A"/>
    <w:rsid w:val="000D7A80"/>
    <w:rsid w:val="000D7ABA"/>
    <w:rsid w:val="000E0A03"/>
    <w:rsid w:val="000E0F1A"/>
    <w:rsid w:val="000E2865"/>
    <w:rsid w:val="000E5E1F"/>
    <w:rsid w:val="000F096E"/>
    <w:rsid w:val="000F78AD"/>
    <w:rsid w:val="001025A0"/>
    <w:rsid w:val="00102828"/>
    <w:rsid w:val="0010381C"/>
    <w:rsid w:val="00104AF2"/>
    <w:rsid w:val="001064C2"/>
    <w:rsid w:val="00111209"/>
    <w:rsid w:val="0011354A"/>
    <w:rsid w:val="00114A64"/>
    <w:rsid w:val="00115069"/>
    <w:rsid w:val="00115F4A"/>
    <w:rsid w:val="00120010"/>
    <w:rsid w:val="0012115C"/>
    <w:rsid w:val="001225DA"/>
    <w:rsid w:val="00122D7C"/>
    <w:rsid w:val="00123321"/>
    <w:rsid w:val="001250DE"/>
    <w:rsid w:val="00125F6A"/>
    <w:rsid w:val="0013060C"/>
    <w:rsid w:val="00131298"/>
    <w:rsid w:val="001327FA"/>
    <w:rsid w:val="00135716"/>
    <w:rsid w:val="0014210A"/>
    <w:rsid w:val="001436AD"/>
    <w:rsid w:val="001446EC"/>
    <w:rsid w:val="0014472A"/>
    <w:rsid w:val="00146A96"/>
    <w:rsid w:val="00151018"/>
    <w:rsid w:val="001513CE"/>
    <w:rsid w:val="00152F27"/>
    <w:rsid w:val="00154E1E"/>
    <w:rsid w:val="00155871"/>
    <w:rsid w:val="0015623F"/>
    <w:rsid w:val="00156926"/>
    <w:rsid w:val="00161C07"/>
    <w:rsid w:val="00161D2C"/>
    <w:rsid w:val="00162B4E"/>
    <w:rsid w:val="00162CE9"/>
    <w:rsid w:val="00163D94"/>
    <w:rsid w:val="00164DB1"/>
    <w:rsid w:val="0016521B"/>
    <w:rsid w:val="001706BF"/>
    <w:rsid w:val="00170B65"/>
    <w:rsid w:val="00170E2A"/>
    <w:rsid w:val="001731E6"/>
    <w:rsid w:val="00174798"/>
    <w:rsid w:val="00174A32"/>
    <w:rsid w:val="001761E6"/>
    <w:rsid w:val="00180F44"/>
    <w:rsid w:val="00185AF5"/>
    <w:rsid w:val="00190E40"/>
    <w:rsid w:val="001937A0"/>
    <w:rsid w:val="00194F97"/>
    <w:rsid w:val="00195128"/>
    <w:rsid w:val="00197C10"/>
    <w:rsid w:val="001A035B"/>
    <w:rsid w:val="001A0CCF"/>
    <w:rsid w:val="001A6522"/>
    <w:rsid w:val="001A6DF3"/>
    <w:rsid w:val="001A75C3"/>
    <w:rsid w:val="001B0D2E"/>
    <w:rsid w:val="001B11DB"/>
    <w:rsid w:val="001B1540"/>
    <w:rsid w:val="001B2289"/>
    <w:rsid w:val="001B4BF4"/>
    <w:rsid w:val="001B7003"/>
    <w:rsid w:val="001C0B5A"/>
    <w:rsid w:val="001C1097"/>
    <w:rsid w:val="001C349D"/>
    <w:rsid w:val="001C49E2"/>
    <w:rsid w:val="001C551C"/>
    <w:rsid w:val="001C7611"/>
    <w:rsid w:val="001C76C9"/>
    <w:rsid w:val="001D000C"/>
    <w:rsid w:val="001D38A9"/>
    <w:rsid w:val="001D4687"/>
    <w:rsid w:val="001D751F"/>
    <w:rsid w:val="001E1936"/>
    <w:rsid w:val="001E60AB"/>
    <w:rsid w:val="001E7EAA"/>
    <w:rsid w:val="001F0C57"/>
    <w:rsid w:val="001F290F"/>
    <w:rsid w:val="001F2E27"/>
    <w:rsid w:val="001F49B6"/>
    <w:rsid w:val="001F4EE1"/>
    <w:rsid w:val="001F664D"/>
    <w:rsid w:val="002006AC"/>
    <w:rsid w:val="00200DE5"/>
    <w:rsid w:val="00200EAB"/>
    <w:rsid w:val="00202366"/>
    <w:rsid w:val="0020267E"/>
    <w:rsid w:val="00203A07"/>
    <w:rsid w:val="002043B9"/>
    <w:rsid w:val="0020705B"/>
    <w:rsid w:val="00210304"/>
    <w:rsid w:val="00211D89"/>
    <w:rsid w:val="00212226"/>
    <w:rsid w:val="0021228C"/>
    <w:rsid w:val="002152FD"/>
    <w:rsid w:val="00216C45"/>
    <w:rsid w:val="002203B3"/>
    <w:rsid w:val="0022193E"/>
    <w:rsid w:val="00221E01"/>
    <w:rsid w:val="002236D6"/>
    <w:rsid w:val="00226B43"/>
    <w:rsid w:val="00233303"/>
    <w:rsid w:val="00235205"/>
    <w:rsid w:val="00235ABA"/>
    <w:rsid w:val="00235F9D"/>
    <w:rsid w:val="002437BF"/>
    <w:rsid w:val="0024546C"/>
    <w:rsid w:val="00247929"/>
    <w:rsid w:val="00251CBB"/>
    <w:rsid w:val="00251F7D"/>
    <w:rsid w:val="00252DE4"/>
    <w:rsid w:val="002536A4"/>
    <w:rsid w:val="00254390"/>
    <w:rsid w:val="0026040C"/>
    <w:rsid w:val="00261D21"/>
    <w:rsid w:val="0026241B"/>
    <w:rsid w:val="00265577"/>
    <w:rsid w:val="002724BE"/>
    <w:rsid w:val="002732B0"/>
    <w:rsid w:val="002755EC"/>
    <w:rsid w:val="002771CF"/>
    <w:rsid w:val="0027759A"/>
    <w:rsid w:val="00280BE0"/>
    <w:rsid w:val="002812A5"/>
    <w:rsid w:val="00281DAC"/>
    <w:rsid w:val="00285390"/>
    <w:rsid w:val="00292520"/>
    <w:rsid w:val="0029368D"/>
    <w:rsid w:val="00294B14"/>
    <w:rsid w:val="002A00E0"/>
    <w:rsid w:val="002A450C"/>
    <w:rsid w:val="002A45E7"/>
    <w:rsid w:val="002A6462"/>
    <w:rsid w:val="002B1478"/>
    <w:rsid w:val="002B32A6"/>
    <w:rsid w:val="002B708D"/>
    <w:rsid w:val="002B7A70"/>
    <w:rsid w:val="002C0EF4"/>
    <w:rsid w:val="002C12B3"/>
    <w:rsid w:val="002C46E9"/>
    <w:rsid w:val="002C677D"/>
    <w:rsid w:val="002D1DCE"/>
    <w:rsid w:val="002D1EEB"/>
    <w:rsid w:val="002D3DB5"/>
    <w:rsid w:val="002D4261"/>
    <w:rsid w:val="002D7B81"/>
    <w:rsid w:val="002E002C"/>
    <w:rsid w:val="002E0801"/>
    <w:rsid w:val="002E26DA"/>
    <w:rsid w:val="002E5B3C"/>
    <w:rsid w:val="002F0413"/>
    <w:rsid w:val="002F136E"/>
    <w:rsid w:val="002F4C67"/>
    <w:rsid w:val="0030441C"/>
    <w:rsid w:val="00305B24"/>
    <w:rsid w:val="00307ABB"/>
    <w:rsid w:val="00307D59"/>
    <w:rsid w:val="00310FC9"/>
    <w:rsid w:val="0031414D"/>
    <w:rsid w:val="00317001"/>
    <w:rsid w:val="00317574"/>
    <w:rsid w:val="00320BC8"/>
    <w:rsid w:val="0032565A"/>
    <w:rsid w:val="00325948"/>
    <w:rsid w:val="0032646F"/>
    <w:rsid w:val="00327ED4"/>
    <w:rsid w:val="00330116"/>
    <w:rsid w:val="003313D0"/>
    <w:rsid w:val="00337296"/>
    <w:rsid w:val="0034279B"/>
    <w:rsid w:val="00342E5C"/>
    <w:rsid w:val="00342FAE"/>
    <w:rsid w:val="003436F3"/>
    <w:rsid w:val="00343739"/>
    <w:rsid w:val="003439ED"/>
    <w:rsid w:val="00344679"/>
    <w:rsid w:val="00345D7B"/>
    <w:rsid w:val="00347C07"/>
    <w:rsid w:val="0035132F"/>
    <w:rsid w:val="00352631"/>
    <w:rsid w:val="0035281E"/>
    <w:rsid w:val="003578B3"/>
    <w:rsid w:val="00361DA7"/>
    <w:rsid w:val="00361DE0"/>
    <w:rsid w:val="00363EFB"/>
    <w:rsid w:val="00366415"/>
    <w:rsid w:val="00366E8F"/>
    <w:rsid w:val="003702EA"/>
    <w:rsid w:val="00373240"/>
    <w:rsid w:val="0037367A"/>
    <w:rsid w:val="00376489"/>
    <w:rsid w:val="00376DB9"/>
    <w:rsid w:val="003770DE"/>
    <w:rsid w:val="003904D7"/>
    <w:rsid w:val="00390502"/>
    <w:rsid w:val="00392B48"/>
    <w:rsid w:val="00394632"/>
    <w:rsid w:val="00395E7F"/>
    <w:rsid w:val="003A0E61"/>
    <w:rsid w:val="003A1B99"/>
    <w:rsid w:val="003A79BA"/>
    <w:rsid w:val="003B1E58"/>
    <w:rsid w:val="003B26AE"/>
    <w:rsid w:val="003B6828"/>
    <w:rsid w:val="003C0C28"/>
    <w:rsid w:val="003C10CA"/>
    <w:rsid w:val="003C197C"/>
    <w:rsid w:val="003C22FC"/>
    <w:rsid w:val="003C5376"/>
    <w:rsid w:val="003C5BFE"/>
    <w:rsid w:val="003C5C83"/>
    <w:rsid w:val="003C61CA"/>
    <w:rsid w:val="003C650A"/>
    <w:rsid w:val="003C712B"/>
    <w:rsid w:val="003D01F8"/>
    <w:rsid w:val="003D1B80"/>
    <w:rsid w:val="003D1B9B"/>
    <w:rsid w:val="003D3485"/>
    <w:rsid w:val="003D5C87"/>
    <w:rsid w:val="003D73B4"/>
    <w:rsid w:val="003D7C97"/>
    <w:rsid w:val="003E0E4E"/>
    <w:rsid w:val="003E1406"/>
    <w:rsid w:val="003E17F6"/>
    <w:rsid w:val="003E7071"/>
    <w:rsid w:val="003F074C"/>
    <w:rsid w:val="003F2D22"/>
    <w:rsid w:val="003F300D"/>
    <w:rsid w:val="003F3149"/>
    <w:rsid w:val="003F7A5D"/>
    <w:rsid w:val="00401F20"/>
    <w:rsid w:val="00403548"/>
    <w:rsid w:val="00404BC5"/>
    <w:rsid w:val="00404E74"/>
    <w:rsid w:val="00410830"/>
    <w:rsid w:val="0041104E"/>
    <w:rsid w:val="0041161E"/>
    <w:rsid w:val="00411B67"/>
    <w:rsid w:val="00412E61"/>
    <w:rsid w:val="00415997"/>
    <w:rsid w:val="00416953"/>
    <w:rsid w:val="00417ADB"/>
    <w:rsid w:val="00417D54"/>
    <w:rsid w:val="0042138C"/>
    <w:rsid w:val="00423198"/>
    <w:rsid w:val="00425859"/>
    <w:rsid w:val="00426003"/>
    <w:rsid w:val="00427D38"/>
    <w:rsid w:val="0043084C"/>
    <w:rsid w:val="00430BC8"/>
    <w:rsid w:val="00431B6D"/>
    <w:rsid w:val="00433241"/>
    <w:rsid w:val="00435899"/>
    <w:rsid w:val="004363A0"/>
    <w:rsid w:val="004367E6"/>
    <w:rsid w:val="0043705B"/>
    <w:rsid w:val="00440279"/>
    <w:rsid w:val="00441483"/>
    <w:rsid w:val="004429CA"/>
    <w:rsid w:val="00444DA5"/>
    <w:rsid w:val="0044595B"/>
    <w:rsid w:val="0044744A"/>
    <w:rsid w:val="004478E2"/>
    <w:rsid w:val="0045043F"/>
    <w:rsid w:val="0045088E"/>
    <w:rsid w:val="00451E0B"/>
    <w:rsid w:val="00452BA4"/>
    <w:rsid w:val="00454801"/>
    <w:rsid w:val="004561CC"/>
    <w:rsid w:val="00457E5F"/>
    <w:rsid w:val="0046054B"/>
    <w:rsid w:val="00460A4C"/>
    <w:rsid w:val="004613FA"/>
    <w:rsid w:val="00461C91"/>
    <w:rsid w:val="00470189"/>
    <w:rsid w:val="00473F31"/>
    <w:rsid w:val="00475C9B"/>
    <w:rsid w:val="00480025"/>
    <w:rsid w:val="0048038E"/>
    <w:rsid w:val="00480520"/>
    <w:rsid w:val="00480AE9"/>
    <w:rsid w:val="00483E61"/>
    <w:rsid w:val="00485403"/>
    <w:rsid w:val="004918EB"/>
    <w:rsid w:val="0049195B"/>
    <w:rsid w:val="00491ACE"/>
    <w:rsid w:val="00492FAD"/>
    <w:rsid w:val="004945F1"/>
    <w:rsid w:val="00495492"/>
    <w:rsid w:val="004958E3"/>
    <w:rsid w:val="00495C77"/>
    <w:rsid w:val="00496131"/>
    <w:rsid w:val="004969F4"/>
    <w:rsid w:val="00497152"/>
    <w:rsid w:val="004A0665"/>
    <w:rsid w:val="004A1468"/>
    <w:rsid w:val="004A214C"/>
    <w:rsid w:val="004A59F6"/>
    <w:rsid w:val="004A715B"/>
    <w:rsid w:val="004A7AA4"/>
    <w:rsid w:val="004B016D"/>
    <w:rsid w:val="004B06F5"/>
    <w:rsid w:val="004B177F"/>
    <w:rsid w:val="004B281B"/>
    <w:rsid w:val="004B5BD6"/>
    <w:rsid w:val="004B6694"/>
    <w:rsid w:val="004B6CC1"/>
    <w:rsid w:val="004C176D"/>
    <w:rsid w:val="004C30BB"/>
    <w:rsid w:val="004C3289"/>
    <w:rsid w:val="004C3DB0"/>
    <w:rsid w:val="004D07D8"/>
    <w:rsid w:val="004D114C"/>
    <w:rsid w:val="004D134F"/>
    <w:rsid w:val="004D1C13"/>
    <w:rsid w:val="004D2507"/>
    <w:rsid w:val="004D3563"/>
    <w:rsid w:val="004D5648"/>
    <w:rsid w:val="004D75A3"/>
    <w:rsid w:val="004E1EB1"/>
    <w:rsid w:val="004E43B9"/>
    <w:rsid w:val="004F7179"/>
    <w:rsid w:val="0050038F"/>
    <w:rsid w:val="00500A7F"/>
    <w:rsid w:val="00504521"/>
    <w:rsid w:val="005069B1"/>
    <w:rsid w:val="005072B0"/>
    <w:rsid w:val="00510127"/>
    <w:rsid w:val="005127F8"/>
    <w:rsid w:val="005130F2"/>
    <w:rsid w:val="0051725D"/>
    <w:rsid w:val="005174C8"/>
    <w:rsid w:val="00517DA8"/>
    <w:rsid w:val="005236DB"/>
    <w:rsid w:val="00526808"/>
    <w:rsid w:val="005270AF"/>
    <w:rsid w:val="00527D8C"/>
    <w:rsid w:val="00531949"/>
    <w:rsid w:val="005321B5"/>
    <w:rsid w:val="00536073"/>
    <w:rsid w:val="00536432"/>
    <w:rsid w:val="00537DD5"/>
    <w:rsid w:val="00542D03"/>
    <w:rsid w:val="00542F96"/>
    <w:rsid w:val="00543009"/>
    <w:rsid w:val="0054471B"/>
    <w:rsid w:val="00545455"/>
    <w:rsid w:val="005457D1"/>
    <w:rsid w:val="00552E73"/>
    <w:rsid w:val="00557403"/>
    <w:rsid w:val="0056092A"/>
    <w:rsid w:val="00562BBE"/>
    <w:rsid w:val="00564468"/>
    <w:rsid w:val="0056795D"/>
    <w:rsid w:val="005679E5"/>
    <w:rsid w:val="00571473"/>
    <w:rsid w:val="0057611F"/>
    <w:rsid w:val="00577FFE"/>
    <w:rsid w:val="00580F35"/>
    <w:rsid w:val="00582B9D"/>
    <w:rsid w:val="00582ED5"/>
    <w:rsid w:val="00583079"/>
    <w:rsid w:val="00583702"/>
    <w:rsid w:val="005847A1"/>
    <w:rsid w:val="00584BA6"/>
    <w:rsid w:val="005855A6"/>
    <w:rsid w:val="00585632"/>
    <w:rsid w:val="00587414"/>
    <w:rsid w:val="00590E1E"/>
    <w:rsid w:val="00591DD8"/>
    <w:rsid w:val="00594373"/>
    <w:rsid w:val="0059709B"/>
    <w:rsid w:val="005A18E7"/>
    <w:rsid w:val="005A378F"/>
    <w:rsid w:val="005A38B8"/>
    <w:rsid w:val="005A3CE6"/>
    <w:rsid w:val="005A492A"/>
    <w:rsid w:val="005A5445"/>
    <w:rsid w:val="005B0D71"/>
    <w:rsid w:val="005B2105"/>
    <w:rsid w:val="005B51DB"/>
    <w:rsid w:val="005B5483"/>
    <w:rsid w:val="005B783A"/>
    <w:rsid w:val="005C1C7D"/>
    <w:rsid w:val="005C295E"/>
    <w:rsid w:val="005C3CE1"/>
    <w:rsid w:val="005C4AE0"/>
    <w:rsid w:val="005C66FE"/>
    <w:rsid w:val="005C7E45"/>
    <w:rsid w:val="005D0230"/>
    <w:rsid w:val="005D10FD"/>
    <w:rsid w:val="005D2D80"/>
    <w:rsid w:val="005D45F7"/>
    <w:rsid w:val="005D4900"/>
    <w:rsid w:val="005E070F"/>
    <w:rsid w:val="005E1607"/>
    <w:rsid w:val="005E1EFB"/>
    <w:rsid w:val="005E3B80"/>
    <w:rsid w:val="005E3E77"/>
    <w:rsid w:val="005E680B"/>
    <w:rsid w:val="005E7778"/>
    <w:rsid w:val="005E7A79"/>
    <w:rsid w:val="005F19AC"/>
    <w:rsid w:val="005F2A8B"/>
    <w:rsid w:val="005F4248"/>
    <w:rsid w:val="005F54D9"/>
    <w:rsid w:val="005F57D0"/>
    <w:rsid w:val="0060050E"/>
    <w:rsid w:val="006018BE"/>
    <w:rsid w:val="00605089"/>
    <w:rsid w:val="006079A7"/>
    <w:rsid w:val="00617060"/>
    <w:rsid w:val="006175FD"/>
    <w:rsid w:val="006211F0"/>
    <w:rsid w:val="006234AA"/>
    <w:rsid w:val="00623659"/>
    <w:rsid w:val="0062368B"/>
    <w:rsid w:val="00625D06"/>
    <w:rsid w:val="00626182"/>
    <w:rsid w:val="006273C6"/>
    <w:rsid w:val="00632ABA"/>
    <w:rsid w:val="006414B7"/>
    <w:rsid w:val="0064348E"/>
    <w:rsid w:val="00643FE0"/>
    <w:rsid w:val="00645607"/>
    <w:rsid w:val="006456BB"/>
    <w:rsid w:val="00646AC1"/>
    <w:rsid w:val="00647CFB"/>
    <w:rsid w:val="00647EDE"/>
    <w:rsid w:val="0065026C"/>
    <w:rsid w:val="00650AFD"/>
    <w:rsid w:val="0065105A"/>
    <w:rsid w:val="00651060"/>
    <w:rsid w:val="00652DB2"/>
    <w:rsid w:val="006537A0"/>
    <w:rsid w:val="006558E9"/>
    <w:rsid w:val="006558F4"/>
    <w:rsid w:val="00655BA1"/>
    <w:rsid w:val="00656BE2"/>
    <w:rsid w:val="00662196"/>
    <w:rsid w:val="006628FD"/>
    <w:rsid w:val="00662DB9"/>
    <w:rsid w:val="00667ED9"/>
    <w:rsid w:val="00670917"/>
    <w:rsid w:val="006716B3"/>
    <w:rsid w:val="00672B06"/>
    <w:rsid w:val="006749DB"/>
    <w:rsid w:val="00677970"/>
    <w:rsid w:val="00692938"/>
    <w:rsid w:val="00693653"/>
    <w:rsid w:val="006976CA"/>
    <w:rsid w:val="006A0668"/>
    <w:rsid w:val="006A5295"/>
    <w:rsid w:val="006A60C7"/>
    <w:rsid w:val="006A73B7"/>
    <w:rsid w:val="006B001D"/>
    <w:rsid w:val="006B055C"/>
    <w:rsid w:val="006B1679"/>
    <w:rsid w:val="006B2BE9"/>
    <w:rsid w:val="006B3B09"/>
    <w:rsid w:val="006B5E3F"/>
    <w:rsid w:val="006B6E0D"/>
    <w:rsid w:val="006C0349"/>
    <w:rsid w:val="006C0660"/>
    <w:rsid w:val="006C2C33"/>
    <w:rsid w:val="006C53ED"/>
    <w:rsid w:val="006C5498"/>
    <w:rsid w:val="006C5C6B"/>
    <w:rsid w:val="006C647D"/>
    <w:rsid w:val="006C6546"/>
    <w:rsid w:val="006C7285"/>
    <w:rsid w:val="006C7933"/>
    <w:rsid w:val="006D0252"/>
    <w:rsid w:val="006D3C43"/>
    <w:rsid w:val="006D7267"/>
    <w:rsid w:val="006E0CF5"/>
    <w:rsid w:val="006E24D1"/>
    <w:rsid w:val="006E35A5"/>
    <w:rsid w:val="006E3D49"/>
    <w:rsid w:val="006E66F9"/>
    <w:rsid w:val="006E6D19"/>
    <w:rsid w:val="006E6D6E"/>
    <w:rsid w:val="006E6DD1"/>
    <w:rsid w:val="006E6F9F"/>
    <w:rsid w:val="006F1690"/>
    <w:rsid w:val="006F48FB"/>
    <w:rsid w:val="006F4912"/>
    <w:rsid w:val="006F533F"/>
    <w:rsid w:val="006F7F1E"/>
    <w:rsid w:val="00701E15"/>
    <w:rsid w:val="00702161"/>
    <w:rsid w:val="00703841"/>
    <w:rsid w:val="00707776"/>
    <w:rsid w:val="0071359C"/>
    <w:rsid w:val="00713E63"/>
    <w:rsid w:val="00713FE2"/>
    <w:rsid w:val="00714562"/>
    <w:rsid w:val="0071479D"/>
    <w:rsid w:val="00720681"/>
    <w:rsid w:val="007222AD"/>
    <w:rsid w:val="007223FD"/>
    <w:rsid w:val="0072337B"/>
    <w:rsid w:val="00723542"/>
    <w:rsid w:val="00723DBC"/>
    <w:rsid w:val="007262B9"/>
    <w:rsid w:val="00730247"/>
    <w:rsid w:val="00731440"/>
    <w:rsid w:val="0073445A"/>
    <w:rsid w:val="0074090A"/>
    <w:rsid w:val="0074541A"/>
    <w:rsid w:val="00750CA9"/>
    <w:rsid w:val="00750D47"/>
    <w:rsid w:val="00750ED9"/>
    <w:rsid w:val="007516C8"/>
    <w:rsid w:val="00751DFD"/>
    <w:rsid w:val="00752DC7"/>
    <w:rsid w:val="00753274"/>
    <w:rsid w:val="00753A35"/>
    <w:rsid w:val="007543FA"/>
    <w:rsid w:val="00757782"/>
    <w:rsid w:val="00760C9F"/>
    <w:rsid w:val="007639C4"/>
    <w:rsid w:val="00764157"/>
    <w:rsid w:val="00764ADB"/>
    <w:rsid w:val="007659B9"/>
    <w:rsid w:val="00770063"/>
    <w:rsid w:val="00771D0C"/>
    <w:rsid w:val="00771F09"/>
    <w:rsid w:val="007735E2"/>
    <w:rsid w:val="00773998"/>
    <w:rsid w:val="0078000C"/>
    <w:rsid w:val="0078168A"/>
    <w:rsid w:val="00784211"/>
    <w:rsid w:val="007852B9"/>
    <w:rsid w:val="0078546D"/>
    <w:rsid w:val="00785639"/>
    <w:rsid w:val="00785902"/>
    <w:rsid w:val="00785C9D"/>
    <w:rsid w:val="00791285"/>
    <w:rsid w:val="007A32DF"/>
    <w:rsid w:val="007A676A"/>
    <w:rsid w:val="007A6C6C"/>
    <w:rsid w:val="007A7A96"/>
    <w:rsid w:val="007B058C"/>
    <w:rsid w:val="007B1144"/>
    <w:rsid w:val="007B15EE"/>
    <w:rsid w:val="007B3390"/>
    <w:rsid w:val="007B44C7"/>
    <w:rsid w:val="007B6AB9"/>
    <w:rsid w:val="007C1267"/>
    <w:rsid w:val="007C300B"/>
    <w:rsid w:val="007C396A"/>
    <w:rsid w:val="007D037A"/>
    <w:rsid w:val="007D1D94"/>
    <w:rsid w:val="007D4A4F"/>
    <w:rsid w:val="007D78ED"/>
    <w:rsid w:val="007E0C07"/>
    <w:rsid w:val="007E116F"/>
    <w:rsid w:val="007E25A3"/>
    <w:rsid w:val="007E2614"/>
    <w:rsid w:val="007E47A7"/>
    <w:rsid w:val="007F146F"/>
    <w:rsid w:val="007F39BA"/>
    <w:rsid w:val="007F4AF4"/>
    <w:rsid w:val="007F69FD"/>
    <w:rsid w:val="007F7382"/>
    <w:rsid w:val="0080082E"/>
    <w:rsid w:val="00800A8F"/>
    <w:rsid w:val="0080348E"/>
    <w:rsid w:val="008045D0"/>
    <w:rsid w:val="00804AA9"/>
    <w:rsid w:val="00804BCA"/>
    <w:rsid w:val="00804F86"/>
    <w:rsid w:val="008055E4"/>
    <w:rsid w:val="00810A6E"/>
    <w:rsid w:val="00813B84"/>
    <w:rsid w:val="00814FBB"/>
    <w:rsid w:val="00815DDA"/>
    <w:rsid w:val="00816F8D"/>
    <w:rsid w:val="008175EC"/>
    <w:rsid w:val="00820928"/>
    <w:rsid w:val="00820B05"/>
    <w:rsid w:val="008244B0"/>
    <w:rsid w:val="00824E85"/>
    <w:rsid w:val="00825F82"/>
    <w:rsid w:val="00826444"/>
    <w:rsid w:val="0082714B"/>
    <w:rsid w:val="008319EA"/>
    <w:rsid w:val="00831B2B"/>
    <w:rsid w:val="00833257"/>
    <w:rsid w:val="00833CEF"/>
    <w:rsid w:val="00841792"/>
    <w:rsid w:val="00841D3F"/>
    <w:rsid w:val="00842051"/>
    <w:rsid w:val="008447C0"/>
    <w:rsid w:val="008535CF"/>
    <w:rsid w:val="00856BBC"/>
    <w:rsid w:val="008574E2"/>
    <w:rsid w:val="00863189"/>
    <w:rsid w:val="008655BA"/>
    <w:rsid w:val="00865E57"/>
    <w:rsid w:val="00867144"/>
    <w:rsid w:val="00870413"/>
    <w:rsid w:val="00870FD2"/>
    <w:rsid w:val="0087117D"/>
    <w:rsid w:val="0087513F"/>
    <w:rsid w:val="00876AD6"/>
    <w:rsid w:val="00880306"/>
    <w:rsid w:val="00881168"/>
    <w:rsid w:val="00884799"/>
    <w:rsid w:val="00890414"/>
    <w:rsid w:val="008912F6"/>
    <w:rsid w:val="0089163D"/>
    <w:rsid w:val="00893591"/>
    <w:rsid w:val="008941F2"/>
    <w:rsid w:val="00895C13"/>
    <w:rsid w:val="00896115"/>
    <w:rsid w:val="008969C7"/>
    <w:rsid w:val="008A5811"/>
    <w:rsid w:val="008A7B6E"/>
    <w:rsid w:val="008B007F"/>
    <w:rsid w:val="008B0771"/>
    <w:rsid w:val="008B0914"/>
    <w:rsid w:val="008B1569"/>
    <w:rsid w:val="008B2045"/>
    <w:rsid w:val="008B5A1F"/>
    <w:rsid w:val="008B5A7B"/>
    <w:rsid w:val="008B5EF5"/>
    <w:rsid w:val="008B6C53"/>
    <w:rsid w:val="008B7449"/>
    <w:rsid w:val="008B76F0"/>
    <w:rsid w:val="008C2A67"/>
    <w:rsid w:val="008C3D16"/>
    <w:rsid w:val="008D100C"/>
    <w:rsid w:val="008D230E"/>
    <w:rsid w:val="008D3573"/>
    <w:rsid w:val="008D44B2"/>
    <w:rsid w:val="008D5196"/>
    <w:rsid w:val="008E11AD"/>
    <w:rsid w:val="008E2752"/>
    <w:rsid w:val="008E51E3"/>
    <w:rsid w:val="008E622D"/>
    <w:rsid w:val="008E673B"/>
    <w:rsid w:val="008F3F0A"/>
    <w:rsid w:val="008F47FE"/>
    <w:rsid w:val="008F6413"/>
    <w:rsid w:val="008F6E27"/>
    <w:rsid w:val="00900655"/>
    <w:rsid w:val="00900B7D"/>
    <w:rsid w:val="009039B6"/>
    <w:rsid w:val="009105D4"/>
    <w:rsid w:val="00910C25"/>
    <w:rsid w:val="00913077"/>
    <w:rsid w:val="00921056"/>
    <w:rsid w:val="00921938"/>
    <w:rsid w:val="00925AFA"/>
    <w:rsid w:val="009264AC"/>
    <w:rsid w:val="00926E12"/>
    <w:rsid w:val="0093059B"/>
    <w:rsid w:val="009309CA"/>
    <w:rsid w:val="00933088"/>
    <w:rsid w:val="00936DC8"/>
    <w:rsid w:val="00936E5E"/>
    <w:rsid w:val="009373A2"/>
    <w:rsid w:val="009404CC"/>
    <w:rsid w:val="00940FF8"/>
    <w:rsid w:val="009417A8"/>
    <w:rsid w:val="009433F4"/>
    <w:rsid w:val="00945DD1"/>
    <w:rsid w:val="00947860"/>
    <w:rsid w:val="0095141E"/>
    <w:rsid w:val="009518BC"/>
    <w:rsid w:val="00951B1A"/>
    <w:rsid w:val="00954EB4"/>
    <w:rsid w:val="009576B3"/>
    <w:rsid w:val="0096089E"/>
    <w:rsid w:val="00960C4F"/>
    <w:rsid w:val="009658B9"/>
    <w:rsid w:val="009716DC"/>
    <w:rsid w:val="009726DD"/>
    <w:rsid w:val="00973EE6"/>
    <w:rsid w:val="009749E8"/>
    <w:rsid w:val="00974B51"/>
    <w:rsid w:val="0097508E"/>
    <w:rsid w:val="00976465"/>
    <w:rsid w:val="009816BC"/>
    <w:rsid w:val="00981A0F"/>
    <w:rsid w:val="0098200D"/>
    <w:rsid w:val="0098249D"/>
    <w:rsid w:val="00983B82"/>
    <w:rsid w:val="00984D2C"/>
    <w:rsid w:val="009850FF"/>
    <w:rsid w:val="00987473"/>
    <w:rsid w:val="0099060F"/>
    <w:rsid w:val="009930DB"/>
    <w:rsid w:val="00995899"/>
    <w:rsid w:val="00995A20"/>
    <w:rsid w:val="00995B9F"/>
    <w:rsid w:val="00997344"/>
    <w:rsid w:val="00997A48"/>
    <w:rsid w:val="009A32C5"/>
    <w:rsid w:val="009A5468"/>
    <w:rsid w:val="009A7DFF"/>
    <w:rsid w:val="009B1AD8"/>
    <w:rsid w:val="009B1C6E"/>
    <w:rsid w:val="009B3DD0"/>
    <w:rsid w:val="009C0F73"/>
    <w:rsid w:val="009C1CEC"/>
    <w:rsid w:val="009C3790"/>
    <w:rsid w:val="009C5EB1"/>
    <w:rsid w:val="009C79E8"/>
    <w:rsid w:val="009D263B"/>
    <w:rsid w:val="009D4351"/>
    <w:rsid w:val="009D5740"/>
    <w:rsid w:val="009E222B"/>
    <w:rsid w:val="009E3FDB"/>
    <w:rsid w:val="009E4558"/>
    <w:rsid w:val="009E78A6"/>
    <w:rsid w:val="009F0E98"/>
    <w:rsid w:val="009F3A1C"/>
    <w:rsid w:val="009F45F5"/>
    <w:rsid w:val="00A054AF"/>
    <w:rsid w:val="00A10169"/>
    <w:rsid w:val="00A12304"/>
    <w:rsid w:val="00A17F29"/>
    <w:rsid w:val="00A2106C"/>
    <w:rsid w:val="00A23D55"/>
    <w:rsid w:val="00A25DCC"/>
    <w:rsid w:val="00A31E48"/>
    <w:rsid w:val="00A33A58"/>
    <w:rsid w:val="00A3431F"/>
    <w:rsid w:val="00A34DC2"/>
    <w:rsid w:val="00A35E11"/>
    <w:rsid w:val="00A36AB5"/>
    <w:rsid w:val="00A37A78"/>
    <w:rsid w:val="00A37BFF"/>
    <w:rsid w:val="00A4077A"/>
    <w:rsid w:val="00A42625"/>
    <w:rsid w:val="00A435C0"/>
    <w:rsid w:val="00A448DC"/>
    <w:rsid w:val="00A50B44"/>
    <w:rsid w:val="00A50CC3"/>
    <w:rsid w:val="00A50F8E"/>
    <w:rsid w:val="00A51A0A"/>
    <w:rsid w:val="00A51D7B"/>
    <w:rsid w:val="00A52E7B"/>
    <w:rsid w:val="00A55BD1"/>
    <w:rsid w:val="00A56AC3"/>
    <w:rsid w:val="00A57112"/>
    <w:rsid w:val="00A673D2"/>
    <w:rsid w:val="00A67C37"/>
    <w:rsid w:val="00A67E27"/>
    <w:rsid w:val="00A7244A"/>
    <w:rsid w:val="00A72F1E"/>
    <w:rsid w:val="00A73B61"/>
    <w:rsid w:val="00A759F4"/>
    <w:rsid w:val="00A80BE6"/>
    <w:rsid w:val="00A80C8D"/>
    <w:rsid w:val="00A825D1"/>
    <w:rsid w:val="00A8657C"/>
    <w:rsid w:val="00A9163D"/>
    <w:rsid w:val="00A95475"/>
    <w:rsid w:val="00A963E6"/>
    <w:rsid w:val="00AA0659"/>
    <w:rsid w:val="00AA11AB"/>
    <w:rsid w:val="00AA3525"/>
    <w:rsid w:val="00AA4DA1"/>
    <w:rsid w:val="00AA6F17"/>
    <w:rsid w:val="00AB13F1"/>
    <w:rsid w:val="00AB75C1"/>
    <w:rsid w:val="00AC4CA8"/>
    <w:rsid w:val="00AC5698"/>
    <w:rsid w:val="00AC5914"/>
    <w:rsid w:val="00AC7A14"/>
    <w:rsid w:val="00AD1E8E"/>
    <w:rsid w:val="00AD24A0"/>
    <w:rsid w:val="00AD2B53"/>
    <w:rsid w:val="00AD6FBB"/>
    <w:rsid w:val="00AE057F"/>
    <w:rsid w:val="00AE382B"/>
    <w:rsid w:val="00AE499A"/>
    <w:rsid w:val="00AE533D"/>
    <w:rsid w:val="00AF0B44"/>
    <w:rsid w:val="00AF46B6"/>
    <w:rsid w:val="00AF47B9"/>
    <w:rsid w:val="00AF4C5D"/>
    <w:rsid w:val="00AF7336"/>
    <w:rsid w:val="00AF7C08"/>
    <w:rsid w:val="00B001CF"/>
    <w:rsid w:val="00B01567"/>
    <w:rsid w:val="00B02B5C"/>
    <w:rsid w:val="00B045FA"/>
    <w:rsid w:val="00B06490"/>
    <w:rsid w:val="00B065A9"/>
    <w:rsid w:val="00B06B36"/>
    <w:rsid w:val="00B0791A"/>
    <w:rsid w:val="00B107C9"/>
    <w:rsid w:val="00B11A89"/>
    <w:rsid w:val="00B12054"/>
    <w:rsid w:val="00B12764"/>
    <w:rsid w:val="00B13E71"/>
    <w:rsid w:val="00B14552"/>
    <w:rsid w:val="00B147F8"/>
    <w:rsid w:val="00B14828"/>
    <w:rsid w:val="00B15467"/>
    <w:rsid w:val="00B15874"/>
    <w:rsid w:val="00B171AF"/>
    <w:rsid w:val="00B203FB"/>
    <w:rsid w:val="00B20C8A"/>
    <w:rsid w:val="00B2140C"/>
    <w:rsid w:val="00B217B3"/>
    <w:rsid w:val="00B22B48"/>
    <w:rsid w:val="00B2355A"/>
    <w:rsid w:val="00B30D9D"/>
    <w:rsid w:val="00B33226"/>
    <w:rsid w:val="00B33B76"/>
    <w:rsid w:val="00B349EE"/>
    <w:rsid w:val="00B3528C"/>
    <w:rsid w:val="00B352CF"/>
    <w:rsid w:val="00B369C2"/>
    <w:rsid w:val="00B41BC8"/>
    <w:rsid w:val="00B4220D"/>
    <w:rsid w:val="00B424FD"/>
    <w:rsid w:val="00B42A79"/>
    <w:rsid w:val="00B42C19"/>
    <w:rsid w:val="00B43D1D"/>
    <w:rsid w:val="00B46524"/>
    <w:rsid w:val="00B46C49"/>
    <w:rsid w:val="00B47F74"/>
    <w:rsid w:val="00B50C88"/>
    <w:rsid w:val="00B519A6"/>
    <w:rsid w:val="00B51B2A"/>
    <w:rsid w:val="00B54821"/>
    <w:rsid w:val="00B54859"/>
    <w:rsid w:val="00B55902"/>
    <w:rsid w:val="00B55D61"/>
    <w:rsid w:val="00B60194"/>
    <w:rsid w:val="00B6186D"/>
    <w:rsid w:val="00B6256F"/>
    <w:rsid w:val="00B6297B"/>
    <w:rsid w:val="00B634F2"/>
    <w:rsid w:val="00B63DA7"/>
    <w:rsid w:val="00B6495E"/>
    <w:rsid w:val="00B64B98"/>
    <w:rsid w:val="00B65301"/>
    <w:rsid w:val="00B669BD"/>
    <w:rsid w:val="00B67AEA"/>
    <w:rsid w:val="00B67C85"/>
    <w:rsid w:val="00B711B4"/>
    <w:rsid w:val="00B7358C"/>
    <w:rsid w:val="00B74C12"/>
    <w:rsid w:val="00B762E4"/>
    <w:rsid w:val="00B76E4D"/>
    <w:rsid w:val="00B77624"/>
    <w:rsid w:val="00B779E7"/>
    <w:rsid w:val="00B800E7"/>
    <w:rsid w:val="00B81174"/>
    <w:rsid w:val="00B82B5A"/>
    <w:rsid w:val="00B85DD6"/>
    <w:rsid w:val="00B860E2"/>
    <w:rsid w:val="00B87A4A"/>
    <w:rsid w:val="00B93FAA"/>
    <w:rsid w:val="00BA03E0"/>
    <w:rsid w:val="00BA1EFB"/>
    <w:rsid w:val="00BA5033"/>
    <w:rsid w:val="00BA61BC"/>
    <w:rsid w:val="00BA6AE5"/>
    <w:rsid w:val="00BA7430"/>
    <w:rsid w:val="00BB1F08"/>
    <w:rsid w:val="00BB6ED8"/>
    <w:rsid w:val="00BC066E"/>
    <w:rsid w:val="00BC59A8"/>
    <w:rsid w:val="00BD1343"/>
    <w:rsid w:val="00BD3DC7"/>
    <w:rsid w:val="00BD40E2"/>
    <w:rsid w:val="00BD5F25"/>
    <w:rsid w:val="00BD64A2"/>
    <w:rsid w:val="00BD72B6"/>
    <w:rsid w:val="00BE2070"/>
    <w:rsid w:val="00BE6EFB"/>
    <w:rsid w:val="00BE7019"/>
    <w:rsid w:val="00BF297F"/>
    <w:rsid w:val="00BF7FAA"/>
    <w:rsid w:val="00C00A3E"/>
    <w:rsid w:val="00C01D4E"/>
    <w:rsid w:val="00C035D0"/>
    <w:rsid w:val="00C03F89"/>
    <w:rsid w:val="00C04EA1"/>
    <w:rsid w:val="00C07A21"/>
    <w:rsid w:val="00C1201E"/>
    <w:rsid w:val="00C13139"/>
    <w:rsid w:val="00C13F73"/>
    <w:rsid w:val="00C16131"/>
    <w:rsid w:val="00C1669D"/>
    <w:rsid w:val="00C16883"/>
    <w:rsid w:val="00C17955"/>
    <w:rsid w:val="00C2398D"/>
    <w:rsid w:val="00C24BEB"/>
    <w:rsid w:val="00C25BA8"/>
    <w:rsid w:val="00C25E9C"/>
    <w:rsid w:val="00C26C8E"/>
    <w:rsid w:val="00C30892"/>
    <w:rsid w:val="00C34017"/>
    <w:rsid w:val="00C42056"/>
    <w:rsid w:val="00C458DE"/>
    <w:rsid w:val="00C46AB4"/>
    <w:rsid w:val="00C46CA3"/>
    <w:rsid w:val="00C508FD"/>
    <w:rsid w:val="00C53B3A"/>
    <w:rsid w:val="00C54914"/>
    <w:rsid w:val="00C54E2E"/>
    <w:rsid w:val="00C563D9"/>
    <w:rsid w:val="00C56931"/>
    <w:rsid w:val="00C64EEE"/>
    <w:rsid w:val="00C65328"/>
    <w:rsid w:val="00C70B1B"/>
    <w:rsid w:val="00C717A6"/>
    <w:rsid w:val="00C726E4"/>
    <w:rsid w:val="00C72B2F"/>
    <w:rsid w:val="00C74942"/>
    <w:rsid w:val="00C77189"/>
    <w:rsid w:val="00C7790B"/>
    <w:rsid w:val="00C802E9"/>
    <w:rsid w:val="00C81A1C"/>
    <w:rsid w:val="00C81B47"/>
    <w:rsid w:val="00C81E89"/>
    <w:rsid w:val="00C82341"/>
    <w:rsid w:val="00C8578B"/>
    <w:rsid w:val="00C85E6D"/>
    <w:rsid w:val="00C912B3"/>
    <w:rsid w:val="00C91415"/>
    <w:rsid w:val="00C92233"/>
    <w:rsid w:val="00C92BC8"/>
    <w:rsid w:val="00C93110"/>
    <w:rsid w:val="00C96B06"/>
    <w:rsid w:val="00C97D61"/>
    <w:rsid w:val="00CA0DD4"/>
    <w:rsid w:val="00CA10BA"/>
    <w:rsid w:val="00CA2903"/>
    <w:rsid w:val="00CA3BB8"/>
    <w:rsid w:val="00CA673D"/>
    <w:rsid w:val="00CA6EA8"/>
    <w:rsid w:val="00CB404D"/>
    <w:rsid w:val="00CB4AB4"/>
    <w:rsid w:val="00CB5B48"/>
    <w:rsid w:val="00CB791A"/>
    <w:rsid w:val="00CC0431"/>
    <w:rsid w:val="00CC0CEB"/>
    <w:rsid w:val="00CC6F9D"/>
    <w:rsid w:val="00CC7053"/>
    <w:rsid w:val="00CD0C3F"/>
    <w:rsid w:val="00CD0E85"/>
    <w:rsid w:val="00CD4FD8"/>
    <w:rsid w:val="00CD6C13"/>
    <w:rsid w:val="00CD70BF"/>
    <w:rsid w:val="00CD74EF"/>
    <w:rsid w:val="00CE071E"/>
    <w:rsid w:val="00CE1488"/>
    <w:rsid w:val="00CE1CDC"/>
    <w:rsid w:val="00CE3917"/>
    <w:rsid w:val="00CE628F"/>
    <w:rsid w:val="00CE70BF"/>
    <w:rsid w:val="00CE7331"/>
    <w:rsid w:val="00CE7B51"/>
    <w:rsid w:val="00CF0E48"/>
    <w:rsid w:val="00CF0EDD"/>
    <w:rsid w:val="00CF1435"/>
    <w:rsid w:val="00CF2B78"/>
    <w:rsid w:val="00CF44D8"/>
    <w:rsid w:val="00CF5E5D"/>
    <w:rsid w:val="00CF6C45"/>
    <w:rsid w:val="00CF760A"/>
    <w:rsid w:val="00D01853"/>
    <w:rsid w:val="00D01FE3"/>
    <w:rsid w:val="00D02484"/>
    <w:rsid w:val="00D03045"/>
    <w:rsid w:val="00D03FF5"/>
    <w:rsid w:val="00D0428B"/>
    <w:rsid w:val="00D045C6"/>
    <w:rsid w:val="00D06352"/>
    <w:rsid w:val="00D06DDB"/>
    <w:rsid w:val="00D07702"/>
    <w:rsid w:val="00D07D03"/>
    <w:rsid w:val="00D1046D"/>
    <w:rsid w:val="00D11378"/>
    <w:rsid w:val="00D115E1"/>
    <w:rsid w:val="00D12361"/>
    <w:rsid w:val="00D12E44"/>
    <w:rsid w:val="00D13882"/>
    <w:rsid w:val="00D14DC4"/>
    <w:rsid w:val="00D17C86"/>
    <w:rsid w:val="00D21DA9"/>
    <w:rsid w:val="00D2209B"/>
    <w:rsid w:val="00D2214E"/>
    <w:rsid w:val="00D22DFC"/>
    <w:rsid w:val="00D23C95"/>
    <w:rsid w:val="00D2509F"/>
    <w:rsid w:val="00D25235"/>
    <w:rsid w:val="00D26970"/>
    <w:rsid w:val="00D26DAE"/>
    <w:rsid w:val="00D31935"/>
    <w:rsid w:val="00D31AFC"/>
    <w:rsid w:val="00D35AE3"/>
    <w:rsid w:val="00D37133"/>
    <w:rsid w:val="00D37E0E"/>
    <w:rsid w:val="00D40265"/>
    <w:rsid w:val="00D40C3E"/>
    <w:rsid w:val="00D41827"/>
    <w:rsid w:val="00D42C78"/>
    <w:rsid w:val="00D44499"/>
    <w:rsid w:val="00D44B35"/>
    <w:rsid w:val="00D46BFF"/>
    <w:rsid w:val="00D47EF4"/>
    <w:rsid w:val="00D5218D"/>
    <w:rsid w:val="00D52366"/>
    <w:rsid w:val="00D54BA9"/>
    <w:rsid w:val="00D56AE1"/>
    <w:rsid w:val="00D56BE0"/>
    <w:rsid w:val="00D736B7"/>
    <w:rsid w:val="00D740B9"/>
    <w:rsid w:val="00D86303"/>
    <w:rsid w:val="00D90B8C"/>
    <w:rsid w:val="00D9106B"/>
    <w:rsid w:val="00D91EB6"/>
    <w:rsid w:val="00D9238F"/>
    <w:rsid w:val="00D934C9"/>
    <w:rsid w:val="00D937F7"/>
    <w:rsid w:val="00D954BE"/>
    <w:rsid w:val="00D95C3F"/>
    <w:rsid w:val="00D95C99"/>
    <w:rsid w:val="00D95CB0"/>
    <w:rsid w:val="00DA25F0"/>
    <w:rsid w:val="00DA2A8F"/>
    <w:rsid w:val="00DA3045"/>
    <w:rsid w:val="00DA39AF"/>
    <w:rsid w:val="00DB0A24"/>
    <w:rsid w:val="00DB1961"/>
    <w:rsid w:val="00DB36FB"/>
    <w:rsid w:val="00DB5A8C"/>
    <w:rsid w:val="00DB6029"/>
    <w:rsid w:val="00DB6C73"/>
    <w:rsid w:val="00DB7B85"/>
    <w:rsid w:val="00DB7FE9"/>
    <w:rsid w:val="00DC09F3"/>
    <w:rsid w:val="00DC20F0"/>
    <w:rsid w:val="00DC2E9C"/>
    <w:rsid w:val="00DC32AD"/>
    <w:rsid w:val="00DC343B"/>
    <w:rsid w:val="00DC3F0D"/>
    <w:rsid w:val="00DC4908"/>
    <w:rsid w:val="00DC4D5E"/>
    <w:rsid w:val="00DC4DF8"/>
    <w:rsid w:val="00DC745D"/>
    <w:rsid w:val="00DC78E6"/>
    <w:rsid w:val="00DD0261"/>
    <w:rsid w:val="00DD1A42"/>
    <w:rsid w:val="00DD433B"/>
    <w:rsid w:val="00DE0459"/>
    <w:rsid w:val="00DE1C29"/>
    <w:rsid w:val="00DE3554"/>
    <w:rsid w:val="00DE3BCE"/>
    <w:rsid w:val="00DE4C79"/>
    <w:rsid w:val="00DE5C3D"/>
    <w:rsid w:val="00DE6A13"/>
    <w:rsid w:val="00DE7BF2"/>
    <w:rsid w:val="00DF2B87"/>
    <w:rsid w:val="00DF3465"/>
    <w:rsid w:val="00E0334E"/>
    <w:rsid w:val="00E04D38"/>
    <w:rsid w:val="00E05CB6"/>
    <w:rsid w:val="00E079F0"/>
    <w:rsid w:val="00E10C26"/>
    <w:rsid w:val="00E1108B"/>
    <w:rsid w:val="00E12319"/>
    <w:rsid w:val="00E12722"/>
    <w:rsid w:val="00E13032"/>
    <w:rsid w:val="00E15A7C"/>
    <w:rsid w:val="00E2021A"/>
    <w:rsid w:val="00E202CB"/>
    <w:rsid w:val="00E20A00"/>
    <w:rsid w:val="00E21284"/>
    <w:rsid w:val="00E229FD"/>
    <w:rsid w:val="00E23653"/>
    <w:rsid w:val="00E24EC0"/>
    <w:rsid w:val="00E26477"/>
    <w:rsid w:val="00E31B80"/>
    <w:rsid w:val="00E32AE6"/>
    <w:rsid w:val="00E340EA"/>
    <w:rsid w:val="00E346F7"/>
    <w:rsid w:val="00E34A9D"/>
    <w:rsid w:val="00E35E1C"/>
    <w:rsid w:val="00E364D8"/>
    <w:rsid w:val="00E3775E"/>
    <w:rsid w:val="00E377C8"/>
    <w:rsid w:val="00E4020F"/>
    <w:rsid w:val="00E4234C"/>
    <w:rsid w:val="00E423AE"/>
    <w:rsid w:val="00E42AC0"/>
    <w:rsid w:val="00E43E52"/>
    <w:rsid w:val="00E4660F"/>
    <w:rsid w:val="00E50661"/>
    <w:rsid w:val="00E54BA9"/>
    <w:rsid w:val="00E55A05"/>
    <w:rsid w:val="00E5714B"/>
    <w:rsid w:val="00E57496"/>
    <w:rsid w:val="00E577DF"/>
    <w:rsid w:val="00E6093F"/>
    <w:rsid w:val="00E61866"/>
    <w:rsid w:val="00E63774"/>
    <w:rsid w:val="00E6736A"/>
    <w:rsid w:val="00E67B38"/>
    <w:rsid w:val="00E71ACD"/>
    <w:rsid w:val="00E74BFA"/>
    <w:rsid w:val="00E75FC4"/>
    <w:rsid w:val="00E76D46"/>
    <w:rsid w:val="00E77E2B"/>
    <w:rsid w:val="00E808B2"/>
    <w:rsid w:val="00E82178"/>
    <w:rsid w:val="00E843F6"/>
    <w:rsid w:val="00E87567"/>
    <w:rsid w:val="00E87F65"/>
    <w:rsid w:val="00E908DC"/>
    <w:rsid w:val="00E9308A"/>
    <w:rsid w:val="00E93A04"/>
    <w:rsid w:val="00E94D6A"/>
    <w:rsid w:val="00E968EE"/>
    <w:rsid w:val="00EA2DBB"/>
    <w:rsid w:val="00EA686A"/>
    <w:rsid w:val="00EA75FD"/>
    <w:rsid w:val="00EA7BE6"/>
    <w:rsid w:val="00EB2734"/>
    <w:rsid w:val="00EB3685"/>
    <w:rsid w:val="00EB3E27"/>
    <w:rsid w:val="00EB4972"/>
    <w:rsid w:val="00EB7080"/>
    <w:rsid w:val="00EC417B"/>
    <w:rsid w:val="00EC4F94"/>
    <w:rsid w:val="00EC5E31"/>
    <w:rsid w:val="00EC65A7"/>
    <w:rsid w:val="00ED0D46"/>
    <w:rsid w:val="00ED1C5C"/>
    <w:rsid w:val="00ED1DD2"/>
    <w:rsid w:val="00ED3351"/>
    <w:rsid w:val="00EE0849"/>
    <w:rsid w:val="00EE1FEB"/>
    <w:rsid w:val="00EE2EE0"/>
    <w:rsid w:val="00EE395B"/>
    <w:rsid w:val="00EE3C9A"/>
    <w:rsid w:val="00EE4843"/>
    <w:rsid w:val="00EE4B33"/>
    <w:rsid w:val="00EF0B66"/>
    <w:rsid w:val="00EF29A7"/>
    <w:rsid w:val="00EF3140"/>
    <w:rsid w:val="00EF5194"/>
    <w:rsid w:val="00F004B8"/>
    <w:rsid w:val="00F02E06"/>
    <w:rsid w:val="00F03965"/>
    <w:rsid w:val="00F06B4A"/>
    <w:rsid w:val="00F121A6"/>
    <w:rsid w:val="00F12544"/>
    <w:rsid w:val="00F12577"/>
    <w:rsid w:val="00F209D2"/>
    <w:rsid w:val="00F274C7"/>
    <w:rsid w:val="00F3212A"/>
    <w:rsid w:val="00F33ADF"/>
    <w:rsid w:val="00F348A1"/>
    <w:rsid w:val="00F34E87"/>
    <w:rsid w:val="00F358BE"/>
    <w:rsid w:val="00F35AF2"/>
    <w:rsid w:val="00F360DB"/>
    <w:rsid w:val="00F366E5"/>
    <w:rsid w:val="00F40DD8"/>
    <w:rsid w:val="00F41852"/>
    <w:rsid w:val="00F42209"/>
    <w:rsid w:val="00F428A1"/>
    <w:rsid w:val="00F44D44"/>
    <w:rsid w:val="00F452BC"/>
    <w:rsid w:val="00F47241"/>
    <w:rsid w:val="00F50CA9"/>
    <w:rsid w:val="00F51118"/>
    <w:rsid w:val="00F523A2"/>
    <w:rsid w:val="00F53AF3"/>
    <w:rsid w:val="00F53E13"/>
    <w:rsid w:val="00F636D3"/>
    <w:rsid w:val="00F64728"/>
    <w:rsid w:val="00F6608D"/>
    <w:rsid w:val="00F670DB"/>
    <w:rsid w:val="00F67D8F"/>
    <w:rsid w:val="00F70799"/>
    <w:rsid w:val="00F715AF"/>
    <w:rsid w:val="00F73A0A"/>
    <w:rsid w:val="00F75A1A"/>
    <w:rsid w:val="00F80884"/>
    <w:rsid w:val="00F824C7"/>
    <w:rsid w:val="00F86337"/>
    <w:rsid w:val="00F9058E"/>
    <w:rsid w:val="00F931DC"/>
    <w:rsid w:val="00F934E1"/>
    <w:rsid w:val="00F939D8"/>
    <w:rsid w:val="00F948B7"/>
    <w:rsid w:val="00F97920"/>
    <w:rsid w:val="00FA0006"/>
    <w:rsid w:val="00FA0072"/>
    <w:rsid w:val="00FA1AE1"/>
    <w:rsid w:val="00FA25BC"/>
    <w:rsid w:val="00FA4FA6"/>
    <w:rsid w:val="00FA5093"/>
    <w:rsid w:val="00FA5C6E"/>
    <w:rsid w:val="00FA6E2C"/>
    <w:rsid w:val="00FB13E3"/>
    <w:rsid w:val="00FB1569"/>
    <w:rsid w:val="00FC34D6"/>
    <w:rsid w:val="00FC47E6"/>
    <w:rsid w:val="00FC515E"/>
    <w:rsid w:val="00FC5832"/>
    <w:rsid w:val="00FC5D3A"/>
    <w:rsid w:val="00FD3F86"/>
    <w:rsid w:val="00FD5441"/>
    <w:rsid w:val="00FE494D"/>
    <w:rsid w:val="00FE4F7A"/>
    <w:rsid w:val="00FE5565"/>
    <w:rsid w:val="00FE5BBB"/>
    <w:rsid w:val="00FE67A1"/>
    <w:rsid w:val="00FF0964"/>
    <w:rsid w:val="00FF1D92"/>
    <w:rsid w:val="00FF2E96"/>
    <w:rsid w:val="00FF5794"/>
    <w:rsid w:val="00FF6F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1"/>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table" w:styleId="Sombreadomedio1-nfasis1">
    <w:name w:val="Medium Shading 1 Accent 1"/>
    <w:basedOn w:val="Tablanormal"/>
    <w:uiPriority w:val="63"/>
    <w:rsid w:val="006C034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1"/>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table" w:styleId="Sombreadomedio1-nfasis1">
    <w:name w:val="Medium Shading 1 Accent 1"/>
    <w:basedOn w:val="Tablanormal"/>
    <w:uiPriority w:val="63"/>
    <w:rsid w:val="006C034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06928171">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hyperlink" Target="https://www.evisa.gov.tr" TargetMode="External"/><Relationship Id="rId2" Type="http://schemas.openxmlformats.org/officeDocument/2006/relationships/numbering" Target="numbering.xml"/><Relationship Id="rId16" Type="http://schemas.openxmlformats.org/officeDocument/2006/relationships/hyperlink" Target="https://www.evisa.gov.t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3A064-3624-49D8-B355-2B92EA254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3613</Words>
  <Characters>19873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23440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cp:lastPrinted>2018-12-07T18:30:00Z</cp:lastPrinted>
  <dcterms:created xsi:type="dcterms:W3CDTF">2022-09-24T20:30:00Z</dcterms:created>
  <dcterms:modified xsi:type="dcterms:W3CDTF">2022-09-24T20:30:00Z</dcterms:modified>
</cp:coreProperties>
</file>