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A2C5246" w14:textId="69EDCC81" w:rsidR="007F0424" w:rsidRPr="007F0424" w:rsidRDefault="003664A6" w:rsidP="000C5EE4">
      <w:pPr>
        <w:pStyle w:val="Sinespaciado"/>
        <w:jc w:val="right"/>
        <w:rPr>
          <w:rStyle w:val="AcrnimoHTML"/>
          <w:rFonts w:ascii="Arial Black" w:eastAsia="PMingLiU-ExtB" w:hAnsi="Arial Black"/>
          <w:b/>
          <w:color w:val="C00000"/>
          <w:spacing w:val="10"/>
          <w:sz w:val="90"/>
          <w:szCs w:val="9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rgbClr w14:val="C00000">
                <w14:alpha w14:val="5000"/>
              </w14:srgbClr>
            </w14:solidFill>
          </w14:textFill>
        </w:rPr>
      </w:pPr>
      <w:r>
        <w:rPr>
          <w:noProof/>
          <w:lang w:eastAsia="es-MX"/>
        </w:rPr>
        <w:drawing>
          <wp:anchor distT="0" distB="0" distL="114300" distR="114300" simplePos="0" relativeHeight="251683840" behindDoc="1" locked="0" layoutInCell="1" allowOverlap="1" wp14:anchorId="5FF5D643" wp14:editId="735C2F91">
            <wp:simplePos x="0" y="0"/>
            <wp:positionH relativeFrom="column">
              <wp:posOffset>-581025</wp:posOffset>
            </wp:positionH>
            <wp:positionV relativeFrom="paragraph">
              <wp:posOffset>123825</wp:posOffset>
            </wp:positionV>
            <wp:extent cx="6934200" cy="31813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6934200" cy="3181350"/>
                    </a:xfrm>
                    <a:prstGeom prst="rect">
                      <a:avLst/>
                    </a:prstGeom>
                  </pic:spPr>
                </pic:pic>
              </a:graphicData>
            </a:graphic>
            <wp14:sizeRelH relativeFrom="page">
              <wp14:pctWidth>0</wp14:pctWidth>
            </wp14:sizeRelH>
            <wp14:sizeRelV relativeFrom="page">
              <wp14:pctHeight>0</wp14:pctHeight>
            </wp14:sizeRelV>
          </wp:anchor>
        </w:drawing>
      </w:r>
      <w:r w:rsidR="008A031A">
        <w:rPr>
          <w:rStyle w:val="AcrnimoHTML"/>
          <w:rFonts w:ascii="Arial Black" w:eastAsia="PMingLiU-ExtB" w:hAnsi="Arial Black"/>
          <w:b/>
          <w:color w:val="FFFFFF" w:themeColor="background1"/>
          <w:spacing w:val="10"/>
          <w:sz w:val="90"/>
          <w:szCs w:val="9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schemeClr>
            </w14:solidFill>
          </w14:textFill>
        </w:rPr>
        <w:t xml:space="preserve"> </w:t>
      </w:r>
      <w:r w:rsidR="00D75C1E">
        <w:rPr>
          <w:rStyle w:val="AcrnimoHTML"/>
          <w:rFonts w:ascii="Arial Black" w:eastAsia="PMingLiU-ExtB" w:hAnsi="Arial Black"/>
          <w:b/>
          <w:color w:val="FFFFFF" w:themeColor="background1"/>
          <w:spacing w:val="10"/>
          <w:sz w:val="90"/>
          <w:szCs w:val="9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bg1">
                <w14:alpha w14:val="5000"/>
              </w14:schemeClr>
            </w14:solidFill>
          </w14:textFill>
        </w:rPr>
        <w:t>FANTASIA SUDAMERICANA</w:t>
      </w:r>
    </w:p>
    <w:p w14:paraId="77266E6A" w14:textId="4A313D22" w:rsidR="000C5EE4" w:rsidRPr="00DC23ED" w:rsidRDefault="007F0424" w:rsidP="000C5EE4">
      <w:pPr>
        <w:pStyle w:val="Sinespaciado"/>
        <w:jc w:val="right"/>
        <w:rPr>
          <w:rStyle w:val="AcrnimoHTML"/>
          <w:rFonts w:ascii="Cooper Black" w:eastAsia="PMingLiU-ExtB" w:hAnsi="Cooper Black"/>
          <w:b/>
          <w:color w:val="FFFFFF" w:themeColor="background1"/>
          <w:sz w:val="44"/>
          <w:szCs w:val="44"/>
          <w14:textFill>
            <w14:solidFill>
              <w14:schemeClr w14:val="bg1">
                <w14:alpha w14:val="5000"/>
              </w14:schemeClr>
            </w14:solidFill>
          </w14:textFill>
        </w:rPr>
      </w:pPr>
      <w:r w:rsidRPr="00DC23ED">
        <w:rPr>
          <w:rStyle w:val="AcrnimoHTML"/>
          <w:rFonts w:ascii="Arial Black" w:eastAsia="PMingLiU-ExtB" w:hAnsi="Arial Black"/>
          <w:b/>
          <w:color w:val="FFFFFF" w:themeColor="background1"/>
          <w:sz w:val="24"/>
          <w:szCs w:val="44"/>
          <w14:textFill>
            <w14:solidFill>
              <w14:schemeClr w14:val="bg1">
                <w14:alpha w14:val="5000"/>
              </w14:schemeClr>
            </w14:solidFill>
          </w14:textFill>
        </w:rPr>
        <w:t>BUENOS</w:t>
      </w:r>
      <w:r w:rsidR="00E06FC0" w:rsidRPr="00DC23ED">
        <w:rPr>
          <w:rStyle w:val="AcrnimoHTML"/>
          <w:rFonts w:ascii="Arial Black" w:eastAsia="PMingLiU-ExtB" w:hAnsi="Arial Black"/>
          <w:b/>
          <w:color w:val="FFFFFF" w:themeColor="background1"/>
          <w:sz w:val="24"/>
          <w:szCs w:val="44"/>
          <w14:textFill>
            <w14:solidFill>
              <w14:schemeClr w14:val="bg1">
                <w14:alpha w14:val="5000"/>
              </w14:schemeClr>
            </w14:solidFill>
          </w14:textFill>
        </w:rPr>
        <w:t xml:space="preserve"> </w:t>
      </w:r>
      <w:r w:rsidRPr="00DC23ED">
        <w:rPr>
          <w:rStyle w:val="AcrnimoHTML"/>
          <w:rFonts w:ascii="Arial Black" w:eastAsia="PMingLiU-ExtB" w:hAnsi="Arial Black"/>
          <w:b/>
          <w:color w:val="FFFFFF" w:themeColor="background1"/>
          <w:sz w:val="24"/>
          <w:szCs w:val="44"/>
          <w14:textFill>
            <w14:solidFill>
              <w14:schemeClr w14:val="bg1">
                <w14:alpha w14:val="5000"/>
              </w14:schemeClr>
            </w14:solidFill>
          </w14:textFill>
        </w:rPr>
        <w:t>AIRES</w:t>
      </w:r>
      <w:r w:rsidR="00E06FC0" w:rsidRPr="00DC23ED">
        <w:rPr>
          <w:rStyle w:val="AcrnimoHTML"/>
          <w:rFonts w:ascii="Arial Black" w:eastAsia="PMingLiU-ExtB" w:hAnsi="Arial Black"/>
          <w:b/>
          <w:color w:val="FFFFFF" w:themeColor="background1"/>
          <w:sz w:val="24"/>
          <w:szCs w:val="44"/>
          <w14:textFill>
            <w14:solidFill>
              <w14:schemeClr w14:val="bg1">
                <w14:alpha w14:val="5000"/>
              </w14:schemeClr>
            </w14:solidFill>
          </w14:textFill>
        </w:rPr>
        <w:t xml:space="preserve">- </w:t>
      </w:r>
      <w:r w:rsidR="00D75C1E">
        <w:rPr>
          <w:rStyle w:val="AcrnimoHTML"/>
          <w:rFonts w:ascii="Arial Black" w:eastAsia="PMingLiU-ExtB" w:hAnsi="Arial Black"/>
          <w:b/>
          <w:color w:val="FFFFFF" w:themeColor="background1"/>
          <w:sz w:val="24"/>
          <w:szCs w:val="44"/>
          <w14:textFill>
            <w14:solidFill>
              <w14:schemeClr w14:val="bg1">
                <w14:alpha w14:val="5000"/>
              </w14:schemeClr>
            </w14:solidFill>
          </w14:textFill>
        </w:rPr>
        <w:t>IGUAZU</w:t>
      </w:r>
      <w:r w:rsidR="007C5D99" w:rsidRPr="00DC23ED">
        <w:rPr>
          <w:rStyle w:val="AcrnimoHTML"/>
          <w:rFonts w:ascii="Arial Black" w:eastAsia="PMingLiU-ExtB" w:hAnsi="Arial Black"/>
          <w:b/>
          <w:color w:val="FFFFFF" w:themeColor="background1"/>
          <w:sz w:val="24"/>
          <w:szCs w:val="44"/>
          <w14:textFill>
            <w14:solidFill>
              <w14:schemeClr w14:val="bg1">
                <w14:alpha w14:val="5000"/>
              </w14:schemeClr>
            </w14:solidFill>
          </w14:textFill>
        </w:rPr>
        <w:t xml:space="preserve"> </w:t>
      </w:r>
      <w:r w:rsidR="00D75C1E">
        <w:rPr>
          <w:rStyle w:val="AcrnimoHTML"/>
          <w:rFonts w:ascii="Arial Black" w:eastAsia="PMingLiU-ExtB" w:hAnsi="Arial Black"/>
          <w:b/>
          <w:color w:val="FFFFFF" w:themeColor="background1"/>
          <w:sz w:val="24"/>
          <w:szCs w:val="44"/>
          <w14:textFill>
            <w14:solidFill>
              <w14:schemeClr w14:val="bg1">
                <w14:alpha w14:val="5000"/>
              </w14:schemeClr>
            </w14:solidFill>
          </w14:textFill>
        </w:rPr>
        <w:t>–</w:t>
      </w:r>
      <w:r w:rsidR="00E06FC0" w:rsidRPr="00DC23ED">
        <w:rPr>
          <w:rStyle w:val="AcrnimoHTML"/>
          <w:rFonts w:ascii="Arial Black" w:eastAsia="PMingLiU-ExtB" w:hAnsi="Arial Black"/>
          <w:b/>
          <w:color w:val="FFFFFF" w:themeColor="background1"/>
          <w:sz w:val="24"/>
          <w:szCs w:val="44"/>
          <w14:textFill>
            <w14:solidFill>
              <w14:schemeClr w14:val="bg1">
                <w14:alpha w14:val="5000"/>
              </w14:schemeClr>
            </w14:solidFill>
          </w14:textFill>
        </w:rPr>
        <w:t xml:space="preserve"> </w:t>
      </w:r>
      <w:r w:rsidR="00D75C1E">
        <w:rPr>
          <w:rStyle w:val="AcrnimoHTML"/>
          <w:rFonts w:ascii="Arial Black" w:eastAsia="PMingLiU-ExtB" w:hAnsi="Arial Black"/>
          <w:b/>
          <w:color w:val="FFFFFF" w:themeColor="background1"/>
          <w:sz w:val="24"/>
          <w:szCs w:val="44"/>
          <w14:textFill>
            <w14:solidFill>
              <w14:schemeClr w14:val="bg1">
                <w14:alpha w14:val="5000"/>
              </w14:schemeClr>
            </w14:solidFill>
          </w14:textFill>
        </w:rPr>
        <w:t>RIO DE JANEIRO</w:t>
      </w:r>
      <w:r w:rsidR="008D2716" w:rsidRPr="00DC23ED">
        <w:rPr>
          <w:noProof/>
          <w:color w:val="FFFFFF" w:themeColor="background1"/>
          <w:lang w:eastAsia="es-MX"/>
          <w14:textFill>
            <w14:solidFill>
              <w14:schemeClr w14:val="bg1">
                <w14:alpha w14:val="5000"/>
              </w14:schemeClr>
            </w14:solidFill>
          </w14:textFill>
        </w:rPr>
        <w:t xml:space="preserve"> </w:t>
      </w:r>
    </w:p>
    <w:p w14:paraId="1866C90E" w14:textId="77777777" w:rsidR="000C5EE4" w:rsidRDefault="000C5EE4" w:rsidP="007B058C">
      <w:pPr>
        <w:pStyle w:val="Sinespaciado"/>
        <w:jc w:val="center"/>
        <w:rPr>
          <w:rStyle w:val="AcrnimoHTML"/>
          <w:rFonts w:ascii="Cooper Black" w:eastAsia="PMingLiU-ExtB" w:hAnsi="Cooper Black"/>
          <w:b/>
          <w:color w:val="267C6C"/>
          <w:sz w:val="44"/>
          <w:szCs w:val="44"/>
        </w:rPr>
      </w:pPr>
    </w:p>
    <w:p w14:paraId="3A3BCAF8" w14:textId="77777777" w:rsidR="000C5EE4" w:rsidRDefault="000C5EE4" w:rsidP="007B058C">
      <w:pPr>
        <w:pStyle w:val="Sinespaciado"/>
        <w:jc w:val="center"/>
        <w:rPr>
          <w:rStyle w:val="AcrnimoHTML"/>
          <w:rFonts w:ascii="Cooper Black" w:eastAsia="PMingLiU-ExtB" w:hAnsi="Cooper Black"/>
          <w:b/>
          <w:color w:val="267C6C"/>
          <w:sz w:val="44"/>
          <w:szCs w:val="44"/>
        </w:rPr>
      </w:pPr>
    </w:p>
    <w:p w14:paraId="22E65E5E" w14:textId="77777777" w:rsidR="000C5EE4" w:rsidRDefault="000C5EE4" w:rsidP="007B058C">
      <w:pPr>
        <w:pStyle w:val="Sinespaciado"/>
        <w:jc w:val="center"/>
        <w:rPr>
          <w:rStyle w:val="AcrnimoHTML"/>
          <w:rFonts w:ascii="Cooper Black" w:eastAsia="PMingLiU-ExtB" w:hAnsi="Cooper Black"/>
          <w:b/>
          <w:color w:val="267C6C"/>
          <w:sz w:val="44"/>
          <w:szCs w:val="44"/>
        </w:rPr>
      </w:pPr>
    </w:p>
    <w:p w14:paraId="7ABF008E" w14:textId="63F515D5" w:rsidR="000C5EE4" w:rsidRDefault="008B2795" w:rsidP="007B058C">
      <w:pPr>
        <w:pStyle w:val="Sinespaciado"/>
        <w:jc w:val="center"/>
        <w:rPr>
          <w:rStyle w:val="AcrnimoHTML"/>
          <w:rFonts w:ascii="Cooper Black" w:eastAsia="PMingLiU-ExtB" w:hAnsi="Cooper Black"/>
          <w:b/>
          <w:color w:val="267C6C"/>
          <w:sz w:val="44"/>
          <w:szCs w:val="44"/>
        </w:rPr>
      </w:pPr>
      <w:r>
        <w:rPr>
          <w:rFonts w:ascii="Book Antiqua" w:hAnsi="Book Antiqua" w:cs="MV Boli"/>
          <w:b/>
          <w:noProof/>
          <w:sz w:val="22"/>
          <w:szCs w:val="22"/>
          <w:lang w:eastAsia="es-MX"/>
        </w:rPr>
        <mc:AlternateContent>
          <mc:Choice Requires="wps">
            <w:drawing>
              <wp:anchor distT="0" distB="0" distL="114300" distR="114300" simplePos="0" relativeHeight="251666432" behindDoc="0" locked="0" layoutInCell="1" allowOverlap="1" wp14:anchorId="019F0551" wp14:editId="186BDB39">
                <wp:simplePos x="0" y="0"/>
                <wp:positionH relativeFrom="column">
                  <wp:posOffset>-485775</wp:posOffset>
                </wp:positionH>
                <wp:positionV relativeFrom="paragraph">
                  <wp:posOffset>116840</wp:posOffset>
                </wp:positionV>
                <wp:extent cx="1666875" cy="257175"/>
                <wp:effectExtent l="76200" t="38100" r="104775" b="123825"/>
                <wp:wrapNone/>
                <wp:docPr id="14" name="14 Cuadro de texto"/>
                <wp:cNvGraphicFramePr/>
                <a:graphic xmlns:a="http://schemas.openxmlformats.org/drawingml/2006/main">
                  <a:graphicData uri="http://schemas.microsoft.com/office/word/2010/wordprocessingShape">
                    <wps:wsp>
                      <wps:cNvSpPr txBox="1"/>
                      <wps:spPr>
                        <a:xfrm>
                          <a:off x="0" y="0"/>
                          <a:ext cx="1666875" cy="257175"/>
                        </a:xfrm>
                        <a:prstGeom prst="rect">
                          <a:avLst/>
                        </a:prstGeom>
                        <a:ln/>
                      </wps:spPr>
                      <wps:style>
                        <a:lnRef idx="0">
                          <a:schemeClr val="accent3"/>
                        </a:lnRef>
                        <a:fillRef idx="3">
                          <a:schemeClr val="accent3"/>
                        </a:fillRef>
                        <a:effectRef idx="3">
                          <a:schemeClr val="accent3"/>
                        </a:effectRef>
                        <a:fontRef idx="minor">
                          <a:schemeClr val="lt1"/>
                        </a:fontRef>
                      </wps:style>
                      <wps:txbx>
                        <w:txbxContent>
                          <w:p w14:paraId="07D29DAE" w14:textId="5518809A" w:rsidR="00EF11C2" w:rsidRPr="008B2795" w:rsidRDefault="008B2795" w:rsidP="00EF11C2">
                            <w:pPr>
                              <w:jc w:val="center"/>
                              <w:rPr>
                                <w:b/>
                                <w:color w:val="FFFFFF" w:themeColor="background1"/>
                                <w:sz w:val="24"/>
                              </w:rPr>
                            </w:pPr>
                            <w:r w:rsidRPr="008B2795">
                              <w:rPr>
                                <w:b/>
                                <w:color w:val="FFFFFF" w:themeColor="background1"/>
                                <w:sz w:val="24"/>
                              </w:rPr>
                              <w:t xml:space="preserve">Salidas: </w:t>
                            </w:r>
                            <w:r w:rsidR="00D75C1E">
                              <w:rPr>
                                <w:b/>
                                <w:color w:val="FFFFFF" w:themeColor="background1"/>
                                <w:sz w:val="24"/>
                              </w:rPr>
                              <w:t>Diarias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4 Cuadro de texto" o:spid="_x0000_s1026" type="#_x0000_t202" style="position:absolute;left:0;text-align:left;margin-left:-38.25pt;margin-top:9.2pt;width:131.2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" fillcolor="#506329 [1638]" stroked="f">
                <v:fill color2="#93b64c [3014]" rotate="t" angle="180" colors="0 #769535;52429f #9bc348;1 #9cc746" focus="100%" type="gradient">
                  <o:fill v:ext="view" type="gradientUnscaled"/>
                </v:fill>
                <v:shadow on="t" color="black" opacity="22937f" origin=",.5" offset="0,.63889mm"/>
                <v:textbox>
                  <w:txbxContent>
                    <w:p w14:paraId="07D29DAE" w14:textId="5518809A" w:rsidR="00EF11C2" w:rsidRPr="008B2795" w:rsidRDefault="008B2795" w:rsidP="00EF11C2">
                      <w:pPr>
                        <w:jc w:val="center"/>
                        <w:rPr>
                          <w:b/>
                          <w:color w:val="FFFFFF" w:themeColor="background1"/>
                          <w:sz w:val="24"/>
                        </w:rPr>
                      </w:pPr>
                      <w:r w:rsidRPr="008B2795">
                        <w:rPr>
                          <w:b/>
                          <w:color w:val="FFFFFF" w:themeColor="background1"/>
                          <w:sz w:val="24"/>
                        </w:rPr>
                        <w:t xml:space="preserve">Salidas: </w:t>
                      </w:r>
                      <w:r w:rsidR="00D75C1E">
                        <w:rPr>
                          <w:b/>
                          <w:color w:val="FFFFFF" w:themeColor="background1"/>
                          <w:sz w:val="24"/>
                        </w:rPr>
                        <w:t>Diarias</w:t>
                      </w:r>
                    </w:p>
                  </w:txbxContent>
                </v:textbox>
              </v:shape>
            </w:pict>
          </mc:Fallback>
        </mc:AlternateContent>
      </w:r>
      <w:r>
        <w:rPr>
          <w:rFonts w:ascii="Book Antiqua" w:hAnsi="Book Antiqua" w:cs="MV Boli"/>
          <w:b/>
          <w:noProof/>
          <w:sz w:val="22"/>
          <w:szCs w:val="22"/>
          <w:lang w:eastAsia="es-MX"/>
        </w:rPr>
        <mc:AlternateContent>
          <mc:Choice Requires="wps">
            <w:drawing>
              <wp:anchor distT="0" distB="0" distL="114300" distR="114300" simplePos="0" relativeHeight="251681792" behindDoc="0" locked="0" layoutInCell="1" allowOverlap="1" wp14:anchorId="42BAFB9F" wp14:editId="438D1F38">
                <wp:simplePos x="0" y="0"/>
                <wp:positionH relativeFrom="column">
                  <wp:posOffset>3714750</wp:posOffset>
                </wp:positionH>
                <wp:positionV relativeFrom="paragraph">
                  <wp:posOffset>102870</wp:posOffset>
                </wp:positionV>
                <wp:extent cx="2514600" cy="285750"/>
                <wp:effectExtent l="76200" t="38100" r="76200" b="114300"/>
                <wp:wrapNone/>
                <wp:docPr id="11" name="11 Cuadro de texto"/>
                <wp:cNvGraphicFramePr/>
                <a:graphic xmlns:a="http://schemas.openxmlformats.org/drawingml/2006/main">
                  <a:graphicData uri="http://schemas.microsoft.com/office/word/2010/wordprocessingShape">
                    <wps:wsp>
                      <wps:cNvSpPr txBox="1"/>
                      <wps:spPr>
                        <a:xfrm>
                          <a:off x="0" y="0"/>
                          <a:ext cx="2514600" cy="285750"/>
                        </a:xfrm>
                        <a:prstGeom prst="rect">
                          <a:avLst/>
                        </a:prstGeom>
                        <a:ln/>
                      </wps:spPr>
                      <wps:style>
                        <a:lnRef idx="0">
                          <a:schemeClr val="accent3"/>
                        </a:lnRef>
                        <a:fillRef idx="3">
                          <a:schemeClr val="accent3"/>
                        </a:fillRef>
                        <a:effectRef idx="3">
                          <a:schemeClr val="accent3"/>
                        </a:effectRef>
                        <a:fontRef idx="minor">
                          <a:schemeClr val="lt1"/>
                        </a:fontRef>
                      </wps:style>
                      <wps:txbx>
                        <w:txbxContent>
                          <w:p w14:paraId="06B110AE" w14:textId="6AA47E45" w:rsidR="008B2795" w:rsidRPr="00096257" w:rsidRDefault="00D75C1E" w:rsidP="008B2795">
                            <w:pPr>
                              <w:jc w:val="center"/>
                              <w:rPr>
                                <w:b/>
                                <w:color w:val="FFFFFF" w:themeColor="background1"/>
                                <w:sz w:val="32"/>
                              </w:rPr>
                            </w:pPr>
                            <w:r>
                              <w:rPr>
                                <w:b/>
                                <w:color w:val="FFFFFF" w:themeColor="background1"/>
                                <w:sz w:val="32"/>
                              </w:rPr>
                              <w:t>09</w:t>
                            </w:r>
                            <w:r w:rsidR="008B2795" w:rsidRPr="00096257">
                              <w:rPr>
                                <w:b/>
                                <w:color w:val="FFFFFF" w:themeColor="background1"/>
                                <w:sz w:val="32"/>
                              </w:rPr>
                              <w:t xml:space="preserve"> DIAS / 0</w:t>
                            </w:r>
                            <w:r>
                              <w:rPr>
                                <w:b/>
                                <w:color w:val="FFFFFF" w:themeColor="background1"/>
                                <w:sz w:val="32"/>
                              </w:rPr>
                              <w:t>8</w:t>
                            </w:r>
                            <w:r w:rsidR="008B2795" w:rsidRPr="00096257">
                              <w:rPr>
                                <w:b/>
                                <w:color w:val="FFFFFF" w:themeColor="background1"/>
                                <w:sz w:val="32"/>
                              </w:rPr>
                              <w:t xml:space="preserve"> NOCHES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Cuadro de texto" o:spid="_x0000_s1027" type="#_x0000_t202" style="position:absolute;left:0;text-align:left;margin-left:292.5pt;margin-top:8.1pt;width:198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" fillcolor="#506329 [1638]" stroked="f">
                <v:fill color2="#93b64c [3014]" rotate="t" angle="180" colors="0 #769535;52429f #9bc348;1 #9cc746" focus="100%" type="gradient">
                  <o:fill v:ext="view" type="gradientUnscaled"/>
                </v:fill>
                <v:shadow on="t" color="black" opacity="22937f" origin=",.5" offset="0,.63889mm"/>
                <v:textbox>
                  <w:txbxContent>
                    <w:p w14:paraId="06B110AE" w14:textId="6AA47E45" w:rsidR="008B2795" w:rsidRPr="00096257" w:rsidRDefault="00D75C1E" w:rsidP="008B2795">
                      <w:pPr>
                        <w:jc w:val="center"/>
                        <w:rPr>
                          <w:b/>
                          <w:color w:val="FFFFFF" w:themeColor="background1"/>
                          <w:sz w:val="32"/>
                        </w:rPr>
                      </w:pPr>
                      <w:r>
                        <w:rPr>
                          <w:b/>
                          <w:color w:val="FFFFFF" w:themeColor="background1"/>
                          <w:sz w:val="32"/>
                        </w:rPr>
                        <w:t>09</w:t>
                      </w:r>
                      <w:r w:rsidR="008B2795" w:rsidRPr="00096257">
                        <w:rPr>
                          <w:b/>
                          <w:color w:val="FFFFFF" w:themeColor="background1"/>
                          <w:sz w:val="32"/>
                        </w:rPr>
                        <w:t xml:space="preserve"> DIAS / 0</w:t>
                      </w:r>
                      <w:r>
                        <w:rPr>
                          <w:b/>
                          <w:color w:val="FFFFFF" w:themeColor="background1"/>
                          <w:sz w:val="32"/>
                        </w:rPr>
                        <w:t>8</w:t>
                      </w:r>
                      <w:r w:rsidR="008B2795" w:rsidRPr="00096257">
                        <w:rPr>
                          <w:b/>
                          <w:color w:val="FFFFFF" w:themeColor="background1"/>
                          <w:sz w:val="32"/>
                        </w:rPr>
                        <w:t xml:space="preserve"> NOCHES</w:t>
                      </w:r>
                    </w:p>
                  </w:txbxContent>
                </v:textbox>
              </v:shape>
            </w:pict>
          </mc:Fallback>
        </mc:AlternateContent>
      </w:r>
    </w:p>
    <w:p w14:paraId="0C854193" w14:textId="4D3A3F90" w:rsidR="000C5EE4" w:rsidRDefault="000C5EE4" w:rsidP="007B058C">
      <w:pPr>
        <w:pStyle w:val="Sinespaciado"/>
        <w:jc w:val="center"/>
        <w:rPr>
          <w:rStyle w:val="AcrnimoHTML"/>
          <w:rFonts w:ascii="Cooper Black" w:eastAsia="PMingLiU-ExtB" w:hAnsi="Cooper Black"/>
          <w:b/>
          <w:color w:val="267C6C"/>
          <w:sz w:val="44"/>
          <w:szCs w:val="44"/>
        </w:rPr>
      </w:pPr>
    </w:p>
    <w:p w14:paraId="15BC032E" w14:textId="1B2F770E" w:rsidR="001F7CD2" w:rsidRDefault="008D2716" w:rsidP="00DC277B">
      <w:pPr>
        <w:jc w:val="center"/>
        <w:rPr>
          <w:rFonts w:ascii="Book Antiqua" w:hAnsi="Book Antiqua" w:cs="MV Boli"/>
          <w:b/>
          <w:sz w:val="22"/>
          <w:szCs w:val="22"/>
        </w:rPr>
      </w:pPr>
      <w:r>
        <w:rPr>
          <w:rFonts w:ascii="Book Antiqua" w:hAnsi="Book Antiqua" w:cs="MV Boli"/>
          <w:b/>
          <w:sz w:val="22"/>
          <w:szCs w:val="22"/>
        </w:rPr>
        <w:t>DIA 01</w:t>
      </w:r>
    </w:p>
    <w:p w14:paraId="4B81763B" w14:textId="504EEB3D" w:rsidR="009C006C" w:rsidRDefault="009C006C" w:rsidP="009C006C">
      <w:pPr>
        <w:pStyle w:val="Sinespaciado"/>
        <w:jc w:val="center"/>
        <w:rPr>
          <w:rFonts w:ascii="Book Antiqua" w:hAnsi="Book Antiqua"/>
          <w:b/>
          <w:sz w:val="22"/>
        </w:rPr>
      </w:pPr>
      <w:r>
        <w:rPr>
          <w:rFonts w:ascii="Book Antiqua" w:hAnsi="Book Antiqua"/>
          <w:b/>
          <w:sz w:val="22"/>
        </w:rPr>
        <w:t>BUENOS AIRES</w:t>
      </w:r>
    </w:p>
    <w:p w14:paraId="221B5D46" w14:textId="4D85B8D3" w:rsidR="0096300A" w:rsidRDefault="009C006C" w:rsidP="0096300A">
      <w:pPr>
        <w:pStyle w:val="Sinespaciado"/>
        <w:jc w:val="both"/>
        <w:rPr>
          <w:rFonts w:ascii="Book Antiqua" w:hAnsi="Book Antiqua"/>
          <w:b/>
          <w:sz w:val="22"/>
        </w:rPr>
      </w:pPr>
      <w:r>
        <w:rPr>
          <w:rFonts w:ascii="Book Antiqua" w:hAnsi="Book Antiqua"/>
          <w:sz w:val="22"/>
        </w:rPr>
        <w:t xml:space="preserve">Llegada al aeropuerto Internacional de Buenos Aires – Ezeiza, recepción y traslado al hotel. </w:t>
      </w:r>
      <w:r w:rsidR="0096300A">
        <w:rPr>
          <w:rFonts w:ascii="Book Antiqua" w:hAnsi="Book Antiqua"/>
          <w:b/>
          <w:color w:val="000000" w:themeColor="text1"/>
          <w:sz w:val="22"/>
          <w:shd w:val="clear" w:color="auto" w:fill="FFFFFF"/>
        </w:rPr>
        <w:t>Alojamiento.</w:t>
      </w:r>
    </w:p>
    <w:p w14:paraId="620D4CC1" w14:textId="77777777" w:rsidR="008D2716" w:rsidRDefault="008D2716" w:rsidP="00E80D7D">
      <w:pPr>
        <w:pStyle w:val="Sinespaciado"/>
        <w:jc w:val="center"/>
        <w:rPr>
          <w:rFonts w:ascii="Book Antiqua" w:hAnsi="Book Antiqua"/>
          <w:b/>
          <w:sz w:val="22"/>
        </w:rPr>
      </w:pPr>
    </w:p>
    <w:p w14:paraId="7ECA0C90" w14:textId="5C13FC18" w:rsidR="009C57B8" w:rsidRDefault="009C57B8" w:rsidP="00E80D7D">
      <w:pPr>
        <w:pStyle w:val="Sinespaciado"/>
        <w:jc w:val="center"/>
        <w:rPr>
          <w:rFonts w:ascii="Book Antiqua" w:hAnsi="Book Antiqua"/>
          <w:b/>
          <w:sz w:val="22"/>
        </w:rPr>
      </w:pPr>
      <w:r>
        <w:rPr>
          <w:rFonts w:ascii="Book Antiqua" w:hAnsi="Book Antiqua"/>
          <w:b/>
          <w:sz w:val="22"/>
        </w:rPr>
        <w:t>DIA 0</w:t>
      </w:r>
      <w:r w:rsidR="00D33BC7">
        <w:rPr>
          <w:rFonts w:ascii="Book Antiqua" w:hAnsi="Book Antiqua"/>
          <w:b/>
          <w:sz w:val="22"/>
        </w:rPr>
        <w:t>2</w:t>
      </w:r>
    </w:p>
    <w:p w14:paraId="2850F889" w14:textId="06329B7B" w:rsidR="009C57B8" w:rsidRDefault="009C57B8" w:rsidP="00E80D7D">
      <w:pPr>
        <w:pStyle w:val="Sinespaciado"/>
        <w:jc w:val="center"/>
        <w:rPr>
          <w:rFonts w:ascii="Book Antiqua" w:hAnsi="Book Antiqua"/>
          <w:b/>
          <w:sz w:val="22"/>
        </w:rPr>
      </w:pPr>
      <w:r>
        <w:rPr>
          <w:rFonts w:ascii="Book Antiqua" w:hAnsi="Book Antiqua"/>
          <w:b/>
          <w:sz w:val="22"/>
        </w:rPr>
        <w:t>BUENOS AIRES (City tour)</w:t>
      </w:r>
    </w:p>
    <w:p w14:paraId="2E29F425" w14:textId="4ECC4AF3" w:rsidR="00F54AE6" w:rsidRPr="00F54AE6" w:rsidRDefault="00F54AE6" w:rsidP="00F54AE6">
      <w:pPr>
        <w:jc w:val="both"/>
        <w:rPr>
          <w:rFonts w:ascii="Book Antiqua" w:hAnsi="Book Antiqua"/>
          <w:color w:val="000000" w:themeColor="text1"/>
          <w:sz w:val="22"/>
        </w:rPr>
      </w:pPr>
      <w:r w:rsidRPr="00F54AE6">
        <w:rPr>
          <w:rFonts w:ascii="Book Antiqua" w:hAnsi="Book Antiqua"/>
          <w:b/>
          <w:color w:val="000000" w:themeColor="text1"/>
          <w:sz w:val="22"/>
        </w:rPr>
        <w:t xml:space="preserve">Desayuno en el hotel. </w:t>
      </w:r>
      <w:r w:rsidRPr="00F54AE6">
        <w:rPr>
          <w:rFonts w:ascii="Book Antiqua" w:hAnsi="Book Antiqua"/>
          <w:color w:val="000000" w:themeColor="text1"/>
          <w:sz w:val="22"/>
        </w:rPr>
        <w:t>En las horas de la mañana, salida para conocer la ciudad en nuestro exclusivo City tour Premium.</w:t>
      </w:r>
    </w:p>
    <w:p w14:paraId="1A8807A2" w14:textId="77777777" w:rsidR="00F54AE6" w:rsidRPr="00F54AE6" w:rsidRDefault="00F54AE6" w:rsidP="00F54AE6">
      <w:pPr>
        <w:jc w:val="both"/>
        <w:rPr>
          <w:rFonts w:ascii="Book Antiqua" w:hAnsi="Book Antiqua"/>
          <w:color w:val="000000" w:themeColor="text1"/>
          <w:sz w:val="22"/>
          <w:shd w:val="clear" w:color="auto" w:fill="FFFFFF"/>
        </w:rPr>
      </w:pPr>
      <w:r w:rsidRPr="00F54AE6">
        <w:rPr>
          <w:rFonts w:ascii="Book Antiqua" w:hAnsi="Book Antiqua"/>
          <w:color w:val="000000" w:themeColor="text1"/>
          <w:sz w:val="22"/>
          <w:shd w:val="clear" w:color="auto" w:fill="FFFFFF"/>
        </w:rPr>
        <w:t>Comenzaremos por el norte (Retiro, Palermo y Recoleta) donde encontraremos amplios espacios verdes y hermosas mansiones de estilo francés. En esta zona tendremos nuestras primeras paradas: la emblemática Floralis Genérica y el famoso cementerio de la Recoleta donde visitaremos el Mausoleo de Eva Duarte de Perón. En el centro de la ciudad pasaremos por la Av. 9 de Julio, observaremos algunos de los puntos más relevantes como el Teatro Colon y el Obelisco. Al llegar a Plaza de Mayo encontraremos la Casa Rosada, el Cabildo e ingresaremos la Catedral Metropolitana. El recorrido continúa hacia el Sur visitando San Telmo, el barrio natal del tango y el arrabal; y la Boca, donde se siente la pasión por el fútbol en la famosa Bombonera. Observaremos los coloridos conventillos, vivienda de los inmigrantes italianos de finales del siglo XIX y la pintoresca calle Caminito que le da nombre al famoso tango de Carlos Gardel. El tour finaliza en el moderno barrio de Puerto Madero, la zona gastronómica más amplia y variedad de Buenos Aires.  Retorno al hotel.</w:t>
      </w:r>
    </w:p>
    <w:p w14:paraId="72C17A3D" w14:textId="2F18696F" w:rsidR="00D33BC7" w:rsidRDefault="00F54AE6" w:rsidP="00F54AE6">
      <w:pPr>
        <w:jc w:val="both"/>
        <w:rPr>
          <w:rFonts w:ascii="Book Antiqua" w:hAnsi="Book Antiqua"/>
          <w:sz w:val="22"/>
        </w:rPr>
      </w:pPr>
      <w:r w:rsidRPr="00F54AE6">
        <w:rPr>
          <w:rFonts w:ascii="Book Antiqua" w:hAnsi="Book Antiqua"/>
          <w:color w:val="000000" w:themeColor="text1"/>
          <w:sz w:val="22"/>
          <w:shd w:val="clear" w:color="auto" w:fill="FFFFFF"/>
          <w:lang w:val="es-ES"/>
        </w:rPr>
        <w:t>Por la noche, cena show de tango donde disfrutaran de un espectáculo de primer nivel de nuestra música ciudadana, acompañado de la mejor carne y vinos argentinos.</w:t>
      </w:r>
      <w:r>
        <w:rPr>
          <w:rFonts w:ascii="Book Antiqua" w:hAnsi="Book Antiqua"/>
          <w:color w:val="000000" w:themeColor="text1"/>
          <w:sz w:val="22"/>
          <w:shd w:val="clear" w:color="auto" w:fill="FFFFFF"/>
          <w:lang w:val="es-ES"/>
        </w:rPr>
        <w:t xml:space="preserve"> </w:t>
      </w:r>
      <w:r w:rsidRPr="00F54AE6">
        <w:rPr>
          <w:rFonts w:ascii="Book Antiqua" w:hAnsi="Book Antiqua"/>
          <w:b/>
          <w:color w:val="000000" w:themeColor="text1"/>
          <w:sz w:val="22"/>
        </w:rPr>
        <w:t>Alojamiento.</w:t>
      </w:r>
    </w:p>
    <w:p w14:paraId="1549AA12" w14:textId="05BB0528" w:rsidR="009C57B8" w:rsidRDefault="009C57B8" w:rsidP="00EB5A98">
      <w:pPr>
        <w:pStyle w:val="Sinespaciado"/>
        <w:jc w:val="both"/>
        <w:rPr>
          <w:rFonts w:ascii="Book Antiqua" w:hAnsi="Book Antiqua"/>
          <w:b/>
          <w:sz w:val="22"/>
        </w:rPr>
      </w:pPr>
    </w:p>
    <w:p w14:paraId="460E1FFF" w14:textId="77777777" w:rsidR="009C57B8" w:rsidRDefault="009C57B8" w:rsidP="00E80D7D">
      <w:pPr>
        <w:pStyle w:val="Sinespaciado"/>
        <w:jc w:val="center"/>
        <w:rPr>
          <w:rFonts w:ascii="Book Antiqua" w:hAnsi="Book Antiqua"/>
          <w:b/>
          <w:sz w:val="22"/>
        </w:rPr>
      </w:pPr>
    </w:p>
    <w:p w14:paraId="5949D213" w14:textId="77777777" w:rsidR="00844DBB" w:rsidRDefault="00844DBB" w:rsidP="00E80D7D">
      <w:pPr>
        <w:pStyle w:val="Sinespaciado"/>
        <w:jc w:val="center"/>
        <w:rPr>
          <w:rFonts w:ascii="Book Antiqua" w:hAnsi="Book Antiqua"/>
          <w:b/>
          <w:sz w:val="22"/>
        </w:rPr>
      </w:pPr>
    </w:p>
    <w:p w14:paraId="000D1912" w14:textId="77777777" w:rsidR="00844DBB" w:rsidRDefault="00844DBB" w:rsidP="00E80D7D">
      <w:pPr>
        <w:pStyle w:val="Sinespaciado"/>
        <w:jc w:val="center"/>
        <w:rPr>
          <w:rFonts w:ascii="Book Antiqua" w:hAnsi="Book Antiqua"/>
          <w:b/>
          <w:sz w:val="22"/>
        </w:rPr>
      </w:pPr>
    </w:p>
    <w:p w14:paraId="118765D0" w14:textId="77777777" w:rsidR="00844DBB" w:rsidRDefault="00844DBB" w:rsidP="00E80D7D">
      <w:pPr>
        <w:pStyle w:val="Sinespaciado"/>
        <w:jc w:val="center"/>
        <w:rPr>
          <w:rFonts w:ascii="Book Antiqua" w:hAnsi="Book Antiqua"/>
          <w:b/>
          <w:sz w:val="22"/>
        </w:rPr>
      </w:pPr>
    </w:p>
    <w:p w14:paraId="12599EBB" w14:textId="77777777" w:rsidR="00844DBB" w:rsidRDefault="00844DBB" w:rsidP="00E80D7D">
      <w:pPr>
        <w:pStyle w:val="Sinespaciado"/>
        <w:jc w:val="center"/>
        <w:rPr>
          <w:rFonts w:ascii="Book Antiqua" w:hAnsi="Book Antiqua"/>
          <w:b/>
          <w:sz w:val="22"/>
        </w:rPr>
      </w:pPr>
    </w:p>
    <w:p w14:paraId="132B159E" w14:textId="77777777" w:rsidR="00844DBB" w:rsidRDefault="00844DBB" w:rsidP="00E80D7D">
      <w:pPr>
        <w:pStyle w:val="Sinespaciado"/>
        <w:jc w:val="center"/>
        <w:rPr>
          <w:rFonts w:ascii="Book Antiqua" w:hAnsi="Book Antiqua"/>
          <w:b/>
          <w:sz w:val="22"/>
        </w:rPr>
      </w:pPr>
    </w:p>
    <w:p w14:paraId="76E8F9B9" w14:textId="77777777" w:rsidR="00844DBB" w:rsidRDefault="00844DBB" w:rsidP="00E80D7D">
      <w:pPr>
        <w:pStyle w:val="Sinespaciado"/>
        <w:jc w:val="center"/>
        <w:rPr>
          <w:rFonts w:ascii="Book Antiqua" w:hAnsi="Book Antiqua"/>
          <w:b/>
          <w:sz w:val="22"/>
        </w:rPr>
      </w:pPr>
    </w:p>
    <w:p w14:paraId="62C1261C" w14:textId="77777777" w:rsidR="00844DBB" w:rsidRDefault="00844DBB" w:rsidP="00E80D7D">
      <w:pPr>
        <w:pStyle w:val="Sinespaciado"/>
        <w:jc w:val="center"/>
        <w:rPr>
          <w:rFonts w:ascii="Book Antiqua" w:hAnsi="Book Antiqua"/>
          <w:b/>
          <w:sz w:val="22"/>
        </w:rPr>
      </w:pPr>
    </w:p>
    <w:p w14:paraId="26DFEA33" w14:textId="77777777" w:rsidR="00844DBB" w:rsidRDefault="00844DBB" w:rsidP="00E80D7D">
      <w:pPr>
        <w:pStyle w:val="Sinespaciado"/>
        <w:jc w:val="center"/>
        <w:rPr>
          <w:rFonts w:ascii="Book Antiqua" w:hAnsi="Book Antiqua"/>
          <w:b/>
          <w:sz w:val="22"/>
        </w:rPr>
      </w:pPr>
    </w:p>
    <w:p w14:paraId="77285AD3" w14:textId="77777777" w:rsidR="00844DBB" w:rsidRDefault="00844DBB" w:rsidP="00E80D7D">
      <w:pPr>
        <w:pStyle w:val="Sinespaciado"/>
        <w:jc w:val="center"/>
        <w:rPr>
          <w:rFonts w:ascii="Book Antiqua" w:hAnsi="Book Antiqua"/>
          <w:b/>
          <w:sz w:val="22"/>
        </w:rPr>
      </w:pPr>
    </w:p>
    <w:p w14:paraId="33467AC1" w14:textId="0F69DE3F" w:rsidR="008D2716" w:rsidRDefault="00A537F8" w:rsidP="00E80D7D">
      <w:pPr>
        <w:pStyle w:val="Sinespaciado"/>
        <w:jc w:val="center"/>
        <w:rPr>
          <w:rFonts w:ascii="Book Antiqua" w:hAnsi="Book Antiqua"/>
          <w:b/>
          <w:sz w:val="22"/>
        </w:rPr>
      </w:pPr>
      <w:r>
        <w:rPr>
          <w:noProof/>
          <w:lang w:eastAsia="es-MX"/>
        </w:rPr>
        <w:drawing>
          <wp:anchor distT="0" distB="0" distL="114300" distR="114300" simplePos="0" relativeHeight="251675648" behindDoc="0" locked="0" layoutInCell="1" allowOverlap="1" wp14:anchorId="77248BE7" wp14:editId="6DADB445">
            <wp:simplePos x="0" y="0"/>
            <wp:positionH relativeFrom="column">
              <wp:posOffset>38100</wp:posOffset>
            </wp:positionH>
            <wp:positionV relativeFrom="paragraph">
              <wp:posOffset>14605</wp:posOffset>
            </wp:positionV>
            <wp:extent cx="2934335" cy="30575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934335" cy="3057525"/>
                    </a:xfrm>
                    <a:prstGeom prst="rect">
                      <a:avLst/>
                    </a:prstGeom>
                  </pic:spPr>
                </pic:pic>
              </a:graphicData>
            </a:graphic>
            <wp14:sizeRelH relativeFrom="page">
              <wp14:pctWidth>0</wp14:pctWidth>
            </wp14:sizeRelH>
            <wp14:sizeRelV relativeFrom="page">
              <wp14:pctHeight>0</wp14:pctHeight>
            </wp14:sizeRelV>
          </wp:anchor>
        </w:drawing>
      </w:r>
      <w:r w:rsidR="008D2716">
        <w:rPr>
          <w:rFonts w:ascii="Book Antiqua" w:hAnsi="Book Antiqua"/>
          <w:b/>
          <w:sz w:val="22"/>
        </w:rPr>
        <w:t>DIA 0</w:t>
      </w:r>
      <w:r>
        <w:rPr>
          <w:rFonts w:ascii="Book Antiqua" w:hAnsi="Book Antiqua"/>
          <w:b/>
          <w:sz w:val="22"/>
        </w:rPr>
        <w:t>3</w:t>
      </w:r>
    </w:p>
    <w:p w14:paraId="37EC7CE9" w14:textId="6159D179" w:rsidR="0096300A" w:rsidRDefault="0096300A" w:rsidP="0096300A">
      <w:pPr>
        <w:pStyle w:val="Sinespaciado"/>
        <w:jc w:val="center"/>
        <w:rPr>
          <w:rFonts w:ascii="Book Antiqua" w:hAnsi="Book Antiqua"/>
          <w:b/>
          <w:sz w:val="22"/>
        </w:rPr>
      </w:pPr>
      <w:r>
        <w:rPr>
          <w:rFonts w:ascii="Book Antiqua" w:hAnsi="Book Antiqua"/>
          <w:b/>
          <w:sz w:val="22"/>
        </w:rPr>
        <w:t>BUENOS AIRES</w:t>
      </w:r>
      <w:r w:rsidR="00844DBB">
        <w:rPr>
          <w:rFonts w:ascii="Book Antiqua" w:hAnsi="Book Antiqua"/>
          <w:b/>
          <w:sz w:val="22"/>
        </w:rPr>
        <w:t xml:space="preserve"> (Fiesta Gaucha)</w:t>
      </w:r>
    </w:p>
    <w:p w14:paraId="2C2B7CA4" w14:textId="5C999646" w:rsidR="00A537F8" w:rsidRPr="00A537F8" w:rsidRDefault="00A537F8" w:rsidP="00A537F8">
      <w:pPr>
        <w:jc w:val="both"/>
        <w:rPr>
          <w:rFonts w:ascii="Book Antiqua" w:hAnsi="Book Antiqua"/>
          <w:color w:val="000000" w:themeColor="text1"/>
          <w:sz w:val="22"/>
          <w:lang w:val="es-ES"/>
        </w:rPr>
      </w:pPr>
      <w:r w:rsidRPr="00A537F8">
        <w:rPr>
          <w:rFonts w:ascii="Book Antiqua" w:hAnsi="Book Antiqua"/>
          <w:b/>
          <w:color w:val="000000" w:themeColor="text1"/>
          <w:sz w:val="22"/>
        </w:rPr>
        <w:t xml:space="preserve">Desayuno en el hotel. </w:t>
      </w:r>
      <w:r w:rsidRPr="00A537F8">
        <w:rPr>
          <w:rFonts w:ascii="Book Antiqua" w:hAnsi="Book Antiqua"/>
          <w:color w:val="000000" w:themeColor="text1"/>
          <w:sz w:val="22"/>
          <w:lang w:val="es-ES"/>
        </w:rPr>
        <w:t>Tour de día completo Fiesta Gaucha: En este paseo viajaremos 80KM hacia el norte de la Provincia de Buenos Aires, a la famosa Pampa Argentina. Al momento de la llegada, los gauchos nos recibirán con empanadas y bebidas. Luego disfrutará tiempo libre donde se podrán realizar diferentes actividades: paseos en carretas, montar caballos y visitar la antigua casa de los fundadores la estancia. A la hora del almuerzo un espectacular asado, acompañado por variedad de ensaladas y bebidas libres. Luego, show de música y danzas folclóricas. Al finalizar el show, las destrezas gauchescas, entrevero de tropillas y carrera de sortijas. Paseo ideal no sólo para disfrutar de un día al aire libre, relajarse y despejarse de la vida acelerada de la cuidad, sino también para conocer la historia y las costumbres de los gauchos, antiguos pobladores de la Pampa.</w:t>
      </w:r>
    </w:p>
    <w:p w14:paraId="407C21ED" w14:textId="77777777" w:rsidR="00A537F8" w:rsidRDefault="00A537F8" w:rsidP="00A537F8">
      <w:pPr>
        <w:jc w:val="both"/>
        <w:rPr>
          <w:rFonts w:ascii="Book Antiqua" w:hAnsi="Book Antiqua"/>
          <w:bCs/>
          <w:color w:val="000000" w:themeColor="text1"/>
          <w:sz w:val="22"/>
          <w:bdr w:val="none" w:sz="0" w:space="0" w:color="auto" w:frame="1"/>
          <w:lang w:val="es-ES"/>
        </w:rPr>
      </w:pPr>
    </w:p>
    <w:p w14:paraId="1B59724D" w14:textId="77777777" w:rsidR="00A537F8" w:rsidRPr="00A537F8" w:rsidRDefault="00A537F8" w:rsidP="00A537F8">
      <w:pPr>
        <w:jc w:val="both"/>
        <w:rPr>
          <w:rFonts w:ascii="Book Antiqua" w:hAnsi="Book Antiqua"/>
          <w:bCs/>
          <w:color w:val="000000" w:themeColor="text1"/>
          <w:sz w:val="22"/>
          <w:bdr w:val="none" w:sz="0" w:space="0" w:color="auto" w:frame="1"/>
          <w:lang w:val="es-ES"/>
        </w:rPr>
      </w:pPr>
      <w:r w:rsidRPr="00A537F8">
        <w:rPr>
          <w:rFonts w:ascii="Book Antiqua" w:hAnsi="Book Antiqua"/>
          <w:bCs/>
          <w:color w:val="000000" w:themeColor="text1"/>
          <w:sz w:val="22"/>
          <w:bdr w:val="none" w:sz="0" w:space="0" w:color="auto" w:frame="1"/>
          <w:lang w:val="es-ES"/>
        </w:rPr>
        <w:t xml:space="preserve">Incluye: Incluye almuerzo con bebidas libres. Traslados desde el hotel. Paseo en caballos y carruajes. Shows Folclóricos – Comidas y bebidas sin alcohol libres  </w:t>
      </w:r>
    </w:p>
    <w:p w14:paraId="752E44C1" w14:textId="77777777" w:rsidR="00A537F8" w:rsidRDefault="00A537F8" w:rsidP="00A537F8">
      <w:pPr>
        <w:jc w:val="both"/>
        <w:rPr>
          <w:rFonts w:ascii="Book Antiqua" w:hAnsi="Book Antiqua"/>
          <w:bCs/>
          <w:color w:val="000000" w:themeColor="text1"/>
          <w:sz w:val="22"/>
          <w:bdr w:val="none" w:sz="0" w:space="0" w:color="auto" w:frame="1"/>
          <w:lang w:val="es-ES"/>
        </w:rPr>
      </w:pPr>
    </w:p>
    <w:p w14:paraId="40F2F892" w14:textId="0BE84FAF" w:rsidR="00844DBB" w:rsidRPr="00A537F8" w:rsidRDefault="00A537F8" w:rsidP="00A537F8">
      <w:pPr>
        <w:jc w:val="both"/>
        <w:rPr>
          <w:rFonts w:ascii="Book Antiqua" w:hAnsi="Book Antiqua"/>
          <w:b/>
          <w:sz w:val="22"/>
        </w:rPr>
      </w:pPr>
      <w:r w:rsidRPr="00A537F8">
        <w:rPr>
          <w:rFonts w:ascii="Book Antiqua" w:hAnsi="Book Antiqua"/>
          <w:bCs/>
          <w:color w:val="000000" w:themeColor="text1"/>
          <w:sz w:val="22"/>
          <w:bdr w:val="none" w:sz="0" w:space="0" w:color="auto" w:frame="1"/>
          <w:lang w:val="es-ES"/>
        </w:rPr>
        <w:t>No incluye Traslados de retorno al hotel finalizamos en importantes puntos Turísticos.</w:t>
      </w:r>
      <w:r>
        <w:rPr>
          <w:rFonts w:ascii="Book Antiqua" w:hAnsi="Book Antiqua"/>
          <w:bCs/>
          <w:color w:val="000000" w:themeColor="text1"/>
          <w:sz w:val="22"/>
          <w:bdr w:val="none" w:sz="0" w:space="0" w:color="auto" w:frame="1"/>
          <w:lang w:val="es-ES"/>
        </w:rPr>
        <w:t xml:space="preserve"> </w:t>
      </w:r>
      <w:r w:rsidRPr="00A537F8">
        <w:rPr>
          <w:rFonts w:ascii="Book Antiqua" w:hAnsi="Book Antiqua"/>
          <w:b/>
          <w:color w:val="000000" w:themeColor="text1"/>
          <w:sz w:val="22"/>
        </w:rPr>
        <w:t>Alojamiento</w:t>
      </w:r>
    </w:p>
    <w:p w14:paraId="34EE27EA" w14:textId="77777777" w:rsidR="0096300A" w:rsidRDefault="0096300A" w:rsidP="00EB3941">
      <w:pPr>
        <w:pStyle w:val="Sinespaciado"/>
        <w:jc w:val="both"/>
        <w:rPr>
          <w:rFonts w:ascii="Book Antiqua" w:hAnsi="Book Antiqua" w:cs="Arial"/>
          <w:b/>
          <w:color w:val="000000" w:themeColor="text1"/>
          <w:sz w:val="22"/>
          <w:lang w:val="es-AR" w:eastAsia="es-AR"/>
        </w:rPr>
      </w:pPr>
    </w:p>
    <w:p w14:paraId="5B1A610E" w14:textId="223AEFAC" w:rsidR="007A2509" w:rsidRDefault="00635784" w:rsidP="001F7CD2">
      <w:pPr>
        <w:pStyle w:val="Sinespaciado"/>
        <w:jc w:val="center"/>
        <w:rPr>
          <w:rFonts w:ascii="Book Antiqua" w:hAnsi="Book Antiqua" w:cs="MV Boli"/>
          <w:b/>
          <w:sz w:val="22"/>
          <w:szCs w:val="22"/>
        </w:rPr>
      </w:pPr>
      <w:r>
        <w:rPr>
          <w:rFonts w:ascii="Book Antiqua" w:hAnsi="Book Antiqua" w:cs="MV Boli"/>
          <w:b/>
          <w:sz w:val="22"/>
          <w:szCs w:val="22"/>
        </w:rPr>
        <w:t>DIA 0</w:t>
      </w:r>
      <w:r w:rsidR="00A537F8">
        <w:rPr>
          <w:rFonts w:ascii="Book Antiqua" w:hAnsi="Book Antiqua" w:cs="MV Boli"/>
          <w:b/>
          <w:sz w:val="22"/>
          <w:szCs w:val="22"/>
        </w:rPr>
        <w:t>4</w:t>
      </w:r>
    </w:p>
    <w:p w14:paraId="65E116DC" w14:textId="2E0DD683" w:rsidR="0038063D" w:rsidRDefault="00A537F8" w:rsidP="001F7CD2">
      <w:pPr>
        <w:pStyle w:val="Sinespaciado"/>
        <w:jc w:val="center"/>
        <w:rPr>
          <w:rFonts w:ascii="Book Antiqua" w:hAnsi="Book Antiqua" w:cs="MV Boli"/>
          <w:b/>
          <w:sz w:val="22"/>
          <w:szCs w:val="22"/>
        </w:rPr>
      </w:pPr>
      <w:r>
        <w:rPr>
          <w:rFonts w:ascii="Book Antiqua" w:hAnsi="Book Antiqua" w:cs="MV Boli"/>
          <w:b/>
          <w:sz w:val="22"/>
          <w:szCs w:val="22"/>
        </w:rPr>
        <w:t>BUENOS AIRES</w:t>
      </w:r>
      <w:r w:rsidR="0038063D">
        <w:rPr>
          <w:rFonts w:ascii="Book Antiqua" w:hAnsi="Book Antiqua" w:cs="MV Boli"/>
          <w:b/>
          <w:sz w:val="22"/>
          <w:szCs w:val="22"/>
        </w:rPr>
        <w:t xml:space="preserve"> </w:t>
      </w:r>
      <w:r w:rsidR="0038063D">
        <w:rPr>
          <w:rFonts w:ascii="Segoe UI Symbol" w:hAnsi="Segoe UI Symbol" w:cs="MV Boli"/>
          <w:b/>
          <w:sz w:val="22"/>
          <w:szCs w:val="22"/>
        </w:rPr>
        <w:t>✈</w:t>
      </w:r>
      <w:r w:rsidR="00635784">
        <w:rPr>
          <w:rFonts w:ascii="Book Antiqua" w:hAnsi="Book Antiqua" w:cs="MV Boli"/>
          <w:b/>
          <w:sz w:val="22"/>
          <w:szCs w:val="22"/>
        </w:rPr>
        <w:t xml:space="preserve"> </w:t>
      </w:r>
      <w:r w:rsidR="002E7D42">
        <w:rPr>
          <w:rFonts w:ascii="Book Antiqua" w:hAnsi="Book Antiqua" w:cs="MV Boli"/>
          <w:b/>
          <w:sz w:val="22"/>
          <w:szCs w:val="22"/>
        </w:rPr>
        <w:t xml:space="preserve">PUERTO DE </w:t>
      </w:r>
      <w:r>
        <w:rPr>
          <w:rFonts w:ascii="Book Antiqua" w:hAnsi="Book Antiqua" w:cs="MV Boli"/>
          <w:b/>
          <w:sz w:val="22"/>
          <w:szCs w:val="22"/>
        </w:rPr>
        <w:t>IGUAZU</w:t>
      </w:r>
    </w:p>
    <w:p w14:paraId="318F6D5C" w14:textId="3B0BE03D" w:rsidR="00B165AB" w:rsidRPr="00382E4B" w:rsidRDefault="00382E4B" w:rsidP="00382E4B">
      <w:pPr>
        <w:pStyle w:val="Sinespaciado"/>
        <w:jc w:val="both"/>
        <w:rPr>
          <w:rFonts w:ascii="Book Antiqua" w:hAnsi="Book Antiqua" w:cs="MV Boli"/>
          <w:b/>
          <w:color w:val="000000" w:themeColor="text1"/>
          <w:sz w:val="22"/>
          <w:szCs w:val="22"/>
        </w:rPr>
      </w:pPr>
      <w:r w:rsidRPr="00382E4B">
        <w:rPr>
          <w:rFonts w:ascii="Book Antiqua" w:hAnsi="Book Antiqua" w:cs="Arial"/>
          <w:b/>
          <w:color w:val="000000" w:themeColor="text1"/>
          <w:sz w:val="22"/>
          <w:lang w:val="es-AR" w:eastAsia="es-AR"/>
        </w:rPr>
        <w:t xml:space="preserve">Desayuno. </w:t>
      </w:r>
      <w:r w:rsidRPr="00382E4B">
        <w:rPr>
          <w:rFonts w:ascii="Book Antiqua" w:hAnsi="Book Antiqua" w:cs="Arial"/>
          <w:color w:val="000000" w:themeColor="text1"/>
          <w:sz w:val="22"/>
          <w:lang w:val="es-AR" w:eastAsia="es-AR"/>
        </w:rPr>
        <w:t xml:space="preserve">Traslado regular al aeropuerto para abordar su vuelo </w:t>
      </w:r>
      <w:r w:rsidR="007F28F7">
        <w:rPr>
          <w:rFonts w:ascii="Book Antiqua" w:hAnsi="Book Antiqua" w:cs="Arial"/>
          <w:b/>
          <w:color w:val="000000" w:themeColor="text1"/>
          <w:sz w:val="22"/>
          <w:lang w:val="es-AR" w:eastAsia="es-AR"/>
        </w:rPr>
        <w:t xml:space="preserve">NO INCLUIDO </w:t>
      </w:r>
      <w:r w:rsidRPr="00382E4B">
        <w:rPr>
          <w:rFonts w:ascii="Book Antiqua" w:hAnsi="Book Antiqua" w:cs="Arial"/>
          <w:color w:val="000000" w:themeColor="text1"/>
          <w:sz w:val="22"/>
          <w:lang w:val="es-AR" w:eastAsia="es-AR"/>
        </w:rPr>
        <w:t xml:space="preserve">con destino a </w:t>
      </w:r>
      <w:r w:rsidR="002E7D42">
        <w:rPr>
          <w:rFonts w:ascii="Book Antiqua" w:hAnsi="Book Antiqua" w:cs="Arial"/>
          <w:color w:val="000000" w:themeColor="text1"/>
          <w:sz w:val="22"/>
          <w:lang w:val="es-AR" w:eastAsia="es-AR"/>
        </w:rPr>
        <w:t>Puerto de Iguazú</w:t>
      </w:r>
      <w:r w:rsidRPr="00382E4B">
        <w:rPr>
          <w:rFonts w:ascii="Book Antiqua" w:hAnsi="Book Antiqua" w:cs="Arial"/>
          <w:color w:val="000000" w:themeColor="text1"/>
          <w:sz w:val="22"/>
          <w:lang w:val="es-AR" w:eastAsia="es-AR"/>
        </w:rPr>
        <w:t>. Recepción en el aeropuerto y traslado regular al hotel.</w:t>
      </w:r>
      <w:r>
        <w:rPr>
          <w:rFonts w:ascii="Book Antiqua" w:hAnsi="Book Antiqua" w:cs="Arial"/>
          <w:color w:val="000000" w:themeColor="text1"/>
          <w:sz w:val="22"/>
          <w:lang w:val="es-AR" w:eastAsia="es-AR"/>
        </w:rPr>
        <w:t xml:space="preserve"> </w:t>
      </w:r>
      <w:r>
        <w:rPr>
          <w:rFonts w:ascii="Book Antiqua" w:hAnsi="Book Antiqua" w:cs="Arial"/>
          <w:b/>
          <w:color w:val="000000" w:themeColor="text1"/>
          <w:sz w:val="22"/>
          <w:lang w:val="es-AR" w:eastAsia="es-AR"/>
        </w:rPr>
        <w:t>Alojamiento.</w:t>
      </w:r>
    </w:p>
    <w:p w14:paraId="25C088D4" w14:textId="77777777" w:rsidR="007A2509" w:rsidRDefault="007A2509" w:rsidP="001F7CD2">
      <w:pPr>
        <w:pStyle w:val="Sinespaciado"/>
        <w:jc w:val="center"/>
        <w:rPr>
          <w:rFonts w:ascii="Book Antiqua" w:hAnsi="Book Antiqua" w:cs="MV Boli"/>
          <w:b/>
          <w:sz w:val="22"/>
          <w:szCs w:val="22"/>
        </w:rPr>
      </w:pPr>
    </w:p>
    <w:p w14:paraId="677C90A7" w14:textId="2861AF69" w:rsidR="00532BDD" w:rsidRDefault="00532BDD" w:rsidP="001F7CD2">
      <w:pPr>
        <w:pStyle w:val="Sinespaciado"/>
        <w:jc w:val="center"/>
        <w:rPr>
          <w:rFonts w:ascii="Book Antiqua" w:hAnsi="Book Antiqua" w:cs="MV Boli"/>
          <w:b/>
          <w:sz w:val="22"/>
          <w:szCs w:val="22"/>
        </w:rPr>
      </w:pPr>
      <w:r>
        <w:rPr>
          <w:rFonts w:ascii="Book Antiqua" w:hAnsi="Book Antiqua" w:cs="MV Boli"/>
          <w:b/>
          <w:sz w:val="22"/>
          <w:szCs w:val="22"/>
        </w:rPr>
        <w:t>DIA 0</w:t>
      </w:r>
      <w:r w:rsidR="00660CF6">
        <w:rPr>
          <w:rFonts w:ascii="Book Antiqua" w:hAnsi="Book Antiqua" w:cs="MV Boli"/>
          <w:b/>
          <w:sz w:val="22"/>
          <w:szCs w:val="22"/>
        </w:rPr>
        <w:t>5</w:t>
      </w:r>
    </w:p>
    <w:p w14:paraId="30C63A53" w14:textId="5E0D8ADA" w:rsidR="00532BDD" w:rsidRDefault="00660CF6" w:rsidP="001F7CD2">
      <w:pPr>
        <w:pStyle w:val="Sinespaciado"/>
        <w:jc w:val="center"/>
        <w:rPr>
          <w:rFonts w:ascii="Book Antiqua" w:hAnsi="Book Antiqua" w:cs="MV Boli"/>
          <w:b/>
          <w:sz w:val="22"/>
          <w:szCs w:val="22"/>
        </w:rPr>
      </w:pPr>
      <w:r>
        <w:rPr>
          <w:rFonts w:ascii="Book Antiqua" w:hAnsi="Book Antiqua" w:cs="MV Boli"/>
          <w:b/>
          <w:sz w:val="22"/>
          <w:szCs w:val="22"/>
        </w:rPr>
        <w:t>PUERTO DE IGUAZU</w:t>
      </w:r>
      <w:r w:rsidR="00532BDD">
        <w:rPr>
          <w:rFonts w:ascii="Book Antiqua" w:hAnsi="Book Antiqua" w:cs="MV Boli"/>
          <w:b/>
          <w:sz w:val="22"/>
          <w:szCs w:val="22"/>
        </w:rPr>
        <w:t xml:space="preserve"> (</w:t>
      </w:r>
      <w:r>
        <w:rPr>
          <w:rFonts w:ascii="Book Antiqua" w:hAnsi="Book Antiqua" w:cs="MV Boli"/>
          <w:b/>
          <w:sz w:val="22"/>
          <w:szCs w:val="22"/>
        </w:rPr>
        <w:t>Cataratas del lado Argentino</w:t>
      </w:r>
      <w:r w:rsidR="00532BDD">
        <w:rPr>
          <w:rFonts w:ascii="Book Antiqua" w:hAnsi="Book Antiqua" w:cs="MV Boli"/>
          <w:b/>
          <w:sz w:val="22"/>
          <w:szCs w:val="22"/>
        </w:rPr>
        <w:t>)</w:t>
      </w:r>
    </w:p>
    <w:p w14:paraId="2A960E04" w14:textId="1DFCD8D6" w:rsidR="007520A3" w:rsidRPr="007520A3" w:rsidRDefault="007520A3" w:rsidP="007520A3">
      <w:pPr>
        <w:jc w:val="both"/>
        <w:rPr>
          <w:rFonts w:ascii="Book Antiqua" w:hAnsi="Book Antiqua"/>
          <w:color w:val="000000" w:themeColor="text1"/>
          <w:sz w:val="22"/>
        </w:rPr>
      </w:pPr>
      <w:r w:rsidRPr="007520A3">
        <w:rPr>
          <w:rFonts w:ascii="Book Antiqua" w:hAnsi="Book Antiqua"/>
          <w:b/>
          <w:color w:val="000000" w:themeColor="text1"/>
          <w:sz w:val="22"/>
        </w:rPr>
        <w:t xml:space="preserve">Desayuno en el hotel. </w:t>
      </w:r>
      <w:r w:rsidRPr="007520A3">
        <w:rPr>
          <w:rFonts w:ascii="Book Antiqua" w:hAnsi="Book Antiqua"/>
          <w:color w:val="000000" w:themeColor="text1"/>
          <w:sz w:val="22"/>
        </w:rPr>
        <w:t>Tour de día completo a Parque Nacional Lado argentino: Durante este tour de día completo nos internaremos en el Parque Nacional Iguazú, declarado patrimonio Natural de la humanidad en 1984 gracias a su belleza y la gran diversidad biológica de la selva subtropical.</w:t>
      </w:r>
    </w:p>
    <w:p w14:paraId="59A47D87" w14:textId="77777777" w:rsidR="007520A3" w:rsidRPr="007520A3" w:rsidRDefault="007520A3" w:rsidP="007520A3">
      <w:pPr>
        <w:jc w:val="both"/>
        <w:rPr>
          <w:rFonts w:ascii="Book Antiqua" w:hAnsi="Book Antiqua"/>
          <w:color w:val="000000" w:themeColor="text1"/>
          <w:sz w:val="22"/>
        </w:rPr>
      </w:pPr>
      <w:r w:rsidRPr="007520A3">
        <w:rPr>
          <w:rFonts w:ascii="Book Antiqua" w:hAnsi="Book Antiqua"/>
          <w:color w:val="000000" w:themeColor="text1"/>
          <w:sz w:val="22"/>
        </w:rPr>
        <w:t>Recorreremos parte de este parque Nacional, que preserva 67.000 hectáreas de árboles gigantes, lianas y helechos que conviven con animales propios de la fauna misionera.</w:t>
      </w:r>
    </w:p>
    <w:p w14:paraId="1670883A" w14:textId="77777777" w:rsidR="007520A3" w:rsidRPr="007520A3" w:rsidRDefault="007520A3" w:rsidP="007520A3">
      <w:pPr>
        <w:jc w:val="both"/>
        <w:rPr>
          <w:rFonts w:ascii="Book Antiqua" w:hAnsi="Book Antiqua"/>
          <w:color w:val="000000" w:themeColor="text1"/>
          <w:sz w:val="22"/>
        </w:rPr>
      </w:pPr>
      <w:r w:rsidRPr="007520A3">
        <w:rPr>
          <w:rFonts w:ascii="Book Antiqua" w:hAnsi="Book Antiqua"/>
          <w:color w:val="000000" w:themeColor="text1"/>
          <w:sz w:val="22"/>
        </w:rPr>
        <w:t>Iniciamos el recorrido en el centro de interpretación desde donde salimos hacia el circuito inferior donde podremos observar, entre otros, los saltos "dos hermanas", "Bosetti" y "Escondido"; ver una panorámica de la Isla San Martín y del Salto Unión.  Posteriormente, realizamos el paseo superior desplazándonos por pasarelas ubicadas sobre importantes saltos hasta llegar al majestuoso salto San Martín, punto desde el que se obtiene una increíble vista de los saltos brasileros.</w:t>
      </w:r>
    </w:p>
    <w:p w14:paraId="7626C6EC" w14:textId="77777777" w:rsidR="007520A3" w:rsidRPr="007520A3" w:rsidRDefault="007520A3" w:rsidP="007520A3">
      <w:pPr>
        <w:jc w:val="both"/>
        <w:rPr>
          <w:rFonts w:ascii="Book Antiqua" w:hAnsi="Book Antiqua"/>
          <w:color w:val="000000" w:themeColor="text1"/>
          <w:sz w:val="22"/>
        </w:rPr>
      </w:pPr>
      <w:r w:rsidRPr="007520A3">
        <w:rPr>
          <w:rFonts w:ascii="Book Antiqua" w:hAnsi="Book Antiqua"/>
          <w:color w:val="000000" w:themeColor="text1"/>
          <w:sz w:val="22"/>
        </w:rPr>
        <w:t>Mas tarde y como broche de oro, subimos al tren de la selva hasta la estación Garganta del diablo para – después de una caminata de 1000 metros por las pasarelas – llegamos al famoso salto homónimo, donde el río Iguazú se expresa con toda su fuerza.</w:t>
      </w:r>
    </w:p>
    <w:p w14:paraId="3066AA5D" w14:textId="6190F5C9" w:rsidR="00C2771F" w:rsidRDefault="007520A3" w:rsidP="007520A3">
      <w:pPr>
        <w:jc w:val="both"/>
        <w:rPr>
          <w:rFonts w:ascii="Book Antiqua" w:hAnsi="Book Antiqua"/>
          <w:b/>
          <w:color w:val="000000" w:themeColor="text1"/>
          <w:sz w:val="22"/>
          <w:lang w:val="pt-BR"/>
        </w:rPr>
      </w:pPr>
      <w:r w:rsidRPr="007520A3">
        <w:rPr>
          <w:rFonts w:ascii="Book Antiqua" w:hAnsi="Book Antiqua"/>
          <w:color w:val="000000" w:themeColor="text1"/>
          <w:sz w:val="22"/>
        </w:rPr>
        <w:t xml:space="preserve">El orden de los circuitos puede variar; el circuito inferior posee escaleras por lo que puede no ser apto para personas con movilidad reducida. </w:t>
      </w:r>
      <w:r w:rsidRPr="007520A3">
        <w:rPr>
          <w:rFonts w:ascii="Book Antiqua" w:hAnsi="Book Antiqua"/>
          <w:b/>
          <w:color w:val="000000" w:themeColor="text1"/>
          <w:sz w:val="22"/>
          <w:lang w:val="pt-BR"/>
        </w:rPr>
        <w:t>Alojamiento</w:t>
      </w:r>
      <w:r>
        <w:rPr>
          <w:rFonts w:ascii="Book Antiqua" w:hAnsi="Book Antiqua"/>
          <w:b/>
          <w:color w:val="000000" w:themeColor="text1"/>
          <w:sz w:val="22"/>
          <w:lang w:val="pt-BR"/>
        </w:rPr>
        <w:t>.</w:t>
      </w:r>
    </w:p>
    <w:p w14:paraId="50930A39" w14:textId="77777777" w:rsidR="001F3430" w:rsidRDefault="001F3430" w:rsidP="007520A3">
      <w:pPr>
        <w:jc w:val="both"/>
        <w:rPr>
          <w:rFonts w:ascii="Book Antiqua" w:hAnsi="Book Antiqua"/>
          <w:b/>
          <w:color w:val="000000" w:themeColor="text1"/>
          <w:sz w:val="22"/>
          <w:lang w:val="pt-BR"/>
        </w:rPr>
      </w:pPr>
    </w:p>
    <w:p w14:paraId="33FC17EE" w14:textId="77777777" w:rsidR="001F3430" w:rsidRDefault="001F3430" w:rsidP="007520A3">
      <w:pPr>
        <w:jc w:val="both"/>
        <w:rPr>
          <w:rFonts w:ascii="Book Antiqua" w:hAnsi="Book Antiqua"/>
          <w:b/>
          <w:color w:val="000000" w:themeColor="text1"/>
          <w:sz w:val="22"/>
          <w:lang w:val="pt-BR"/>
        </w:rPr>
      </w:pPr>
    </w:p>
    <w:p w14:paraId="692EDC87" w14:textId="77777777" w:rsidR="001F3430" w:rsidRDefault="001F3430" w:rsidP="007520A3">
      <w:pPr>
        <w:jc w:val="both"/>
        <w:rPr>
          <w:rFonts w:ascii="Book Antiqua" w:hAnsi="Book Antiqua" w:cs="MV Boli"/>
          <w:sz w:val="22"/>
          <w:szCs w:val="22"/>
        </w:rPr>
      </w:pPr>
    </w:p>
    <w:p w14:paraId="77FF4A06" w14:textId="77777777" w:rsidR="00532BDD" w:rsidRDefault="00532BDD" w:rsidP="001F7CD2">
      <w:pPr>
        <w:pStyle w:val="Sinespaciado"/>
        <w:jc w:val="center"/>
        <w:rPr>
          <w:rFonts w:ascii="Book Antiqua" w:hAnsi="Book Antiqua" w:cs="MV Boli"/>
          <w:b/>
          <w:sz w:val="22"/>
          <w:szCs w:val="22"/>
        </w:rPr>
      </w:pPr>
    </w:p>
    <w:p w14:paraId="2DD67485" w14:textId="6E350774" w:rsidR="004E03F4" w:rsidRDefault="00FA1900" w:rsidP="004E03F4">
      <w:pPr>
        <w:jc w:val="center"/>
        <w:rPr>
          <w:rFonts w:ascii="Book Antiqua" w:hAnsi="Book Antiqua"/>
          <w:b/>
          <w:bCs/>
          <w:sz w:val="22"/>
          <w:szCs w:val="22"/>
        </w:rPr>
      </w:pPr>
      <w:r>
        <w:rPr>
          <w:rFonts w:ascii="Gisha" w:hAnsi="Gisha" w:cs="Gisha"/>
          <w:noProof/>
          <w:color w:val="1F497D" w:themeColor="text2"/>
          <w:sz w:val="21"/>
          <w:szCs w:val="21"/>
          <w:lang w:eastAsia="es-MX"/>
        </w:rPr>
        <w:drawing>
          <wp:anchor distT="0" distB="0" distL="114300" distR="114300" simplePos="0" relativeHeight="251685888" behindDoc="0" locked="0" layoutInCell="1" allowOverlap="1" wp14:anchorId="17C22AC2" wp14:editId="0869FDE7">
            <wp:simplePos x="0" y="0"/>
            <wp:positionH relativeFrom="margin">
              <wp:posOffset>0</wp:posOffset>
            </wp:positionH>
            <wp:positionV relativeFrom="margin">
              <wp:posOffset>400050</wp:posOffset>
            </wp:positionV>
            <wp:extent cx="3552825" cy="2714625"/>
            <wp:effectExtent l="0" t="0" r="9525" b="9525"/>
            <wp:wrapSquare wrapText="bothSides"/>
            <wp:docPr id="13" name="7 Imagen" descr="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a:blip r:embed="rId11" cstate="print"/>
                    <a:stretch>
                      <a:fillRect/>
                    </a:stretch>
                  </pic:blipFill>
                  <pic:spPr>
                    <a:xfrm>
                      <a:off x="0" y="0"/>
                      <a:ext cx="3552825" cy="2714625"/>
                    </a:xfrm>
                    <a:prstGeom prst="rect">
                      <a:avLst/>
                    </a:prstGeom>
                  </pic:spPr>
                </pic:pic>
              </a:graphicData>
            </a:graphic>
            <wp14:sizeRelH relativeFrom="margin">
              <wp14:pctWidth>0</wp14:pctWidth>
            </wp14:sizeRelH>
            <wp14:sizeRelV relativeFrom="margin">
              <wp14:pctHeight>0</wp14:pctHeight>
            </wp14:sizeRelV>
          </wp:anchor>
        </w:drawing>
      </w:r>
      <w:r w:rsidR="000614D1">
        <w:rPr>
          <w:rFonts w:ascii="Book Antiqua" w:hAnsi="Book Antiqua"/>
          <w:b/>
          <w:bCs/>
          <w:sz w:val="22"/>
          <w:szCs w:val="22"/>
        </w:rPr>
        <w:t>DIA 0</w:t>
      </w:r>
      <w:r w:rsidR="00E05FB8">
        <w:rPr>
          <w:rFonts w:ascii="Book Antiqua" w:hAnsi="Book Antiqua"/>
          <w:b/>
          <w:bCs/>
          <w:sz w:val="22"/>
          <w:szCs w:val="22"/>
        </w:rPr>
        <w:t>6</w:t>
      </w:r>
    </w:p>
    <w:p w14:paraId="323405A2" w14:textId="2C4E5F10" w:rsidR="002858D9" w:rsidRDefault="00E05FB8" w:rsidP="004E03F4">
      <w:pPr>
        <w:jc w:val="center"/>
        <w:rPr>
          <w:rFonts w:ascii="Book Antiqua" w:hAnsi="Book Antiqua"/>
          <w:b/>
          <w:bCs/>
          <w:sz w:val="22"/>
          <w:szCs w:val="22"/>
        </w:rPr>
      </w:pPr>
      <w:r>
        <w:rPr>
          <w:rFonts w:ascii="Book Antiqua" w:hAnsi="Book Antiqua"/>
          <w:b/>
          <w:bCs/>
          <w:sz w:val="22"/>
          <w:szCs w:val="22"/>
        </w:rPr>
        <w:t>FOZ DE IGUAZU</w:t>
      </w:r>
      <w:r w:rsidR="007C43E3">
        <w:rPr>
          <w:rFonts w:ascii="Book Antiqua" w:hAnsi="Book Antiqua"/>
          <w:b/>
          <w:bCs/>
          <w:sz w:val="22"/>
          <w:szCs w:val="22"/>
        </w:rPr>
        <w:t xml:space="preserve"> </w:t>
      </w:r>
      <w:r w:rsidR="007C43E3">
        <w:rPr>
          <w:rFonts w:ascii="Segoe UI Symbol" w:hAnsi="Segoe UI Symbol" w:cs="MV Boli"/>
          <w:b/>
          <w:sz w:val="22"/>
          <w:szCs w:val="22"/>
        </w:rPr>
        <w:t xml:space="preserve">✈ </w:t>
      </w:r>
      <w:r>
        <w:rPr>
          <w:rFonts w:ascii="Book Antiqua" w:hAnsi="Book Antiqua"/>
          <w:b/>
          <w:bCs/>
          <w:sz w:val="22"/>
          <w:szCs w:val="22"/>
        </w:rPr>
        <w:t>RIO DE JANEIRO</w:t>
      </w:r>
    </w:p>
    <w:p w14:paraId="2DD7F215" w14:textId="4B4185B7" w:rsidR="00196C2B" w:rsidRPr="00196C2B" w:rsidRDefault="00196C2B" w:rsidP="00196C2B">
      <w:pPr>
        <w:jc w:val="both"/>
        <w:rPr>
          <w:rFonts w:ascii="Book Antiqua" w:hAnsi="Book Antiqua"/>
          <w:sz w:val="22"/>
        </w:rPr>
      </w:pPr>
      <w:r w:rsidRPr="00196C2B">
        <w:rPr>
          <w:rFonts w:ascii="Book Antiqua" w:hAnsi="Book Antiqua"/>
          <w:b/>
          <w:sz w:val="22"/>
        </w:rPr>
        <w:t xml:space="preserve">Desayuno en el hotel. </w:t>
      </w:r>
      <w:r w:rsidRPr="00196C2B">
        <w:rPr>
          <w:rFonts w:ascii="Book Antiqua" w:hAnsi="Book Antiqua"/>
          <w:sz w:val="22"/>
          <w:lang w:val="es-CO"/>
        </w:rPr>
        <w:t xml:space="preserve">Por la mañana, salida con equipaje hacia Brasil para visitar el Parque Nacional Iguazú lado brasilero: </w:t>
      </w:r>
      <w:r w:rsidRPr="00196C2B">
        <w:rPr>
          <w:rFonts w:ascii="Book Antiqua" w:hAnsi="Book Antiqua"/>
          <w:sz w:val="22"/>
        </w:rPr>
        <w:t>Localizadas dentro del Parque Nacional Iguazú a 25 Km del centro de Foz do Iguaçu (BR). El paseo consiste en una caminata de 1 Km durante la cual es posible apreciar el mayor conjunto de cataratas del mundo, con 275 saltos que resultan en una anchura total de 2700 m. Como la mayoría de los saltos están del lado argentino, la visión panorámica resulta del lado Brasileño. Vista panorámica de las Cataratas, apreciación del conjunto de los saltos del Lado Argentino. Vista Lateral de la Garganta del Diablo. Apreciación de los cuatro saltos pertenecientes a Brasil. *Duración: 2:30 Hs. Con escaleras</w:t>
      </w:r>
    </w:p>
    <w:p w14:paraId="5F0FF7D4" w14:textId="454BAC77" w:rsidR="00753503" w:rsidRPr="00196C2B" w:rsidRDefault="00196C2B" w:rsidP="00196C2B">
      <w:pPr>
        <w:jc w:val="both"/>
        <w:rPr>
          <w:rFonts w:ascii="Book Antiqua" w:hAnsi="Book Antiqua"/>
          <w:b/>
          <w:bCs/>
          <w:sz w:val="22"/>
          <w:szCs w:val="22"/>
        </w:rPr>
      </w:pPr>
      <w:r w:rsidRPr="00196C2B">
        <w:rPr>
          <w:rFonts w:ascii="Book Antiqua" w:hAnsi="Book Antiqua"/>
          <w:sz w:val="22"/>
        </w:rPr>
        <w:t>Luego del tour, traslado regular a aeropuerto de Foz do Iguaçu para vuelo a Rio (vuelo debe ser por la tarde). Recepción en aeropuerto de Rio de Janeiro y traslado regular a hotel.</w:t>
      </w:r>
      <w:r>
        <w:rPr>
          <w:rFonts w:ascii="Book Antiqua" w:hAnsi="Book Antiqua"/>
          <w:sz w:val="22"/>
        </w:rPr>
        <w:t xml:space="preserve"> </w:t>
      </w:r>
      <w:r w:rsidRPr="00196C2B">
        <w:rPr>
          <w:rFonts w:ascii="Book Antiqua" w:hAnsi="Book Antiqua"/>
          <w:b/>
          <w:sz w:val="22"/>
        </w:rPr>
        <w:t>Alojamiento</w:t>
      </w:r>
      <w:r>
        <w:rPr>
          <w:rFonts w:ascii="Book Antiqua" w:hAnsi="Book Antiqua"/>
          <w:b/>
          <w:sz w:val="22"/>
        </w:rPr>
        <w:t>.</w:t>
      </w:r>
    </w:p>
    <w:p w14:paraId="47EE5EA3" w14:textId="77777777" w:rsidR="00532BB0" w:rsidRDefault="00532BB0" w:rsidP="000839D0">
      <w:pPr>
        <w:jc w:val="both"/>
        <w:rPr>
          <w:rFonts w:ascii="Book Antiqua" w:hAnsi="Book Antiqua"/>
          <w:b/>
          <w:color w:val="000000" w:themeColor="text1"/>
          <w:sz w:val="22"/>
        </w:rPr>
      </w:pPr>
    </w:p>
    <w:p w14:paraId="1EB16B42" w14:textId="397E957E" w:rsidR="00532BB0" w:rsidRDefault="00532BB0" w:rsidP="00532BB0">
      <w:pPr>
        <w:jc w:val="center"/>
        <w:rPr>
          <w:rFonts w:ascii="Book Antiqua" w:hAnsi="Book Antiqua"/>
          <w:b/>
          <w:color w:val="000000" w:themeColor="text1"/>
          <w:sz w:val="22"/>
        </w:rPr>
      </w:pPr>
      <w:r>
        <w:rPr>
          <w:rFonts w:ascii="Book Antiqua" w:hAnsi="Book Antiqua"/>
          <w:b/>
          <w:color w:val="000000" w:themeColor="text1"/>
          <w:sz w:val="22"/>
        </w:rPr>
        <w:t>DIA 07</w:t>
      </w:r>
    </w:p>
    <w:p w14:paraId="176C86DD" w14:textId="01A83963" w:rsidR="00532BB0" w:rsidRDefault="00753503" w:rsidP="00532BB0">
      <w:pPr>
        <w:jc w:val="center"/>
        <w:rPr>
          <w:rFonts w:ascii="Book Antiqua" w:hAnsi="Book Antiqua"/>
          <w:b/>
          <w:color w:val="000000" w:themeColor="text1"/>
          <w:sz w:val="22"/>
        </w:rPr>
      </w:pPr>
      <w:r>
        <w:rPr>
          <w:rFonts w:ascii="Book Antiqua" w:hAnsi="Book Antiqua"/>
          <w:b/>
          <w:color w:val="000000" w:themeColor="text1"/>
          <w:sz w:val="22"/>
        </w:rPr>
        <w:t>RIO DE JANEIRO</w:t>
      </w:r>
      <w:r w:rsidR="007F38F2">
        <w:rPr>
          <w:rFonts w:ascii="Book Antiqua" w:hAnsi="Book Antiqua"/>
          <w:b/>
          <w:color w:val="000000" w:themeColor="text1"/>
          <w:sz w:val="22"/>
        </w:rPr>
        <w:t xml:space="preserve"> (Corcovado y Pan de </w:t>
      </w:r>
      <w:r w:rsidR="00FA1900">
        <w:rPr>
          <w:rFonts w:ascii="Book Antiqua" w:hAnsi="Book Antiqua"/>
          <w:b/>
          <w:color w:val="000000" w:themeColor="text1"/>
          <w:sz w:val="22"/>
        </w:rPr>
        <w:t>Azúcar</w:t>
      </w:r>
      <w:r w:rsidR="007F38F2">
        <w:rPr>
          <w:rFonts w:ascii="Book Antiqua" w:hAnsi="Book Antiqua"/>
          <w:b/>
          <w:color w:val="000000" w:themeColor="text1"/>
          <w:sz w:val="22"/>
        </w:rPr>
        <w:t>)</w:t>
      </w:r>
    </w:p>
    <w:p w14:paraId="083401C1" w14:textId="29A6EDA4" w:rsidR="00FA1900" w:rsidRPr="00FA1900" w:rsidRDefault="00FA1900" w:rsidP="00FA1900">
      <w:pPr>
        <w:jc w:val="both"/>
        <w:rPr>
          <w:rFonts w:ascii="Book Antiqua" w:hAnsi="Book Antiqua"/>
          <w:sz w:val="22"/>
          <w:shd w:val="clear" w:color="auto" w:fill="FFFFFF"/>
          <w:lang w:val="es-ES"/>
        </w:rPr>
      </w:pPr>
      <w:r w:rsidRPr="00FA1900">
        <w:rPr>
          <w:rFonts w:ascii="Book Antiqua" w:hAnsi="Book Antiqua"/>
          <w:b/>
          <w:sz w:val="22"/>
          <w:lang w:val="pt-BR"/>
        </w:rPr>
        <w:t xml:space="preserve">Desayuno en el hotel. </w:t>
      </w:r>
      <w:r w:rsidRPr="00FA1900">
        <w:rPr>
          <w:rFonts w:ascii="Book Antiqua" w:hAnsi="Book Antiqua"/>
          <w:sz w:val="22"/>
          <w:shd w:val="clear" w:color="auto" w:fill="FFFFFF"/>
          <w:lang w:val="es-ES"/>
        </w:rPr>
        <w:t xml:space="preserve">Tour de día completo para conocer las atracciones más famosas de la ciudad, la “maravilla de Río”. </w:t>
      </w:r>
    </w:p>
    <w:p w14:paraId="6D44C079" w14:textId="61D9048A" w:rsidR="007F38F2" w:rsidRDefault="00FA1900" w:rsidP="00FA1900">
      <w:pPr>
        <w:jc w:val="both"/>
        <w:rPr>
          <w:rFonts w:ascii="Book Antiqua" w:hAnsi="Book Antiqua"/>
          <w:b/>
          <w:sz w:val="22"/>
          <w:lang w:val="pt-BR"/>
        </w:rPr>
      </w:pPr>
      <w:r w:rsidRPr="00FA1900">
        <w:rPr>
          <w:rFonts w:ascii="Book Antiqua" w:hAnsi="Book Antiqua"/>
          <w:sz w:val="22"/>
          <w:shd w:val="clear" w:color="auto" w:fill="FFFFFF"/>
          <w:lang w:val="es-ES"/>
        </w:rPr>
        <w:t xml:space="preserve">Comienza en el Cristo que está localizado a una altura de 710 metros y es uno de los puntos turísticos más visitados en la ciudad. Desde la cumbre la vista es celestial. Desde allí podrán ser avistadas las diversas playas, la Laguna Rodrigo de Freitas, el estadio de Maracaná, el centro de la ciudad, la zona norte, entre otros sitios. La subida hasta el monumento del Cristo, es realizada en van. Se trata de un tour ecológico, ya que hace parte del Parque Nacional de la Floresta da Tijuca, considerada la mayor floresta urbana del mundo. En el tour también se recorrerán el centro de la ciudad, habiendo una parada para almuerzo. Después se seguirá al Pan de Azúcar, que con sus 396 metros de altura, ofrece una vista increíble del atardecer en la Bahía de Guanabara, las playas de Botafogo, Flamengo y Copacabana, Niterói y entre otros sitios. Regreso al hotel por la tarde. </w:t>
      </w:r>
      <w:r w:rsidRPr="003C73A7">
        <w:rPr>
          <w:rFonts w:ascii="Book Antiqua" w:hAnsi="Book Antiqua"/>
          <w:b/>
          <w:sz w:val="22"/>
          <w:shd w:val="clear" w:color="auto" w:fill="FFFFFF"/>
          <w:lang w:val="es-ES"/>
        </w:rPr>
        <w:t>Almuerzo en una típica churrasquería incluida</w:t>
      </w:r>
      <w:r w:rsidRPr="00FA1900">
        <w:rPr>
          <w:rFonts w:ascii="Book Antiqua" w:hAnsi="Book Antiqua"/>
          <w:sz w:val="22"/>
          <w:shd w:val="clear" w:color="auto" w:fill="FFFFFF"/>
          <w:lang w:val="es-ES"/>
        </w:rPr>
        <w:t xml:space="preserve"> (Sin bebidas)</w:t>
      </w:r>
      <w:r>
        <w:rPr>
          <w:rFonts w:ascii="Book Antiqua" w:hAnsi="Book Antiqua"/>
          <w:sz w:val="22"/>
          <w:shd w:val="clear" w:color="auto" w:fill="FFFFFF"/>
          <w:lang w:val="es-ES"/>
        </w:rPr>
        <w:t xml:space="preserve">. </w:t>
      </w:r>
      <w:r w:rsidRPr="00FA1900">
        <w:rPr>
          <w:rFonts w:ascii="Book Antiqua" w:hAnsi="Book Antiqua"/>
          <w:b/>
          <w:sz w:val="22"/>
          <w:lang w:val="pt-BR"/>
        </w:rPr>
        <w:t>Alojamiento</w:t>
      </w:r>
      <w:r>
        <w:rPr>
          <w:rFonts w:ascii="Book Antiqua" w:hAnsi="Book Antiqua"/>
          <w:b/>
          <w:sz w:val="22"/>
          <w:lang w:val="pt-BR"/>
        </w:rPr>
        <w:t>.</w:t>
      </w:r>
    </w:p>
    <w:p w14:paraId="1BA6BA27" w14:textId="77777777" w:rsidR="003C73A7" w:rsidRDefault="003C73A7" w:rsidP="00FA1900">
      <w:pPr>
        <w:jc w:val="both"/>
        <w:rPr>
          <w:rFonts w:ascii="Book Antiqua" w:hAnsi="Book Antiqua"/>
          <w:b/>
          <w:sz w:val="22"/>
          <w:lang w:val="pt-BR"/>
        </w:rPr>
      </w:pPr>
    </w:p>
    <w:p w14:paraId="664034B8" w14:textId="77E10ABF" w:rsidR="003C73A7" w:rsidRDefault="003C73A7" w:rsidP="003C73A7">
      <w:pPr>
        <w:jc w:val="center"/>
        <w:rPr>
          <w:rFonts w:ascii="Book Antiqua" w:hAnsi="Book Antiqua"/>
          <w:b/>
          <w:sz w:val="22"/>
          <w:lang w:val="pt-BR"/>
        </w:rPr>
      </w:pPr>
      <w:r>
        <w:rPr>
          <w:rFonts w:ascii="Book Antiqua" w:hAnsi="Book Antiqua"/>
          <w:b/>
          <w:sz w:val="22"/>
          <w:lang w:val="pt-BR"/>
        </w:rPr>
        <w:t>DIA 08</w:t>
      </w:r>
    </w:p>
    <w:p w14:paraId="48336CC8" w14:textId="1C6AA0A9" w:rsidR="003C73A7" w:rsidRDefault="003C73A7" w:rsidP="003C73A7">
      <w:pPr>
        <w:jc w:val="center"/>
        <w:rPr>
          <w:rFonts w:ascii="Book Antiqua" w:hAnsi="Book Antiqua"/>
          <w:b/>
          <w:sz w:val="22"/>
          <w:lang w:val="pt-BR"/>
        </w:rPr>
      </w:pPr>
      <w:r>
        <w:rPr>
          <w:rFonts w:ascii="Book Antiqua" w:hAnsi="Book Antiqua"/>
          <w:b/>
          <w:sz w:val="22"/>
          <w:lang w:val="pt-BR"/>
        </w:rPr>
        <w:t>RIO DE JANEIRO (Día libre)</w:t>
      </w:r>
    </w:p>
    <w:p w14:paraId="41A23B67" w14:textId="7399F023" w:rsidR="003C73A7" w:rsidRPr="001F53D2" w:rsidRDefault="001F53D2" w:rsidP="001F53D2">
      <w:pPr>
        <w:jc w:val="both"/>
        <w:rPr>
          <w:rFonts w:ascii="Book Antiqua" w:hAnsi="Book Antiqua"/>
          <w:b/>
          <w:sz w:val="22"/>
          <w:lang w:val="pt-BR"/>
        </w:rPr>
      </w:pPr>
      <w:r>
        <w:rPr>
          <w:rFonts w:ascii="Book Antiqua" w:hAnsi="Book Antiqua"/>
          <w:b/>
          <w:sz w:val="22"/>
          <w:lang w:val="pt-BR"/>
        </w:rPr>
        <w:t xml:space="preserve">Desayuno. </w:t>
      </w:r>
      <w:r>
        <w:rPr>
          <w:rFonts w:ascii="Book Antiqua" w:hAnsi="Book Antiqua"/>
          <w:sz w:val="22"/>
          <w:lang w:val="pt-BR"/>
        </w:rPr>
        <w:t xml:space="preserve">Día libre para realizar </w:t>
      </w:r>
      <w:r w:rsidR="008729D3">
        <w:rPr>
          <w:rFonts w:ascii="Book Antiqua" w:hAnsi="Book Antiqua"/>
          <w:sz w:val="22"/>
          <w:lang w:val="pt-BR"/>
        </w:rPr>
        <w:t>Actividades</w:t>
      </w:r>
      <w:r>
        <w:rPr>
          <w:rFonts w:ascii="Book Antiqua" w:hAnsi="Book Antiqua"/>
          <w:sz w:val="22"/>
          <w:lang w:val="pt-BR"/>
        </w:rPr>
        <w:t xml:space="preserve"> personales o hacer las últimas compras. </w:t>
      </w:r>
      <w:r>
        <w:rPr>
          <w:rFonts w:ascii="Book Antiqua" w:hAnsi="Book Antiqua"/>
          <w:b/>
          <w:sz w:val="22"/>
          <w:lang w:val="pt-BR"/>
        </w:rPr>
        <w:t>Alojamiento.</w:t>
      </w:r>
    </w:p>
    <w:p w14:paraId="07CDA741" w14:textId="77777777" w:rsidR="003C73A7" w:rsidRDefault="003C73A7" w:rsidP="003C73A7">
      <w:pPr>
        <w:jc w:val="center"/>
        <w:rPr>
          <w:rFonts w:ascii="Book Antiqua" w:hAnsi="Book Antiqua"/>
          <w:b/>
          <w:sz w:val="22"/>
          <w:lang w:val="pt-BR"/>
        </w:rPr>
      </w:pPr>
    </w:p>
    <w:p w14:paraId="70A6F489" w14:textId="0F99FC27" w:rsidR="005C5B36" w:rsidRDefault="009C006C" w:rsidP="00FC720A">
      <w:pPr>
        <w:jc w:val="center"/>
        <w:rPr>
          <w:rFonts w:ascii="Book Antiqua" w:hAnsi="Book Antiqua"/>
          <w:b/>
          <w:sz w:val="22"/>
          <w:szCs w:val="22"/>
        </w:rPr>
      </w:pPr>
      <w:r>
        <w:rPr>
          <w:rFonts w:ascii="Book Antiqua" w:hAnsi="Book Antiqua"/>
          <w:b/>
          <w:sz w:val="22"/>
          <w:szCs w:val="22"/>
        </w:rPr>
        <w:t xml:space="preserve">DIA </w:t>
      </w:r>
      <w:r w:rsidR="008729D3">
        <w:rPr>
          <w:rFonts w:ascii="Book Antiqua" w:hAnsi="Book Antiqua"/>
          <w:b/>
          <w:sz w:val="22"/>
          <w:szCs w:val="22"/>
        </w:rPr>
        <w:t>09</w:t>
      </w:r>
    </w:p>
    <w:p w14:paraId="24BB7578" w14:textId="1F029338" w:rsidR="00785EBF" w:rsidRDefault="00212956" w:rsidP="00FC720A">
      <w:pPr>
        <w:jc w:val="center"/>
        <w:rPr>
          <w:rFonts w:ascii="Book Antiqua" w:hAnsi="Book Antiqua"/>
          <w:b/>
          <w:sz w:val="22"/>
          <w:szCs w:val="22"/>
        </w:rPr>
      </w:pPr>
      <w:r>
        <w:rPr>
          <w:rFonts w:ascii="Book Antiqua" w:hAnsi="Book Antiqua"/>
          <w:b/>
          <w:sz w:val="22"/>
          <w:szCs w:val="22"/>
        </w:rPr>
        <w:t>RIO DE JANEIRO</w:t>
      </w:r>
    </w:p>
    <w:p w14:paraId="460ADDC2" w14:textId="03586719" w:rsidR="00524EE4" w:rsidRDefault="007A6961" w:rsidP="007A6961">
      <w:pPr>
        <w:jc w:val="both"/>
        <w:rPr>
          <w:rFonts w:ascii="Book Antiqua" w:hAnsi="Book Antiqua"/>
          <w:sz w:val="22"/>
          <w:shd w:val="clear" w:color="auto" w:fill="FFFFFF"/>
        </w:rPr>
      </w:pPr>
      <w:r>
        <w:rPr>
          <w:rFonts w:ascii="Book Antiqua" w:hAnsi="Book Antiqua"/>
          <w:b/>
          <w:sz w:val="22"/>
          <w:shd w:val="clear" w:color="auto" w:fill="FFFFFF"/>
        </w:rPr>
        <w:t xml:space="preserve">Desayuno </w:t>
      </w:r>
      <w:r w:rsidRPr="007A6961">
        <w:rPr>
          <w:rFonts w:ascii="Book Antiqua" w:hAnsi="Book Antiqua"/>
          <w:sz w:val="22"/>
          <w:shd w:val="clear" w:color="auto" w:fill="FFFFFF"/>
        </w:rPr>
        <w:t>y la hora prevista traslado al aeropuerto</w:t>
      </w:r>
      <w:r w:rsidR="00212956">
        <w:rPr>
          <w:rFonts w:ascii="Book Antiqua" w:hAnsi="Book Antiqua"/>
          <w:sz w:val="22"/>
          <w:shd w:val="clear" w:color="auto" w:fill="FFFFFF"/>
        </w:rPr>
        <w:t>.</w:t>
      </w:r>
    </w:p>
    <w:p w14:paraId="2FC952F4" w14:textId="77777777" w:rsidR="005C5B36" w:rsidRPr="007A6961" w:rsidRDefault="005C5B36" w:rsidP="007A6961">
      <w:pPr>
        <w:jc w:val="both"/>
        <w:rPr>
          <w:rFonts w:ascii="Book Antiqua" w:eastAsia="Calibri" w:hAnsi="Book Antiqua" w:cs="Helvetica"/>
          <w:b/>
          <w:kern w:val="0"/>
          <w:sz w:val="22"/>
          <w:szCs w:val="16"/>
          <w:lang w:eastAsia="es-MX"/>
        </w:rPr>
      </w:pPr>
    </w:p>
    <w:p w14:paraId="166E743C" w14:textId="77777777" w:rsidR="00723DBC" w:rsidRDefault="00723DBC" w:rsidP="00480AE9">
      <w:pPr>
        <w:autoSpaceDE w:val="0"/>
        <w:autoSpaceDN w:val="0"/>
        <w:adjustRightInd w:val="0"/>
        <w:jc w:val="both"/>
        <w:rPr>
          <w:rFonts w:ascii="Book Antiqua" w:eastAsia="PMingLiU-ExtB" w:hAnsi="Book Antiqua"/>
          <w:b/>
          <w:noProof/>
          <w:color w:val="FF0000"/>
          <w:sz w:val="22"/>
          <w:szCs w:val="22"/>
          <w:lang w:val="es-ES"/>
        </w:rPr>
      </w:pPr>
      <w:r w:rsidRPr="000E6686">
        <w:rPr>
          <w:rFonts w:ascii="Book Antiqua" w:eastAsia="PMingLiU-ExtB" w:hAnsi="Book Antiqua"/>
          <w:b/>
          <w:noProof/>
          <w:color w:val="FF0000"/>
          <w:sz w:val="22"/>
          <w:szCs w:val="22"/>
          <w:lang w:val="es-ES"/>
        </w:rPr>
        <w:t>……………………………………………………………………………………Fin de nuestros servicios</w:t>
      </w:r>
    </w:p>
    <w:p w14:paraId="266DD5F3" w14:textId="77777777" w:rsidR="00D0428B" w:rsidRPr="00060AED" w:rsidRDefault="00156A24" w:rsidP="00480AE9">
      <w:pPr>
        <w:autoSpaceDE w:val="0"/>
        <w:autoSpaceDN w:val="0"/>
        <w:adjustRightInd w:val="0"/>
        <w:jc w:val="both"/>
        <w:rPr>
          <w:rFonts w:ascii="Book Antiqua" w:eastAsia="Calibri" w:hAnsi="Book Antiqua" w:cs="Futura-Heavy"/>
          <w:b/>
          <w:bCs/>
          <w:color w:val="17365D"/>
          <w:kern w:val="0"/>
          <w:sz w:val="22"/>
          <w:szCs w:val="22"/>
          <w:lang w:eastAsia="es-MX"/>
        </w:rPr>
      </w:pPr>
      <w:r w:rsidRPr="00060AED">
        <w:rPr>
          <w:rFonts w:ascii="Book Antiqua" w:eastAsia="PMingLiU-ExtB" w:hAnsi="Book Antiqua"/>
          <w:b/>
          <w:noProof/>
          <w:color w:val="17365D"/>
          <w:sz w:val="22"/>
          <w:szCs w:val="22"/>
          <w:lang w:eastAsia="es-MX"/>
        </w:rPr>
        <mc:AlternateContent>
          <mc:Choice Requires="wps">
            <w:drawing>
              <wp:anchor distT="0" distB="0" distL="114300" distR="114300" simplePos="0" relativeHeight="251657216" behindDoc="1" locked="0" layoutInCell="1" allowOverlap="1" wp14:anchorId="2AFAF27B" wp14:editId="783530F2">
                <wp:simplePos x="0" y="0"/>
                <wp:positionH relativeFrom="column">
                  <wp:posOffset>1785025</wp:posOffset>
                </wp:positionH>
                <wp:positionV relativeFrom="paragraph">
                  <wp:posOffset>131053</wp:posOffset>
                </wp:positionV>
                <wp:extent cx="2636195" cy="228600"/>
                <wp:effectExtent l="0" t="0" r="12065"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6195" cy="228600"/>
                        </a:xfrm>
                        <a:prstGeom prst="flowChartAlternateProcess">
                          <a:avLst/>
                        </a:prstGeom>
                        <a:solidFill>
                          <a:srgbClr val="00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9211A6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6" type="#_x0000_t176" style="position:absolute;margin-left:140.55pt;margin-top:10.3pt;width:207.5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" fillcolor="aqua"/>
            </w:pict>
          </mc:Fallback>
        </mc:AlternateContent>
      </w:r>
    </w:p>
    <w:p w14:paraId="5EB58EF0" w14:textId="798F611C" w:rsidR="00495C77" w:rsidRPr="00060AED" w:rsidRDefault="00495C77" w:rsidP="00480AE9">
      <w:pPr>
        <w:jc w:val="center"/>
        <w:rPr>
          <w:rFonts w:ascii="Book Antiqua" w:eastAsia="PMingLiU-ExtB" w:hAnsi="Book Antiqua"/>
          <w:b/>
          <w:color w:val="17365D"/>
          <w:sz w:val="22"/>
          <w:szCs w:val="22"/>
          <w:lang w:val="es-ES"/>
        </w:rPr>
      </w:pPr>
      <w:r w:rsidRPr="00060AED">
        <w:rPr>
          <w:rFonts w:ascii="Book Antiqua" w:eastAsia="PMingLiU-ExtB" w:hAnsi="Book Antiqua"/>
          <w:b/>
          <w:color w:val="17365D"/>
          <w:sz w:val="22"/>
          <w:szCs w:val="22"/>
          <w:lang w:val="es-ES"/>
        </w:rPr>
        <w:t>FELIZ REGRESO ¡HASTA PRONTO!</w:t>
      </w:r>
    </w:p>
    <w:p w14:paraId="687B0E5C" w14:textId="77777777" w:rsidR="00261C04" w:rsidRDefault="00261C04" w:rsidP="008B74A9">
      <w:pPr>
        <w:jc w:val="both"/>
        <w:rPr>
          <w:rFonts w:ascii="Book Antiqua" w:eastAsia="PMingLiU-ExtB" w:hAnsi="Book Antiqua"/>
          <w:b/>
          <w:sz w:val="22"/>
          <w:szCs w:val="22"/>
        </w:rPr>
      </w:pPr>
    </w:p>
    <w:p w14:paraId="41C97B81" w14:textId="77777777" w:rsidR="00B737E6" w:rsidRDefault="00B737E6" w:rsidP="008B74A9">
      <w:pPr>
        <w:jc w:val="both"/>
        <w:rPr>
          <w:rFonts w:ascii="Book Antiqua" w:eastAsia="PMingLiU-ExtB" w:hAnsi="Book Antiqua"/>
          <w:b/>
          <w:sz w:val="22"/>
          <w:szCs w:val="22"/>
        </w:rPr>
      </w:pPr>
    </w:p>
    <w:p w14:paraId="1351E7CC" w14:textId="77777777" w:rsidR="008B74A9" w:rsidRDefault="008B74A9" w:rsidP="008B74A9">
      <w:pPr>
        <w:jc w:val="both"/>
        <w:rPr>
          <w:rFonts w:ascii="Book Antiqua" w:eastAsia="PMingLiU-ExtB" w:hAnsi="Book Antiqua"/>
          <w:b/>
          <w:sz w:val="22"/>
          <w:szCs w:val="22"/>
        </w:rPr>
      </w:pPr>
      <w:r w:rsidRPr="00BD1B4F">
        <w:rPr>
          <w:rFonts w:ascii="Book Antiqua" w:eastAsia="PMingLiU-ExtB" w:hAnsi="Book Antiqua"/>
          <w:b/>
          <w:sz w:val="22"/>
          <w:szCs w:val="22"/>
        </w:rPr>
        <w:t xml:space="preserve">PRECIOS P/PERSONA en </w:t>
      </w:r>
      <w:r w:rsidRPr="00060AED">
        <w:rPr>
          <w:rFonts w:ascii="Book Antiqua" w:eastAsia="PMingLiU-ExtB" w:hAnsi="Book Antiqua"/>
          <w:b/>
          <w:sz w:val="22"/>
          <w:szCs w:val="22"/>
        </w:rPr>
        <w:t>USD:</w:t>
      </w:r>
    </w:p>
    <w:p w14:paraId="4836293E" w14:textId="77777777" w:rsidR="008B74A9" w:rsidRDefault="008B74A9" w:rsidP="008B74A9">
      <w:pPr>
        <w:jc w:val="both"/>
        <w:rPr>
          <w:rFonts w:ascii="Book Antiqua" w:eastAsia="PMingLiU-ExtB" w:hAnsi="Book Antiqua"/>
          <w:b/>
          <w:sz w:val="22"/>
          <w:szCs w:val="22"/>
        </w:rPr>
      </w:pPr>
    </w:p>
    <w:tbl>
      <w:tblPr>
        <w:tblW w:w="4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140"/>
        <w:gridCol w:w="1140"/>
        <w:gridCol w:w="1140"/>
      </w:tblGrid>
      <w:tr w:rsidR="00DD3820" w:rsidRPr="002A7929" w14:paraId="68038681" w14:textId="77777777" w:rsidTr="00DD3820">
        <w:trPr>
          <w:trHeight w:val="221"/>
          <w:jc w:val="center"/>
        </w:trPr>
        <w:tc>
          <w:tcPr>
            <w:tcW w:w="1276" w:type="dxa"/>
            <w:shd w:val="clear" w:color="auto" w:fill="0070C0"/>
          </w:tcPr>
          <w:p w14:paraId="60D908D6" w14:textId="41BDEDE4" w:rsidR="00DD3820" w:rsidRPr="002A7929" w:rsidRDefault="00DD3820" w:rsidP="009352FF">
            <w:pPr>
              <w:pStyle w:val="Sinespaciado"/>
              <w:jc w:val="center"/>
              <w:rPr>
                <w:rFonts w:ascii="Century Gothic" w:eastAsia="Calibri" w:hAnsi="Century Gothic"/>
                <w:b/>
                <w:bCs/>
                <w:color w:val="FFFFFF"/>
                <w:lang w:val="es-ES"/>
              </w:rPr>
            </w:pPr>
            <w:r>
              <w:rPr>
                <w:rFonts w:ascii="Century Gothic" w:eastAsia="Calibri" w:hAnsi="Century Gothic"/>
                <w:b/>
                <w:bCs/>
                <w:color w:val="FFFFFF"/>
                <w:lang w:val="es-ES"/>
              </w:rPr>
              <w:t>Categoría</w:t>
            </w:r>
          </w:p>
        </w:tc>
        <w:tc>
          <w:tcPr>
            <w:tcW w:w="1140" w:type="dxa"/>
            <w:shd w:val="clear" w:color="auto" w:fill="0070C0"/>
          </w:tcPr>
          <w:p w14:paraId="51023BF8" w14:textId="422C65EB" w:rsidR="00DD3820" w:rsidRDefault="00DD3820" w:rsidP="009352FF">
            <w:pPr>
              <w:pStyle w:val="Sinespaciado"/>
              <w:jc w:val="center"/>
              <w:rPr>
                <w:rFonts w:ascii="Century Gothic" w:eastAsia="Calibri" w:hAnsi="Century Gothic"/>
                <w:b/>
                <w:bCs/>
                <w:color w:val="FFFFFF"/>
                <w:lang w:val="es-ES"/>
              </w:rPr>
            </w:pPr>
            <w:r>
              <w:rPr>
                <w:rFonts w:ascii="Century Gothic" w:eastAsia="Calibri" w:hAnsi="Century Gothic"/>
                <w:b/>
                <w:bCs/>
                <w:color w:val="FFFFFF"/>
                <w:lang w:val="es-ES"/>
              </w:rPr>
              <w:t>Doble</w:t>
            </w:r>
          </w:p>
        </w:tc>
        <w:tc>
          <w:tcPr>
            <w:tcW w:w="1140" w:type="dxa"/>
            <w:shd w:val="clear" w:color="auto" w:fill="0070C0"/>
          </w:tcPr>
          <w:p w14:paraId="17B2CF04" w14:textId="6730E511" w:rsidR="00DD3820" w:rsidRDefault="00DD3820" w:rsidP="005C0E57">
            <w:pPr>
              <w:pStyle w:val="Sinespaciado"/>
              <w:jc w:val="center"/>
              <w:rPr>
                <w:rFonts w:ascii="Century Gothic" w:eastAsia="Calibri" w:hAnsi="Century Gothic"/>
                <w:b/>
                <w:bCs/>
                <w:color w:val="FFFFFF"/>
                <w:lang w:val="es-ES"/>
              </w:rPr>
            </w:pPr>
            <w:r>
              <w:rPr>
                <w:rFonts w:ascii="Century Gothic" w:eastAsia="Calibri" w:hAnsi="Century Gothic"/>
                <w:b/>
                <w:bCs/>
                <w:color w:val="FFFFFF"/>
                <w:lang w:val="es-ES"/>
              </w:rPr>
              <w:t>Triple</w:t>
            </w:r>
          </w:p>
        </w:tc>
        <w:tc>
          <w:tcPr>
            <w:tcW w:w="1140" w:type="dxa"/>
            <w:shd w:val="clear" w:color="auto" w:fill="0070C0"/>
          </w:tcPr>
          <w:p w14:paraId="2DF21FE4" w14:textId="42579FE0" w:rsidR="00DD3820" w:rsidRDefault="00DD3820" w:rsidP="00DD3820">
            <w:pPr>
              <w:pStyle w:val="Sinespaciado"/>
              <w:jc w:val="center"/>
              <w:rPr>
                <w:rFonts w:ascii="Century Gothic" w:eastAsia="Calibri" w:hAnsi="Century Gothic"/>
                <w:b/>
                <w:bCs/>
                <w:color w:val="FFFFFF"/>
                <w:lang w:val="es-ES"/>
              </w:rPr>
            </w:pPr>
            <w:r>
              <w:rPr>
                <w:rFonts w:ascii="Century Gothic" w:eastAsia="Calibri" w:hAnsi="Century Gothic"/>
                <w:b/>
                <w:bCs/>
                <w:color w:val="FFFFFF"/>
                <w:lang w:val="es-ES"/>
              </w:rPr>
              <w:t>Sencilla</w:t>
            </w:r>
          </w:p>
        </w:tc>
      </w:tr>
      <w:tr w:rsidR="00DD3820" w:rsidRPr="002A7929" w14:paraId="779DA532" w14:textId="77777777" w:rsidTr="00DD3820">
        <w:trPr>
          <w:trHeight w:val="264"/>
          <w:jc w:val="center"/>
        </w:trPr>
        <w:tc>
          <w:tcPr>
            <w:tcW w:w="1276" w:type="dxa"/>
          </w:tcPr>
          <w:p w14:paraId="6E02FF21" w14:textId="77777777" w:rsidR="00DD3820" w:rsidRPr="002A7929" w:rsidRDefault="00DD3820" w:rsidP="008C5C55">
            <w:pPr>
              <w:tabs>
                <w:tab w:val="left" w:pos="1980"/>
                <w:tab w:val="center" w:pos="4252"/>
              </w:tabs>
              <w:jc w:val="center"/>
              <w:rPr>
                <w:rFonts w:ascii="Century Gothic" w:hAnsi="Century Gothic"/>
                <w:b/>
                <w:bCs/>
              </w:rPr>
            </w:pPr>
            <w:r>
              <w:rPr>
                <w:rFonts w:ascii="Century Gothic" w:hAnsi="Century Gothic"/>
                <w:b/>
                <w:bCs/>
              </w:rPr>
              <w:t>3*** Sup.</w:t>
            </w:r>
          </w:p>
        </w:tc>
        <w:tc>
          <w:tcPr>
            <w:tcW w:w="1140" w:type="dxa"/>
          </w:tcPr>
          <w:p w14:paraId="04028E73" w14:textId="49B6369C" w:rsidR="00DD3820" w:rsidRDefault="00B737E6" w:rsidP="00D704E1">
            <w:pPr>
              <w:jc w:val="center"/>
              <w:rPr>
                <w:rFonts w:ascii="Century Gothic" w:hAnsi="Century Gothic" w:cs="Arial"/>
                <w:b/>
                <w:bCs/>
              </w:rPr>
            </w:pPr>
            <w:r>
              <w:rPr>
                <w:rFonts w:ascii="Century Gothic" w:hAnsi="Century Gothic" w:cs="Arial"/>
                <w:b/>
                <w:bCs/>
              </w:rPr>
              <w:t>929</w:t>
            </w:r>
            <w:r w:rsidR="00DD3820">
              <w:rPr>
                <w:rFonts w:ascii="Century Gothic" w:hAnsi="Century Gothic" w:cs="Arial"/>
                <w:b/>
                <w:bCs/>
              </w:rPr>
              <w:t>.00</w:t>
            </w:r>
          </w:p>
        </w:tc>
        <w:tc>
          <w:tcPr>
            <w:tcW w:w="1140" w:type="dxa"/>
          </w:tcPr>
          <w:p w14:paraId="769329FE" w14:textId="366DFD74" w:rsidR="00DD3820" w:rsidRDefault="00B737E6" w:rsidP="00D704E1">
            <w:pPr>
              <w:jc w:val="center"/>
              <w:rPr>
                <w:rFonts w:ascii="Century Gothic" w:hAnsi="Century Gothic" w:cs="Arial"/>
                <w:b/>
                <w:bCs/>
              </w:rPr>
            </w:pPr>
            <w:r>
              <w:rPr>
                <w:rFonts w:ascii="Century Gothic" w:hAnsi="Century Gothic" w:cs="Arial"/>
                <w:b/>
                <w:bCs/>
              </w:rPr>
              <w:t>799</w:t>
            </w:r>
            <w:r w:rsidR="00DD3820">
              <w:rPr>
                <w:rFonts w:ascii="Century Gothic" w:hAnsi="Century Gothic" w:cs="Arial"/>
                <w:b/>
                <w:bCs/>
              </w:rPr>
              <w:t>.00</w:t>
            </w:r>
          </w:p>
        </w:tc>
        <w:tc>
          <w:tcPr>
            <w:tcW w:w="1140" w:type="dxa"/>
          </w:tcPr>
          <w:p w14:paraId="711F962F" w14:textId="30450631" w:rsidR="00DD3820" w:rsidRDefault="00B737E6" w:rsidP="00D704E1">
            <w:pPr>
              <w:jc w:val="center"/>
              <w:rPr>
                <w:rFonts w:ascii="Century Gothic" w:hAnsi="Century Gothic" w:cs="Arial"/>
                <w:b/>
                <w:bCs/>
              </w:rPr>
            </w:pPr>
            <w:r>
              <w:rPr>
                <w:rFonts w:ascii="Century Gothic" w:hAnsi="Century Gothic" w:cs="Arial"/>
                <w:b/>
                <w:bCs/>
              </w:rPr>
              <w:t>1,460</w:t>
            </w:r>
            <w:r w:rsidR="00DD3820">
              <w:rPr>
                <w:rFonts w:ascii="Century Gothic" w:hAnsi="Century Gothic" w:cs="Arial"/>
                <w:b/>
                <w:bCs/>
              </w:rPr>
              <w:t>.00</w:t>
            </w:r>
          </w:p>
        </w:tc>
      </w:tr>
      <w:tr w:rsidR="00DD3820" w:rsidRPr="002A7929" w14:paraId="4187442F" w14:textId="77777777" w:rsidTr="00DD3820">
        <w:trPr>
          <w:trHeight w:val="264"/>
          <w:jc w:val="center"/>
        </w:trPr>
        <w:tc>
          <w:tcPr>
            <w:tcW w:w="1276" w:type="dxa"/>
          </w:tcPr>
          <w:p w14:paraId="6A4BE3F8" w14:textId="04A3DE0B" w:rsidR="00DD3820" w:rsidRPr="002A7929" w:rsidRDefault="00DD3820" w:rsidP="005C2193">
            <w:pPr>
              <w:tabs>
                <w:tab w:val="left" w:pos="1980"/>
                <w:tab w:val="center" w:pos="4252"/>
              </w:tabs>
              <w:jc w:val="center"/>
              <w:rPr>
                <w:rFonts w:ascii="Century Gothic" w:hAnsi="Century Gothic"/>
                <w:b/>
                <w:bCs/>
              </w:rPr>
            </w:pPr>
            <w:r>
              <w:rPr>
                <w:rFonts w:ascii="Century Gothic" w:hAnsi="Century Gothic"/>
                <w:b/>
                <w:bCs/>
              </w:rPr>
              <w:t>4****</w:t>
            </w:r>
          </w:p>
        </w:tc>
        <w:tc>
          <w:tcPr>
            <w:tcW w:w="1140" w:type="dxa"/>
          </w:tcPr>
          <w:p w14:paraId="2F987B6D" w14:textId="040E2798" w:rsidR="00DD3820" w:rsidRDefault="00FF2603" w:rsidP="0086022C">
            <w:pPr>
              <w:jc w:val="center"/>
              <w:rPr>
                <w:rFonts w:ascii="Century Gothic" w:hAnsi="Century Gothic" w:cs="Arial"/>
                <w:b/>
                <w:bCs/>
              </w:rPr>
            </w:pPr>
            <w:r>
              <w:rPr>
                <w:rFonts w:ascii="Century Gothic" w:hAnsi="Century Gothic" w:cs="Arial"/>
                <w:b/>
                <w:bCs/>
              </w:rPr>
              <w:t>1,079</w:t>
            </w:r>
            <w:r w:rsidR="00DD3820">
              <w:rPr>
                <w:rFonts w:ascii="Century Gothic" w:hAnsi="Century Gothic" w:cs="Arial"/>
                <w:b/>
                <w:bCs/>
              </w:rPr>
              <w:t>.00</w:t>
            </w:r>
          </w:p>
        </w:tc>
        <w:tc>
          <w:tcPr>
            <w:tcW w:w="1140" w:type="dxa"/>
          </w:tcPr>
          <w:p w14:paraId="66ED5A4A" w14:textId="2533FEC6" w:rsidR="00DD3820" w:rsidRDefault="00FF2603" w:rsidP="0086022C">
            <w:pPr>
              <w:jc w:val="center"/>
              <w:rPr>
                <w:rFonts w:ascii="Century Gothic" w:hAnsi="Century Gothic" w:cs="Arial"/>
                <w:b/>
                <w:bCs/>
              </w:rPr>
            </w:pPr>
            <w:r>
              <w:rPr>
                <w:rFonts w:ascii="Century Gothic" w:hAnsi="Century Gothic" w:cs="Arial"/>
                <w:b/>
                <w:bCs/>
              </w:rPr>
              <w:t>999</w:t>
            </w:r>
            <w:r w:rsidR="00DD3820">
              <w:rPr>
                <w:rFonts w:ascii="Century Gothic" w:hAnsi="Century Gothic" w:cs="Arial"/>
                <w:b/>
                <w:bCs/>
              </w:rPr>
              <w:t>.00</w:t>
            </w:r>
          </w:p>
        </w:tc>
        <w:tc>
          <w:tcPr>
            <w:tcW w:w="1140" w:type="dxa"/>
          </w:tcPr>
          <w:p w14:paraId="69888B89" w14:textId="79B7EC39" w:rsidR="00DD3820" w:rsidRDefault="00FF2603" w:rsidP="0086022C">
            <w:pPr>
              <w:jc w:val="center"/>
              <w:rPr>
                <w:rFonts w:ascii="Century Gothic" w:hAnsi="Century Gothic" w:cs="Arial"/>
                <w:b/>
                <w:bCs/>
              </w:rPr>
            </w:pPr>
            <w:r>
              <w:rPr>
                <w:rFonts w:ascii="Century Gothic" w:hAnsi="Century Gothic" w:cs="Arial"/>
                <w:b/>
                <w:bCs/>
              </w:rPr>
              <w:t>1,759</w:t>
            </w:r>
            <w:r w:rsidR="00DD3820">
              <w:rPr>
                <w:rFonts w:ascii="Century Gothic" w:hAnsi="Century Gothic" w:cs="Arial"/>
                <w:b/>
                <w:bCs/>
              </w:rPr>
              <w:t>.00</w:t>
            </w:r>
          </w:p>
        </w:tc>
      </w:tr>
    </w:tbl>
    <w:p w14:paraId="17BA84D5" w14:textId="77777777" w:rsidR="008B74A9" w:rsidRDefault="008B74A9" w:rsidP="008B74A9">
      <w:pPr>
        <w:jc w:val="both"/>
        <w:rPr>
          <w:rFonts w:ascii="Book Antiqua" w:eastAsia="PMingLiU-ExtB" w:hAnsi="Book Antiqua"/>
          <w:b/>
          <w:sz w:val="22"/>
          <w:szCs w:val="22"/>
        </w:rPr>
      </w:pPr>
    </w:p>
    <w:p w14:paraId="6986AB81" w14:textId="77777777" w:rsidR="008B74A9" w:rsidRDefault="008B74A9" w:rsidP="008B74A9">
      <w:pPr>
        <w:pStyle w:val="Encabezado"/>
        <w:spacing w:line="360" w:lineRule="auto"/>
        <w:jc w:val="center"/>
        <w:rPr>
          <w:rFonts w:cs="Arial"/>
          <w:b/>
        </w:rPr>
      </w:pPr>
      <w:r w:rsidRPr="002A7929">
        <w:rPr>
          <w:rFonts w:cs="Arial"/>
          <w:b/>
        </w:rPr>
        <w:t>Hoteles previstos</w:t>
      </w:r>
      <w:r>
        <w:rPr>
          <w:rFonts w:cs="Arial"/>
          <w:b/>
        </w:rPr>
        <w:t xml:space="preserve"> o similares </w:t>
      </w:r>
    </w:p>
    <w:tbl>
      <w:tblPr>
        <w:tblW w:w="7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6"/>
        <w:gridCol w:w="992"/>
        <w:gridCol w:w="2693"/>
        <w:gridCol w:w="2091"/>
      </w:tblGrid>
      <w:tr w:rsidR="00454959" w:rsidRPr="002A7929" w14:paraId="5553E2DA" w14:textId="77777777" w:rsidTr="00141F08">
        <w:trPr>
          <w:jc w:val="center"/>
        </w:trPr>
        <w:tc>
          <w:tcPr>
            <w:tcW w:w="1666" w:type="dxa"/>
            <w:shd w:val="clear" w:color="auto" w:fill="0070C0"/>
          </w:tcPr>
          <w:p w14:paraId="6E6E62AE" w14:textId="77777777" w:rsidR="00454959" w:rsidRPr="002A7929" w:rsidRDefault="00454959" w:rsidP="00DD4B3F">
            <w:pPr>
              <w:pStyle w:val="Encabezado"/>
              <w:spacing w:line="360" w:lineRule="auto"/>
              <w:jc w:val="center"/>
              <w:rPr>
                <w:rFonts w:cs="Arial"/>
                <w:b/>
                <w:bCs/>
                <w:i/>
                <w:color w:val="FFFFFF" w:themeColor="background1"/>
              </w:rPr>
            </w:pPr>
            <w:r w:rsidRPr="002A7929">
              <w:rPr>
                <w:rFonts w:cs="Arial"/>
                <w:b/>
                <w:bCs/>
                <w:color w:val="FFFFFF" w:themeColor="background1"/>
              </w:rPr>
              <w:t>Ciudad</w:t>
            </w:r>
          </w:p>
        </w:tc>
        <w:tc>
          <w:tcPr>
            <w:tcW w:w="992" w:type="dxa"/>
            <w:shd w:val="clear" w:color="auto" w:fill="0070C0"/>
          </w:tcPr>
          <w:p w14:paraId="1BCC9FDB" w14:textId="77777777" w:rsidR="00454959" w:rsidRPr="002A7929" w:rsidRDefault="00454959" w:rsidP="00DD4B3F">
            <w:pPr>
              <w:pStyle w:val="Encabezado"/>
              <w:spacing w:line="360" w:lineRule="auto"/>
              <w:jc w:val="center"/>
              <w:rPr>
                <w:rFonts w:cs="Arial"/>
                <w:b/>
                <w:bCs/>
                <w:i/>
                <w:color w:val="FFFFFF" w:themeColor="background1"/>
              </w:rPr>
            </w:pPr>
            <w:r>
              <w:rPr>
                <w:rFonts w:cs="Arial"/>
                <w:b/>
                <w:bCs/>
                <w:color w:val="FFFFFF" w:themeColor="background1"/>
              </w:rPr>
              <w:t>Noches</w:t>
            </w:r>
          </w:p>
        </w:tc>
        <w:tc>
          <w:tcPr>
            <w:tcW w:w="2693" w:type="dxa"/>
            <w:shd w:val="clear" w:color="auto" w:fill="0070C0"/>
          </w:tcPr>
          <w:p w14:paraId="05BD650C" w14:textId="07DAC874" w:rsidR="00454959" w:rsidRDefault="00454959" w:rsidP="00DD4B3F">
            <w:pPr>
              <w:pStyle w:val="Encabezado"/>
              <w:spacing w:line="360" w:lineRule="auto"/>
              <w:jc w:val="center"/>
              <w:rPr>
                <w:rFonts w:cs="Arial"/>
                <w:b/>
                <w:bCs/>
                <w:color w:val="FFFFFF" w:themeColor="background1"/>
              </w:rPr>
            </w:pPr>
            <w:r>
              <w:rPr>
                <w:rFonts w:cs="Arial"/>
                <w:b/>
                <w:bCs/>
                <w:color w:val="FFFFFF" w:themeColor="background1"/>
              </w:rPr>
              <w:t>3***</w:t>
            </w:r>
            <w:r w:rsidR="00632004">
              <w:rPr>
                <w:rFonts w:cs="Arial"/>
                <w:b/>
                <w:bCs/>
                <w:color w:val="FFFFFF" w:themeColor="background1"/>
              </w:rPr>
              <w:t xml:space="preserve"> sup</w:t>
            </w:r>
            <w:r w:rsidRPr="002A7929">
              <w:rPr>
                <w:rFonts w:cs="Arial"/>
                <w:b/>
                <w:bCs/>
                <w:color w:val="FFFFFF" w:themeColor="background1"/>
              </w:rPr>
              <w:t xml:space="preserve">  </w:t>
            </w:r>
          </w:p>
        </w:tc>
        <w:tc>
          <w:tcPr>
            <w:tcW w:w="2091" w:type="dxa"/>
            <w:shd w:val="clear" w:color="auto" w:fill="0070C0"/>
          </w:tcPr>
          <w:p w14:paraId="41E2D8A2" w14:textId="2C7A3EE1" w:rsidR="00454959" w:rsidRPr="002A7929" w:rsidRDefault="00454959" w:rsidP="00DD4B3F">
            <w:pPr>
              <w:pStyle w:val="Encabezado"/>
              <w:spacing w:line="360" w:lineRule="auto"/>
              <w:jc w:val="center"/>
              <w:rPr>
                <w:rFonts w:cs="Arial"/>
                <w:b/>
                <w:bCs/>
                <w:i/>
                <w:color w:val="FFFFFF" w:themeColor="background1"/>
              </w:rPr>
            </w:pPr>
            <w:r>
              <w:rPr>
                <w:rFonts w:cs="Arial"/>
                <w:b/>
                <w:bCs/>
                <w:color w:val="FFFFFF" w:themeColor="background1"/>
              </w:rPr>
              <w:t>4****</w:t>
            </w:r>
            <w:r w:rsidRPr="002A7929">
              <w:rPr>
                <w:rFonts w:cs="Arial"/>
                <w:b/>
                <w:bCs/>
                <w:color w:val="FFFFFF" w:themeColor="background1"/>
              </w:rPr>
              <w:t xml:space="preserve">  </w:t>
            </w:r>
          </w:p>
        </w:tc>
      </w:tr>
      <w:tr w:rsidR="00454959" w:rsidRPr="002A7929" w14:paraId="598BB427" w14:textId="77777777" w:rsidTr="00141F08">
        <w:trPr>
          <w:trHeight w:val="305"/>
          <w:jc w:val="center"/>
        </w:trPr>
        <w:tc>
          <w:tcPr>
            <w:tcW w:w="1666" w:type="dxa"/>
          </w:tcPr>
          <w:p w14:paraId="0E32B8D0" w14:textId="0CEF9CDB" w:rsidR="00454959" w:rsidRPr="002A7929" w:rsidRDefault="00454959" w:rsidP="005D2E8D">
            <w:pPr>
              <w:pStyle w:val="Encabezado"/>
              <w:spacing w:line="360" w:lineRule="auto"/>
              <w:jc w:val="center"/>
              <w:rPr>
                <w:rFonts w:cs="Arial"/>
                <w:b/>
                <w:bCs/>
                <w:i/>
              </w:rPr>
            </w:pPr>
            <w:r>
              <w:rPr>
                <w:rFonts w:cs="Arial"/>
                <w:b/>
                <w:bCs/>
              </w:rPr>
              <w:t>Buenos Aires</w:t>
            </w:r>
          </w:p>
        </w:tc>
        <w:tc>
          <w:tcPr>
            <w:tcW w:w="992" w:type="dxa"/>
          </w:tcPr>
          <w:p w14:paraId="4AE8C174" w14:textId="192BA883" w:rsidR="00454959" w:rsidRPr="002A7929" w:rsidRDefault="00454959" w:rsidP="00454959">
            <w:pPr>
              <w:pStyle w:val="Encabezado"/>
              <w:spacing w:line="360" w:lineRule="auto"/>
              <w:jc w:val="center"/>
              <w:rPr>
                <w:rFonts w:cs="Arial"/>
                <w:b/>
                <w:bCs/>
                <w:i/>
              </w:rPr>
            </w:pPr>
            <w:r>
              <w:rPr>
                <w:rFonts w:cs="Arial"/>
                <w:b/>
                <w:bCs/>
              </w:rPr>
              <w:t>03</w:t>
            </w:r>
          </w:p>
        </w:tc>
        <w:tc>
          <w:tcPr>
            <w:tcW w:w="2693" w:type="dxa"/>
          </w:tcPr>
          <w:p w14:paraId="4573C038" w14:textId="1BEFEFD4" w:rsidR="00454959" w:rsidRDefault="00540FE5" w:rsidP="00540FE5">
            <w:pPr>
              <w:pStyle w:val="Encabezado"/>
              <w:spacing w:line="360" w:lineRule="auto"/>
              <w:jc w:val="center"/>
              <w:rPr>
                <w:rFonts w:cs="Arial"/>
                <w:b/>
              </w:rPr>
            </w:pPr>
            <w:r>
              <w:rPr>
                <w:rFonts w:cs="Arial"/>
                <w:b/>
              </w:rPr>
              <w:t>Imperial Park</w:t>
            </w:r>
          </w:p>
        </w:tc>
        <w:tc>
          <w:tcPr>
            <w:tcW w:w="2091" w:type="dxa"/>
          </w:tcPr>
          <w:p w14:paraId="18602488" w14:textId="4D6B1200" w:rsidR="00454959" w:rsidRPr="000A00A6" w:rsidRDefault="00540FE5" w:rsidP="00540FE5">
            <w:pPr>
              <w:pStyle w:val="Encabezado"/>
              <w:spacing w:line="360" w:lineRule="auto"/>
              <w:jc w:val="center"/>
              <w:rPr>
                <w:rFonts w:cs="Arial"/>
                <w:b/>
              </w:rPr>
            </w:pPr>
            <w:r>
              <w:rPr>
                <w:rFonts w:cs="Arial"/>
                <w:b/>
              </w:rPr>
              <w:t>Huinid Obelisco</w:t>
            </w:r>
          </w:p>
        </w:tc>
      </w:tr>
      <w:tr w:rsidR="00454959" w:rsidRPr="002A7929" w14:paraId="06EC99D6" w14:textId="77777777" w:rsidTr="00141F08">
        <w:trPr>
          <w:jc w:val="center"/>
        </w:trPr>
        <w:tc>
          <w:tcPr>
            <w:tcW w:w="1666" w:type="dxa"/>
          </w:tcPr>
          <w:p w14:paraId="5F8B1542" w14:textId="2692B39F" w:rsidR="00454959" w:rsidRPr="0000766F" w:rsidRDefault="00540FE5" w:rsidP="00540FE5">
            <w:pPr>
              <w:pStyle w:val="Encabezado"/>
              <w:spacing w:line="360" w:lineRule="auto"/>
              <w:jc w:val="center"/>
              <w:rPr>
                <w:rFonts w:cs="Arial"/>
                <w:b/>
                <w:bCs/>
              </w:rPr>
            </w:pPr>
            <w:r>
              <w:rPr>
                <w:rFonts w:cs="Arial"/>
                <w:b/>
                <w:bCs/>
              </w:rPr>
              <w:t>Iguazú</w:t>
            </w:r>
          </w:p>
        </w:tc>
        <w:tc>
          <w:tcPr>
            <w:tcW w:w="992" w:type="dxa"/>
          </w:tcPr>
          <w:p w14:paraId="75BB5DB0" w14:textId="7E0711CA" w:rsidR="00454959" w:rsidRPr="0000766F" w:rsidRDefault="00454959" w:rsidP="00540FE5">
            <w:pPr>
              <w:pStyle w:val="Encabezado"/>
              <w:spacing w:line="360" w:lineRule="auto"/>
              <w:jc w:val="center"/>
              <w:rPr>
                <w:rFonts w:cs="Arial"/>
                <w:b/>
                <w:bCs/>
              </w:rPr>
            </w:pPr>
            <w:r>
              <w:rPr>
                <w:rFonts w:cs="Arial"/>
                <w:b/>
                <w:bCs/>
              </w:rPr>
              <w:t>0</w:t>
            </w:r>
            <w:r w:rsidR="00540FE5">
              <w:rPr>
                <w:rFonts w:cs="Arial"/>
                <w:b/>
                <w:bCs/>
              </w:rPr>
              <w:t>2</w:t>
            </w:r>
          </w:p>
        </w:tc>
        <w:tc>
          <w:tcPr>
            <w:tcW w:w="2693" w:type="dxa"/>
          </w:tcPr>
          <w:p w14:paraId="53765BB5" w14:textId="660BFD8F" w:rsidR="00454959" w:rsidRDefault="00540FE5" w:rsidP="00540FE5">
            <w:pPr>
              <w:pStyle w:val="Encabezado"/>
              <w:spacing w:line="360" w:lineRule="auto"/>
              <w:jc w:val="center"/>
              <w:rPr>
                <w:rFonts w:cs="Arial"/>
                <w:b/>
              </w:rPr>
            </w:pPr>
            <w:r>
              <w:rPr>
                <w:rFonts w:cs="Arial"/>
                <w:b/>
              </w:rPr>
              <w:t>Jardín Iguazú</w:t>
            </w:r>
          </w:p>
        </w:tc>
        <w:tc>
          <w:tcPr>
            <w:tcW w:w="2091" w:type="dxa"/>
          </w:tcPr>
          <w:p w14:paraId="77C117AF" w14:textId="24F879AD" w:rsidR="00454959" w:rsidRPr="002A7929" w:rsidRDefault="00540FE5" w:rsidP="00540FE5">
            <w:pPr>
              <w:pStyle w:val="Encabezado"/>
              <w:spacing w:line="360" w:lineRule="auto"/>
              <w:jc w:val="center"/>
              <w:rPr>
                <w:rFonts w:cs="Arial"/>
                <w:b/>
                <w:i/>
              </w:rPr>
            </w:pPr>
            <w:r>
              <w:rPr>
                <w:rFonts w:cs="Arial"/>
                <w:b/>
              </w:rPr>
              <w:t>Esturión Raíces</w:t>
            </w:r>
          </w:p>
        </w:tc>
      </w:tr>
      <w:tr w:rsidR="00454959" w:rsidRPr="002A7929" w14:paraId="20226169" w14:textId="77777777" w:rsidTr="00141F08">
        <w:trPr>
          <w:jc w:val="center"/>
        </w:trPr>
        <w:tc>
          <w:tcPr>
            <w:tcW w:w="1666" w:type="dxa"/>
          </w:tcPr>
          <w:p w14:paraId="1F45999D" w14:textId="73E3B864" w:rsidR="00454959" w:rsidRPr="0000766F" w:rsidRDefault="00540FE5" w:rsidP="00540FE5">
            <w:pPr>
              <w:pStyle w:val="Encabezado"/>
              <w:spacing w:line="360" w:lineRule="auto"/>
              <w:jc w:val="center"/>
              <w:rPr>
                <w:rFonts w:cs="Arial"/>
                <w:b/>
                <w:bCs/>
              </w:rPr>
            </w:pPr>
            <w:r>
              <w:rPr>
                <w:rFonts w:cs="Arial"/>
                <w:b/>
                <w:bCs/>
              </w:rPr>
              <w:t>Río de Janeiro</w:t>
            </w:r>
          </w:p>
        </w:tc>
        <w:tc>
          <w:tcPr>
            <w:tcW w:w="992" w:type="dxa"/>
          </w:tcPr>
          <w:p w14:paraId="4C22D953" w14:textId="2E2FB9E1" w:rsidR="00454959" w:rsidRPr="0000766F" w:rsidRDefault="00454959" w:rsidP="00C42389">
            <w:pPr>
              <w:pStyle w:val="Encabezado"/>
              <w:spacing w:line="360" w:lineRule="auto"/>
              <w:jc w:val="center"/>
              <w:rPr>
                <w:rFonts w:cs="Arial"/>
                <w:b/>
                <w:bCs/>
              </w:rPr>
            </w:pPr>
            <w:r>
              <w:rPr>
                <w:rFonts w:cs="Arial"/>
                <w:b/>
                <w:bCs/>
              </w:rPr>
              <w:t>0</w:t>
            </w:r>
            <w:r w:rsidR="00C42389">
              <w:rPr>
                <w:rFonts w:cs="Arial"/>
                <w:b/>
                <w:bCs/>
              </w:rPr>
              <w:t>3</w:t>
            </w:r>
          </w:p>
        </w:tc>
        <w:tc>
          <w:tcPr>
            <w:tcW w:w="2693" w:type="dxa"/>
          </w:tcPr>
          <w:p w14:paraId="34207363" w14:textId="2A97A955" w:rsidR="00454959" w:rsidRDefault="00540FE5" w:rsidP="00540FE5">
            <w:pPr>
              <w:pStyle w:val="Encabezado"/>
              <w:spacing w:line="360" w:lineRule="auto"/>
              <w:jc w:val="center"/>
              <w:rPr>
                <w:rFonts w:cs="Arial"/>
                <w:b/>
              </w:rPr>
            </w:pPr>
            <w:r>
              <w:rPr>
                <w:rFonts w:cs="Arial"/>
                <w:b/>
              </w:rPr>
              <w:t>Bandeirantes</w:t>
            </w:r>
          </w:p>
        </w:tc>
        <w:tc>
          <w:tcPr>
            <w:tcW w:w="2091" w:type="dxa"/>
          </w:tcPr>
          <w:p w14:paraId="6FF83551" w14:textId="594587A3" w:rsidR="00454959" w:rsidRPr="002A7929" w:rsidRDefault="00540FE5" w:rsidP="00540FE5">
            <w:pPr>
              <w:pStyle w:val="Encabezado"/>
              <w:spacing w:line="360" w:lineRule="auto"/>
              <w:jc w:val="center"/>
              <w:rPr>
                <w:rFonts w:cs="Arial"/>
                <w:b/>
                <w:i/>
              </w:rPr>
            </w:pPr>
            <w:r>
              <w:rPr>
                <w:rFonts w:cs="Arial"/>
                <w:b/>
              </w:rPr>
              <w:t>Arena Ipanema</w:t>
            </w:r>
          </w:p>
        </w:tc>
      </w:tr>
    </w:tbl>
    <w:p w14:paraId="32035CDD" w14:textId="77777777" w:rsidR="00252A51" w:rsidRDefault="00252A51" w:rsidP="00A315AA">
      <w:pPr>
        <w:jc w:val="both"/>
        <w:rPr>
          <w:rFonts w:ascii="Book Antiqua" w:eastAsia="PMingLiU-ExtB" w:hAnsi="Book Antiqua"/>
          <w:b/>
          <w:color w:val="002060"/>
          <w:sz w:val="22"/>
          <w:szCs w:val="22"/>
          <w:lang w:val="es-ES"/>
        </w:rPr>
      </w:pPr>
    </w:p>
    <w:p w14:paraId="353B5F94" w14:textId="77777777" w:rsidR="0099784B" w:rsidRDefault="0099784B" w:rsidP="00A315AA">
      <w:pPr>
        <w:jc w:val="both"/>
        <w:rPr>
          <w:rFonts w:ascii="Book Antiqua" w:eastAsia="PMingLiU-ExtB" w:hAnsi="Book Antiqua"/>
          <w:b/>
          <w:color w:val="002060"/>
          <w:sz w:val="22"/>
          <w:szCs w:val="22"/>
          <w:lang w:val="es-ES"/>
        </w:rPr>
      </w:pPr>
    </w:p>
    <w:p w14:paraId="2EC28CB7" w14:textId="77777777" w:rsidR="00720681" w:rsidRPr="00060AED" w:rsidRDefault="00800874" w:rsidP="00480AE9">
      <w:pPr>
        <w:rPr>
          <w:rFonts w:ascii="Book Antiqua" w:eastAsia="PMingLiU-ExtB" w:hAnsi="Book Antiqua"/>
          <w:b/>
          <w:sz w:val="22"/>
          <w:szCs w:val="22"/>
        </w:rPr>
      </w:pPr>
      <w:r>
        <w:rPr>
          <w:rFonts w:ascii="Book Antiqua" w:eastAsia="PMingLiU-ExtB" w:hAnsi="Book Antiqua"/>
          <w:b/>
          <w:noProof/>
          <w:sz w:val="22"/>
          <w:szCs w:val="22"/>
          <w:lang w:eastAsia="es-MX"/>
        </w:rPr>
        <mc:AlternateContent>
          <mc:Choice Requires="wpc">
            <w:drawing>
              <wp:anchor distT="0" distB="0" distL="114300" distR="114300" simplePos="0" relativeHeight="251658240" behindDoc="0" locked="0" layoutInCell="1" allowOverlap="1" wp14:anchorId="2BA3B312" wp14:editId="42197675">
                <wp:simplePos x="0" y="0"/>
                <wp:positionH relativeFrom="margin">
                  <wp:align>left</wp:align>
                </wp:positionH>
                <wp:positionV relativeFrom="paragraph">
                  <wp:posOffset>43815</wp:posOffset>
                </wp:positionV>
                <wp:extent cx="1151255" cy="403029"/>
                <wp:effectExtent l="0" t="0" r="0" b="0"/>
                <wp:wrapNone/>
                <wp:docPr id="164" name="Lienzo 1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8" name="Picture 160" descr="World map centered on Africa"/>
                          <pic:cNvPicPr>
                            <a:picLocks noChangeAspect="1" noChangeArrowheads="1"/>
                          </pic:cNvPicPr>
                        </pic:nvPicPr>
                        <pic:blipFill>
                          <a:blip r:embed="rId12" cstate="print">
                            <a:clrChange>
                              <a:clrFrom>
                                <a:srgbClr val="FFFFFF"/>
                              </a:clrFrom>
                              <a:clrTo>
                                <a:srgbClr val="FFFFFF">
                                  <a:alpha val="0"/>
                                </a:srgbClr>
                              </a:clrTo>
                            </a:clrChange>
                            <a:lum bright="18000" contrast="-30000"/>
                            <a:extLst>
                              <a:ext uri="{28A0092B-C50C-407E-A947-70E740481C1C}">
                                <a14:useLocalDpi xmlns:a14="http://schemas.microsoft.com/office/drawing/2010/main" val="0"/>
                              </a:ext>
                            </a:extLst>
                          </a:blip>
                          <a:srcRect/>
                          <a:stretch>
                            <a:fillRect/>
                          </a:stretch>
                        </pic:blipFill>
                        <pic:spPr bwMode="auto">
                          <a:xfrm>
                            <a:off x="0" y="0"/>
                            <a:ext cx="1079500" cy="361950"/>
                          </a:xfrm>
                          <a:prstGeom prst="rect">
                            <a:avLst/>
                          </a:prstGeom>
                          <a:noFill/>
                          <a:extLst>
                            <a:ext uri="{909E8E84-426E-40DD-AFC4-6F175D3DCCD1}">
                              <a14:hiddenFill xmlns:a14="http://schemas.microsoft.com/office/drawing/2010/main">
                                <a:solidFill>
                                  <a:srgbClr val="FF0000">
                                    <a:alpha val="59000"/>
                                  </a:srgbClr>
                                </a:solidFill>
                              </a14:hiddenFill>
                            </a:ext>
                          </a:extLst>
                        </pic:spPr>
                      </pic:pic>
                      <wps:wsp>
                        <wps:cNvPr id="9" name="WordArt 161"/>
                        <wps:cNvSpPr txBox="1">
                          <a:spLocks noChangeArrowheads="1" noChangeShapeType="1" noTextEdit="1"/>
                        </wps:cNvSpPr>
                        <wps:spPr bwMode="auto">
                          <a:xfrm>
                            <a:off x="214630" y="47625"/>
                            <a:ext cx="360045" cy="266700"/>
                          </a:xfrm>
                          <a:prstGeom prst="rect">
                            <a:avLst/>
                          </a:prstGeom>
                        </wps:spPr>
                        <wps:txbx>
                          <w:txbxContent>
                            <w:p w14:paraId="0399A61B" w14:textId="77777777" w:rsidR="00800874" w:rsidRDefault="00800874" w:rsidP="00800874">
                              <w:pPr>
                                <w:pStyle w:val="NormalWeb"/>
                                <w:spacing w:before="0" w:beforeAutospacing="0" w:after="0" w:afterAutospacing="0"/>
                                <w:jc w:val="center"/>
                              </w:pPr>
                            </w:p>
                          </w:txbxContent>
                        </wps:txbx>
                        <wps:bodyPr wrap="square" numCol="1" fromWordArt="1">
                          <a:prstTxWarp prst="textFadeUp">
                            <a:avLst>
                              <a:gd name="adj" fmla="val 33333"/>
                            </a:avLst>
                          </a:prstTxWarp>
                          <a:spAutoFit/>
                        </wps:bodyPr>
                      </wps:wsp>
                      <wps:wsp>
                        <wps:cNvPr id="10" name="Rectangle 162"/>
                        <wps:cNvSpPr>
                          <a:spLocks noChangeArrowheads="1"/>
                        </wps:cNvSpPr>
                        <wps:spPr bwMode="auto">
                          <a:xfrm>
                            <a:off x="69850" y="1905"/>
                            <a:ext cx="1081405" cy="365125"/>
                          </a:xfrm>
                          <a:prstGeom prst="rect">
                            <a:avLst/>
                          </a:prstGeom>
                          <a:noFill/>
                          <a:ln>
                            <a:noFill/>
                          </a:ln>
                          <a:effectLst/>
                          <a:extLst>
                            <a:ext uri="{909E8E84-426E-40DD-AFC4-6F175D3DCCD1}">
                              <a14:hiddenFill xmlns:a14="http://schemas.microsoft.com/office/drawing/2010/main">
                                <a:solidFill>
                                  <a:srgbClr val="FBDF53">
                                    <a:alpha val="59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A9E70D9" w14:textId="77777777" w:rsidR="00F670DB" w:rsidRDefault="00F670DB" w:rsidP="00F670DB">
                              <w:pPr>
                                <w:autoSpaceDE w:val="0"/>
                                <w:autoSpaceDN w:val="0"/>
                                <w:adjustRightInd w:val="0"/>
                                <w:rPr>
                                  <w:rFonts w:ascii="Magneto" w:hAnsi="Magneto" w:cs="Magneto"/>
                                  <w:color w:val="FF0000"/>
                                  <w:sz w:val="18"/>
                                  <w:szCs w:val="18"/>
                                </w:rPr>
                              </w:pPr>
                              <w:r>
                                <w:rPr>
                                  <w:rFonts w:ascii="Magneto" w:hAnsi="Magneto" w:cs="Magneto"/>
                                  <w:color w:val="FF0000"/>
                                  <w:sz w:val="18"/>
                                  <w:szCs w:val="18"/>
                                </w:rPr>
                                <w:t>Precio</w:t>
                              </w:r>
                            </w:p>
                            <w:p w14:paraId="7B5BF771" w14:textId="77777777" w:rsidR="00F670DB" w:rsidRDefault="00F670DB" w:rsidP="00F670DB">
                              <w:pPr>
                                <w:autoSpaceDE w:val="0"/>
                                <w:autoSpaceDN w:val="0"/>
                                <w:adjustRightInd w:val="0"/>
                                <w:rPr>
                                  <w:rFonts w:ascii="Magneto" w:hAnsi="Magneto" w:cs="Magneto"/>
                                  <w:color w:val="FF0000"/>
                                  <w:sz w:val="18"/>
                                  <w:szCs w:val="18"/>
                                </w:rPr>
                              </w:pPr>
                              <w:r>
                                <w:rPr>
                                  <w:rFonts w:ascii="Magneto" w:hAnsi="Magneto" w:cs="Magneto"/>
                                  <w:color w:val="FF0000"/>
                                  <w:sz w:val="18"/>
                                  <w:szCs w:val="18"/>
                                </w:rPr>
                                <w:t xml:space="preserve">    Incluye</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164" o:spid="_x0000_s1028" editas="canvas" style="position:absolute;margin-left:0;margin-top:3.45pt;width:90.65pt;height:31.75pt;z-index:251658240;mso-position-horizontal:left;mso-position-horizontal-relative:margin" coordsize="11512,40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11512;height:4025;visibility:visible;mso-wrap-style:square">
                  <v:fill o:detectmouseclick="t"/>
                  <v:path o:connecttype="none"/>
                </v:shape>
                <v:shape id="Picture 160" o:spid="_x0000_s1030" type="#_x0000_t75" alt="World map centered on Africa" style="position:absolute;width:10795;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lsv+8AAAA2gAAAA8AAABkcnMvZG93bnJldi54bWxET7sKwjAU3QX/IVzBTVMdRKpRxAc4CT6G&#10;jpfm2hSbm9LEWv16MwiOh/NerjtbiZYaXzpWMBknIIhzp0suFNyuh9EchA/IGivHpOBNHtarfm+J&#10;qXYvPlN7CYWIIexTVGBCqFMpfW7Ioh+7mjhyd9dYDBE2hdQNvmK4reQ0SWbSYsmxwWBNW0P54/K0&#10;Clq5z0x+nZ+y805u6XN41Pq5V2o46DYLEIG68Bf/3EetIG6NV+INkKsv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EJbL/vAAAANoAAAAPAAAAAAAAAAAAAAAAAJ8CAABkcnMv&#10;ZG93bnJldi54bWxQSwUGAAAAAAQABAD3AAAAiAMAAAAA&#10;" fillcolor="red">
                  <v:fill opacity="38550f"/>
                  <v:imagedata r:id="rId13" o:title="World map centered on Africa" chromakey="white" gain="45875f" blacklevel="5898f"/>
                </v:shape>
                <v:shape id="WordArt 161" o:spid="_x0000_s1031" type="#_x0000_t202" style="position:absolute;left:2146;top:476;width:3600;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o:lock v:ext="edit" shapetype="t"/>
                  <v:textbox style="mso-fit-shape-to-text:t">
                    <w:txbxContent>
                      <w:p w14:paraId="0399A61B" w14:textId="77777777" w:rsidR="00800874" w:rsidRDefault="00800874" w:rsidP="00800874">
                        <w:pPr>
                          <w:pStyle w:val="NormalWeb"/>
                          <w:spacing w:before="0" w:beforeAutospacing="0" w:after="0" w:afterAutospacing="0"/>
                          <w:jc w:val="center"/>
                        </w:pPr>
                      </w:p>
                    </w:txbxContent>
                  </v:textbox>
                </v:shape>
                <v:rect id="Rectangle 162" o:spid="_x0000_s1032" style="position:absolute;left:698;top:19;width:10814;height:36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kUhsQA&#10;AADbAAAADwAAAGRycy9kb3ducmV2LnhtbESPQWvCQBCF74X+h2UKvdWNhUobXUWEQunNWLTHMTtm&#10;o9nZNLvG9N87B8HbDO/Ne9/MFoNvVE9drAMbGI8yUMRlsDVXBn42ny/voGJCttgEJgP/FGExf3yY&#10;YW7DhdfUF6lSEsIxRwMupTbXOpaOPMZRaIlFO4TOY5K1q7Tt8CLhvtGvWTbRHmuWBoctrRyVp+Ls&#10;DZx1tfv4jd/t0a2Ob/st/62LfmLM89OwnIJKNKS7+Xb9ZQVf6OUXGUDP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JFIbEAAAA2wAAAA8AAAAAAAAAAAAAAAAAmAIAAGRycy9k&#10;b3ducmV2LnhtbFBLBQYAAAAABAAEAPUAAACJAwAAAAA=&#10;" filled="f" fillcolor="#fbdf53" stroked="f">
                  <v:fill opacity="38550f"/>
                  <v:textbox>
                    <w:txbxContent>
                      <w:p w14:paraId="0A9E70D9" w14:textId="77777777" w:rsidR="00F670DB" w:rsidRDefault="00F670DB" w:rsidP="00F670DB">
                        <w:pPr>
                          <w:autoSpaceDE w:val="0"/>
                          <w:autoSpaceDN w:val="0"/>
                          <w:adjustRightInd w:val="0"/>
                          <w:rPr>
                            <w:rFonts w:ascii="Magneto" w:hAnsi="Magneto" w:cs="Magneto"/>
                            <w:color w:val="FF0000"/>
                            <w:sz w:val="18"/>
                            <w:szCs w:val="18"/>
                          </w:rPr>
                        </w:pPr>
                        <w:r>
                          <w:rPr>
                            <w:rFonts w:ascii="Magneto" w:hAnsi="Magneto" w:cs="Magneto"/>
                            <w:color w:val="FF0000"/>
                            <w:sz w:val="18"/>
                            <w:szCs w:val="18"/>
                          </w:rPr>
                          <w:t>Precio</w:t>
                        </w:r>
                      </w:p>
                      <w:p w14:paraId="7B5BF771" w14:textId="77777777" w:rsidR="00F670DB" w:rsidRDefault="00F670DB" w:rsidP="00F670DB">
                        <w:pPr>
                          <w:autoSpaceDE w:val="0"/>
                          <w:autoSpaceDN w:val="0"/>
                          <w:adjustRightInd w:val="0"/>
                          <w:rPr>
                            <w:rFonts w:ascii="Magneto" w:hAnsi="Magneto" w:cs="Magneto"/>
                            <w:color w:val="FF0000"/>
                            <w:sz w:val="18"/>
                            <w:szCs w:val="18"/>
                          </w:rPr>
                        </w:pPr>
                        <w:r>
                          <w:rPr>
                            <w:rFonts w:ascii="Magneto" w:hAnsi="Magneto" w:cs="Magneto"/>
                            <w:color w:val="FF0000"/>
                            <w:sz w:val="18"/>
                            <w:szCs w:val="18"/>
                          </w:rPr>
                          <w:t xml:space="preserve">    Incluye</w:t>
                        </w:r>
                      </w:p>
                    </w:txbxContent>
                  </v:textbox>
                </v:rect>
                <w10:wrap anchorx="margin"/>
              </v:group>
            </w:pict>
          </mc:Fallback>
        </mc:AlternateContent>
      </w:r>
    </w:p>
    <w:p w14:paraId="789D192D" w14:textId="77777777" w:rsidR="00EB3685" w:rsidRPr="00060AED" w:rsidRDefault="00EB3685" w:rsidP="00480AE9">
      <w:pPr>
        <w:rPr>
          <w:rFonts w:ascii="Book Antiqua" w:eastAsia="PMingLiU-ExtB" w:hAnsi="Book Antiqua"/>
          <w:b/>
          <w:sz w:val="22"/>
          <w:szCs w:val="22"/>
        </w:rPr>
      </w:pPr>
    </w:p>
    <w:p w14:paraId="3DDBC53D" w14:textId="77777777" w:rsidR="00EB3685" w:rsidRPr="00060AED" w:rsidRDefault="00EB3685" w:rsidP="00480AE9">
      <w:pPr>
        <w:rPr>
          <w:rFonts w:ascii="Book Antiqua" w:eastAsia="PMingLiU-ExtB" w:hAnsi="Book Antiqua"/>
          <w:b/>
          <w:sz w:val="22"/>
          <w:szCs w:val="22"/>
        </w:rPr>
      </w:pPr>
    </w:p>
    <w:p w14:paraId="1D146332" w14:textId="5E21243B" w:rsidR="002A4F42" w:rsidRDefault="003074B9" w:rsidP="002A4F42">
      <w:pPr>
        <w:numPr>
          <w:ilvl w:val="0"/>
          <w:numId w:val="1"/>
        </w:numPr>
        <w:jc w:val="both"/>
        <w:rPr>
          <w:rFonts w:ascii="Book Antiqua" w:eastAsia="PMingLiU-ExtB" w:hAnsi="Book Antiqua"/>
          <w:sz w:val="22"/>
          <w:szCs w:val="22"/>
          <w:lang w:val="es-ES"/>
        </w:rPr>
      </w:pPr>
      <w:r>
        <w:rPr>
          <w:rFonts w:ascii="Book Antiqua" w:eastAsia="PMingLiU-ExtB" w:hAnsi="Book Antiqua"/>
          <w:sz w:val="22"/>
          <w:szCs w:val="22"/>
          <w:lang w:val="es-ES"/>
        </w:rPr>
        <w:t>09</w:t>
      </w:r>
      <w:r w:rsidR="002A4F42">
        <w:rPr>
          <w:rFonts w:ascii="Book Antiqua" w:eastAsia="PMingLiU-ExtB" w:hAnsi="Book Antiqua"/>
          <w:sz w:val="22"/>
          <w:szCs w:val="22"/>
          <w:lang w:val="es-ES"/>
        </w:rPr>
        <w:t xml:space="preserve"> </w:t>
      </w:r>
      <w:r w:rsidR="002A4F42">
        <w:rPr>
          <w:rFonts w:ascii="Segoe UI Symbol" w:eastAsia="PMingLiU-ExtB" w:hAnsi="Segoe UI Symbol"/>
          <w:sz w:val="22"/>
          <w:szCs w:val="22"/>
          <w:lang w:val="es-ES"/>
        </w:rPr>
        <w:t></w:t>
      </w:r>
      <w:r w:rsidR="002A4F42">
        <w:rPr>
          <w:rFonts w:ascii="Book Antiqua" w:eastAsia="PMingLiU-ExtB" w:hAnsi="Book Antiqua"/>
          <w:sz w:val="22"/>
          <w:szCs w:val="22"/>
          <w:lang w:val="es-ES"/>
        </w:rPr>
        <w:t xml:space="preserve"> / 0</w:t>
      </w:r>
      <w:r w:rsidR="00A869F3">
        <w:rPr>
          <w:rFonts w:ascii="Book Antiqua" w:eastAsia="PMingLiU-ExtB" w:hAnsi="Book Antiqua"/>
          <w:sz w:val="22"/>
          <w:szCs w:val="22"/>
          <w:lang w:val="es-ES"/>
        </w:rPr>
        <w:t>8</w:t>
      </w:r>
      <w:r w:rsidR="002A4F42">
        <w:rPr>
          <w:rFonts w:ascii="Segoe UI Symbol" w:eastAsia="PMingLiU-ExtB" w:hAnsi="Segoe UI Symbol"/>
          <w:sz w:val="22"/>
          <w:szCs w:val="22"/>
          <w:lang w:val="es-ES"/>
        </w:rPr>
        <w:t></w:t>
      </w:r>
    </w:p>
    <w:p w14:paraId="3ACC5F12" w14:textId="072EC527" w:rsidR="002A4F42" w:rsidRPr="002A4F42" w:rsidRDefault="002A4F42" w:rsidP="002A4F42">
      <w:pPr>
        <w:numPr>
          <w:ilvl w:val="0"/>
          <w:numId w:val="1"/>
        </w:numPr>
        <w:jc w:val="both"/>
        <w:rPr>
          <w:rFonts w:ascii="Book Antiqua" w:eastAsia="PMingLiU-ExtB" w:hAnsi="Book Antiqua"/>
          <w:color w:val="000000" w:themeColor="text1"/>
          <w:sz w:val="24"/>
          <w:szCs w:val="22"/>
          <w:lang w:val="es-ES"/>
        </w:rPr>
      </w:pPr>
      <w:r w:rsidRPr="002A4F42">
        <w:rPr>
          <w:rFonts w:ascii="Book Antiqua" w:hAnsi="Book Antiqua" w:cs="Arial"/>
          <w:color w:val="000000" w:themeColor="text1"/>
          <w:sz w:val="22"/>
          <w:lang w:val="es-AR" w:eastAsia="es-AR"/>
        </w:rPr>
        <w:t xml:space="preserve">Traslado </w:t>
      </w:r>
      <w:r w:rsidR="002C168E">
        <w:rPr>
          <w:rFonts w:ascii="Book Antiqua" w:hAnsi="Book Antiqua" w:cs="Arial"/>
          <w:color w:val="000000" w:themeColor="text1"/>
          <w:sz w:val="22"/>
          <w:lang w:val="es-AR" w:eastAsia="es-AR"/>
        </w:rPr>
        <w:t xml:space="preserve">privado del </w:t>
      </w:r>
      <w:r w:rsidRPr="002A4F42">
        <w:rPr>
          <w:rFonts w:ascii="Book Antiqua" w:hAnsi="Book Antiqua" w:cs="Arial"/>
          <w:color w:val="000000" w:themeColor="text1"/>
          <w:sz w:val="22"/>
          <w:lang w:val="es-AR" w:eastAsia="es-AR"/>
        </w:rPr>
        <w:t>Aeropuerto Internacional de Ezeiza al hotel.</w:t>
      </w:r>
    </w:p>
    <w:p w14:paraId="2CBE06EE" w14:textId="5A821706" w:rsidR="002A4F42" w:rsidRPr="002A4F42" w:rsidRDefault="002A4F42" w:rsidP="002A4F42">
      <w:pPr>
        <w:numPr>
          <w:ilvl w:val="0"/>
          <w:numId w:val="1"/>
        </w:numPr>
        <w:jc w:val="both"/>
        <w:rPr>
          <w:rFonts w:ascii="Book Antiqua" w:eastAsia="PMingLiU-ExtB" w:hAnsi="Book Antiqua"/>
          <w:color w:val="000000" w:themeColor="text1"/>
          <w:sz w:val="24"/>
          <w:szCs w:val="22"/>
          <w:lang w:val="es-ES"/>
        </w:rPr>
      </w:pPr>
      <w:r w:rsidRPr="002A4F42">
        <w:rPr>
          <w:rFonts w:ascii="Book Antiqua" w:hAnsi="Book Antiqua" w:cs="Arial"/>
          <w:color w:val="000000" w:themeColor="text1"/>
          <w:sz w:val="22"/>
          <w:lang w:val="es-AR" w:eastAsia="es-AR"/>
        </w:rPr>
        <w:t>0</w:t>
      </w:r>
      <w:r w:rsidR="002C168E">
        <w:rPr>
          <w:rFonts w:ascii="Book Antiqua" w:hAnsi="Book Antiqua" w:cs="Arial"/>
          <w:color w:val="000000" w:themeColor="text1"/>
          <w:sz w:val="22"/>
          <w:lang w:val="es-AR" w:eastAsia="es-AR"/>
        </w:rPr>
        <w:t>3</w:t>
      </w:r>
      <w:r w:rsidRPr="002A4F42">
        <w:rPr>
          <w:rFonts w:ascii="Book Antiqua" w:hAnsi="Book Antiqua" w:cs="Arial"/>
          <w:color w:val="000000" w:themeColor="text1"/>
          <w:sz w:val="22"/>
          <w:lang w:val="es-AR" w:eastAsia="es-AR"/>
        </w:rPr>
        <w:t xml:space="preserve"> noches de alojamiento en Buenos Aires, en el hotel seleccionado con desayuno.</w:t>
      </w:r>
    </w:p>
    <w:p w14:paraId="24C7C183" w14:textId="6F31F3E2" w:rsidR="002A4F42" w:rsidRPr="002A4F42" w:rsidRDefault="002A4F42" w:rsidP="002A4F42">
      <w:pPr>
        <w:pStyle w:val="Prrafodelista"/>
        <w:numPr>
          <w:ilvl w:val="0"/>
          <w:numId w:val="1"/>
        </w:numPr>
        <w:shd w:val="clear" w:color="auto" w:fill="FFFFFF"/>
        <w:jc w:val="both"/>
        <w:rPr>
          <w:rFonts w:ascii="Book Antiqua" w:hAnsi="Book Antiqua" w:cs="Arial"/>
          <w:color w:val="000000" w:themeColor="text1"/>
          <w:sz w:val="22"/>
          <w:lang w:val="es-AR" w:eastAsia="es-AR"/>
        </w:rPr>
      </w:pPr>
      <w:r w:rsidRPr="002A4F42">
        <w:rPr>
          <w:rFonts w:ascii="Book Antiqua" w:hAnsi="Book Antiqua" w:cs="Arial"/>
          <w:color w:val="000000" w:themeColor="text1"/>
          <w:sz w:val="22"/>
          <w:lang w:val="es-AR" w:eastAsia="es-AR"/>
        </w:rPr>
        <w:t>City Tour Regular de medio día.</w:t>
      </w:r>
    </w:p>
    <w:p w14:paraId="4BBA17DF" w14:textId="086A9B20" w:rsidR="002C168E" w:rsidRDefault="002C168E" w:rsidP="002A4F42">
      <w:pPr>
        <w:numPr>
          <w:ilvl w:val="0"/>
          <w:numId w:val="1"/>
        </w:numPr>
        <w:jc w:val="both"/>
        <w:rPr>
          <w:rFonts w:ascii="Book Antiqua" w:eastAsia="PMingLiU-ExtB" w:hAnsi="Book Antiqua"/>
          <w:color w:val="000000" w:themeColor="text1"/>
          <w:sz w:val="24"/>
          <w:szCs w:val="22"/>
          <w:lang w:val="es-ES"/>
        </w:rPr>
      </w:pPr>
      <w:r>
        <w:rPr>
          <w:rFonts w:ascii="Book Antiqua" w:eastAsia="PMingLiU-ExtB" w:hAnsi="Book Antiqua"/>
          <w:color w:val="000000" w:themeColor="text1"/>
          <w:sz w:val="24"/>
          <w:szCs w:val="22"/>
          <w:lang w:val="es-ES"/>
        </w:rPr>
        <w:t>Show de tango. Cena incluyendo café, bebidas con y sin alcohol, traslados</w:t>
      </w:r>
    </w:p>
    <w:p w14:paraId="7CCDD2AB" w14:textId="4BF2D348" w:rsidR="002C168E" w:rsidRPr="002C168E" w:rsidRDefault="002C168E" w:rsidP="002A4F42">
      <w:pPr>
        <w:numPr>
          <w:ilvl w:val="0"/>
          <w:numId w:val="1"/>
        </w:numPr>
        <w:jc w:val="both"/>
        <w:rPr>
          <w:rFonts w:ascii="Book Antiqua" w:eastAsia="PMingLiU-ExtB" w:hAnsi="Book Antiqua"/>
          <w:color w:val="000000" w:themeColor="text1"/>
          <w:sz w:val="24"/>
          <w:szCs w:val="22"/>
          <w:lang w:val="es-ES"/>
        </w:rPr>
      </w:pPr>
      <w:r>
        <w:rPr>
          <w:rFonts w:ascii="Book Antiqua" w:eastAsia="PMingLiU-ExtB" w:hAnsi="Book Antiqua"/>
          <w:color w:val="000000" w:themeColor="text1"/>
          <w:sz w:val="24"/>
          <w:szCs w:val="22"/>
          <w:lang w:val="es-ES"/>
        </w:rPr>
        <w:t>Excursión de día completo a la Estancia con fiesta Gaucha en servicio regular</w:t>
      </w:r>
    </w:p>
    <w:p w14:paraId="4C7D8AC1" w14:textId="0CD3FAFF" w:rsidR="002A4F42" w:rsidRPr="002A4F42" w:rsidRDefault="002A4F42" w:rsidP="002A4F42">
      <w:pPr>
        <w:numPr>
          <w:ilvl w:val="0"/>
          <w:numId w:val="1"/>
        </w:numPr>
        <w:jc w:val="both"/>
        <w:rPr>
          <w:rFonts w:ascii="Book Antiqua" w:eastAsia="PMingLiU-ExtB" w:hAnsi="Book Antiqua"/>
          <w:color w:val="000000" w:themeColor="text1"/>
          <w:sz w:val="24"/>
          <w:szCs w:val="22"/>
          <w:lang w:val="es-ES"/>
        </w:rPr>
      </w:pPr>
      <w:r w:rsidRPr="002A4F42">
        <w:rPr>
          <w:rFonts w:ascii="Book Antiqua" w:hAnsi="Book Antiqua" w:cs="Arial"/>
          <w:color w:val="000000" w:themeColor="text1"/>
          <w:sz w:val="22"/>
          <w:lang w:val="es-AR" w:eastAsia="es-AR"/>
        </w:rPr>
        <w:t xml:space="preserve">Traslado de salida </w:t>
      </w:r>
      <w:r w:rsidR="002C168E">
        <w:rPr>
          <w:rFonts w:ascii="Book Antiqua" w:hAnsi="Book Antiqua" w:cs="Arial"/>
          <w:color w:val="000000" w:themeColor="text1"/>
          <w:sz w:val="22"/>
          <w:lang w:val="es-AR" w:eastAsia="es-AR"/>
        </w:rPr>
        <w:t xml:space="preserve">privado del </w:t>
      </w:r>
      <w:r w:rsidRPr="002A4F42">
        <w:rPr>
          <w:rFonts w:ascii="Book Antiqua" w:hAnsi="Book Antiqua" w:cs="Arial"/>
          <w:color w:val="000000" w:themeColor="text1"/>
          <w:sz w:val="22"/>
          <w:lang w:val="es-AR" w:eastAsia="es-AR"/>
        </w:rPr>
        <w:t>hotel al Aeropuerto Jorge Newbery.</w:t>
      </w:r>
    </w:p>
    <w:p w14:paraId="00DB0D5B" w14:textId="5B5AB8E5" w:rsidR="002A4F42" w:rsidRPr="002A4F42" w:rsidRDefault="002A4F42" w:rsidP="002A4F42">
      <w:pPr>
        <w:numPr>
          <w:ilvl w:val="0"/>
          <w:numId w:val="1"/>
        </w:numPr>
        <w:jc w:val="both"/>
        <w:rPr>
          <w:rFonts w:ascii="Book Antiqua" w:eastAsia="PMingLiU-ExtB" w:hAnsi="Book Antiqua"/>
          <w:color w:val="000000" w:themeColor="text1"/>
          <w:sz w:val="24"/>
          <w:szCs w:val="22"/>
          <w:lang w:val="es-ES"/>
        </w:rPr>
      </w:pPr>
      <w:r w:rsidRPr="002A4F42">
        <w:rPr>
          <w:rFonts w:ascii="Book Antiqua" w:hAnsi="Book Antiqua" w:cs="Arial"/>
          <w:color w:val="000000" w:themeColor="text1"/>
          <w:sz w:val="22"/>
          <w:lang w:val="es-AR" w:eastAsia="es-AR"/>
        </w:rPr>
        <w:t xml:space="preserve">Traslado desde el aeropuerto de </w:t>
      </w:r>
      <w:r w:rsidR="002C168E">
        <w:rPr>
          <w:rFonts w:ascii="Book Antiqua" w:hAnsi="Book Antiqua" w:cs="Arial"/>
          <w:color w:val="000000" w:themeColor="text1"/>
          <w:sz w:val="22"/>
          <w:lang w:val="es-AR" w:eastAsia="es-AR"/>
        </w:rPr>
        <w:t>Iguazú</w:t>
      </w:r>
      <w:r w:rsidRPr="002A4F42">
        <w:rPr>
          <w:rFonts w:ascii="Book Antiqua" w:hAnsi="Book Antiqua" w:cs="Arial"/>
          <w:color w:val="000000" w:themeColor="text1"/>
          <w:sz w:val="22"/>
          <w:lang w:val="es-AR" w:eastAsia="es-AR"/>
        </w:rPr>
        <w:t xml:space="preserve"> al hotel, en servicio regular.</w:t>
      </w:r>
    </w:p>
    <w:p w14:paraId="5E013999" w14:textId="5C8D8A0F" w:rsidR="002A4F42" w:rsidRPr="002A4F42" w:rsidRDefault="002A4F42" w:rsidP="002A4F42">
      <w:pPr>
        <w:numPr>
          <w:ilvl w:val="0"/>
          <w:numId w:val="1"/>
        </w:numPr>
        <w:jc w:val="both"/>
        <w:rPr>
          <w:rFonts w:ascii="Book Antiqua" w:eastAsia="PMingLiU-ExtB" w:hAnsi="Book Antiqua"/>
          <w:color w:val="000000" w:themeColor="text1"/>
          <w:sz w:val="24"/>
          <w:szCs w:val="22"/>
          <w:lang w:val="es-ES"/>
        </w:rPr>
      </w:pPr>
      <w:r w:rsidRPr="002A4F42">
        <w:rPr>
          <w:rFonts w:ascii="Book Antiqua" w:hAnsi="Book Antiqua" w:cs="Arial"/>
          <w:color w:val="000000" w:themeColor="text1"/>
          <w:sz w:val="22"/>
          <w:lang w:val="es-AR" w:eastAsia="es-AR"/>
        </w:rPr>
        <w:t>0</w:t>
      </w:r>
      <w:r w:rsidR="002C168E">
        <w:rPr>
          <w:rFonts w:ascii="Book Antiqua" w:hAnsi="Book Antiqua" w:cs="Arial"/>
          <w:color w:val="000000" w:themeColor="text1"/>
          <w:sz w:val="22"/>
          <w:lang w:val="es-AR" w:eastAsia="es-AR"/>
        </w:rPr>
        <w:t>2</w:t>
      </w:r>
      <w:r w:rsidRPr="002A4F42">
        <w:rPr>
          <w:rFonts w:ascii="Book Antiqua" w:hAnsi="Book Antiqua" w:cs="Arial"/>
          <w:color w:val="000000" w:themeColor="text1"/>
          <w:sz w:val="22"/>
          <w:lang w:val="es-AR" w:eastAsia="es-AR"/>
        </w:rPr>
        <w:t xml:space="preserve"> noches de alojamiento en </w:t>
      </w:r>
      <w:r w:rsidR="002C168E">
        <w:rPr>
          <w:rFonts w:ascii="Book Antiqua" w:hAnsi="Book Antiqua" w:cs="Arial"/>
          <w:color w:val="000000" w:themeColor="text1"/>
          <w:sz w:val="22"/>
          <w:lang w:val="es-AR" w:eastAsia="es-AR"/>
        </w:rPr>
        <w:t>Puerto de Iguazú</w:t>
      </w:r>
      <w:r w:rsidRPr="002A4F42">
        <w:rPr>
          <w:rFonts w:ascii="Book Antiqua" w:hAnsi="Book Antiqua" w:cs="Arial"/>
          <w:color w:val="000000" w:themeColor="text1"/>
          <w:sz w:val="22"/>
          <w:lang w:val="es-AR" w:eastAsia="es-AR"/>
        </w:rPr>
        <w:t>, en el hotel seleccionado con desayuno.</w:t>
      </w:r>
    </w:p>
    <w:p w14:paraId="64EC2EFC" w14:textId="4670AF1F" w:rsidR="00496E8F" w:rsidRDefault="00496E8F" w:rsidP="002A4F42">
      <w:pPr>
        <w:numPr>
          <w:ilvl w:val="0"/>
          <w:numId w:val="1"/>
        </w:numPr>
        <w:jc w:val="both"/>
        <w:rPr>
          <w:rFonts w:ascii="Book Antiqua" w:eastAsia="PMingLiU-ExtB" w:hAnsi="Book Antiqua"/>
          <w:color w:val="000000" w:themeColor="text1"/>
          <w:sz w:val="24"/>
          <w:szCs w:val="22"/>
          <w:lang w:val="es-ES"/>
        </w:rPr>
      </w:pPr>
      <w:r>
        <w:rPr>
          <w:rFonts w:ascii="Book Antiqua" w:eastAsia="PMingLiU-ExtB" w:hAnsi="Book Antiqua"/>
          <w:color w:val="000000" w:themeColor="text1"/>
          <w:sz w:val="24"/>
          <w:szCs w:val="22"/>
          <w:lang w:val="es-ES"/>
        </w:rPr>
        <w:t>Excursión de día completa a las Cataratas de Iguazú, lado argentino en regular</w:t>
      </w:r>
    </w:p>
    <w:p w14:paraId="5BE39FA7" w14:textId="6B51A51B" w:rsidR="00496E8F" w:rsidRPr="00496E8F" w:rsidRDefault="00496E8F" w:rsidP="002A4F42">
      <w:pPr>
        <w:numPr>
          <w:ilvl w:val="0"/>
          <w:numId w:val="1"/>
        </w:numPr>
        <w:jc w:val="both"/>
        <w:rPr>
          <w:rFonts w:ascii="Book Antiqua" w:eastAsia="PMingLiU-ExtB" w:hAnsi="Book Antiqua"/>
          <w:color w:val="000000" w:themeColor="text1"/>
          <w:sz w:val="24"/>
          <w:szCs w:val="22"/>
          <w:lang w:val="es-ES"/>
        </w:rPr>
      </w:pPr>
      <w:r>
        <w:rPr>
          <w:rFonts w:ascii="Book Antiqua" w:eastAsia="PMingLiU-ExtB" w:hAnsi="Book Antiqua"/>
          <w:color w:val="000000" w:themeColor="text1"/>
          <w:sz w:val="24"/>
          <w:szCs w:val="22"/>
          <w:lang w:val="es-ES"/>
        </w:rPr>
        <w:t>Excursión de medía día a las Cataratas de Iguazú, lado brasileño, en regular</w:t>
      </w:r>
    </w:p>
    <w:p w14:paraId="5036840C" w14:textId="5A9AD000" w:rsidR="002A4F42" w:rsidRPr="002A4F42" w:rsidRDefault="002A4F42" w:rsidP="002A4F42">
      <w:pPr>
        <w:numPr>
          <w:ilvl w:val="0"/>
          <w:numId w:val="1"/>
        </w:numPr>
        <w:jc w:val="both"/>
        <w:rPr>
          <w:rFonts w:ascii="Book Antiqua" w:eastAsia="PMingLiU-ExtB" w:hAnsi="Book Antiqua"/>
          <w:color w:val="000000" w:themeColor="text1"/>
          <w:sz w:val="24"/>
          <w:szCs w:val="22"/>
          <w:lang w:val="es-ES"/>
        </w:rPr>
      </w:pPr>
      <w:r w:rsidRPr="002A4F42">
        <w:rPr>
          <w:rFonts w:ascii="Book Antiqua" w:hAnsi="Book Antiqua" w:cs="Arial"/>
          <w:color w:val="000000" w:themeColor="text1"/>
          <w:sz w:val="22"/>
          <w:lang w:val="es-AR" w:eastAsia="es-AR"/>
        </w:rPr>
        <w:t>Traslado de salida regular del h</w:t>
      </w:r>
      <w:r w:rsidR="00560B88">
        <w:rPr>
          <w:rFonts w:ascii="Book Antiqua" w:hAnsi="Book Antiqua" w:cs="Arial"/>
          <w:color w:val="000000" w:themeColor="text1"/>
          <w:sz w:val="22"/>
          <w:lang w:val="es-AR" w:eastAsia="es-AR"/>
        </w:rPr>
        <w:t xml:space="preserve">otel al aeropuerto de </w:t>
      </w:r>
      <w:r w:rsidR="00C25BF4">
        <w:rPr>
          <w:rFonts w:ascii="Book Antiqua" w:hAnsi="Book Antiqua" w:cs="Arial"/>
          <w:color w:val="000000" w:themeColor="text1"/>
          <w:sz w:val="22"/>
          <w:lang w:val="es-AR" w:eastAsia="es-AR"/>
        </w:rPr>
        <w:t>Foz de Iguazú</w:t>
      </w:r>
    </w:p>
    <w:p w14:paraId="110AF6B2" w14:textId="76B1E8E4" w:rsidR="00A869F3" w:rsidRPr="002A4F42" w:rsidRDefault="00A869F3" w:rsidP="00A869F3">
      <w:pPr>
        <w:numPr>
          <w:ilvl w:val="0"/>
          <w:numId w:val="1"/>
        </w:numPr>
        <w:jc w:val="both"/>
        <w:rPr>
          <w:rFonts w:ascii="Book Antiqua" w:eastAsia="PMingLiU-ExtB" w:hAnsi="Book Antiqua"/>
          <w:color w:val="000000" w:themeColor="text1"/>
          <w:sz w:val="24"/>
          <w:szCs w:val="22"/>
          <w:lang w:val="es-ES"/>
        </w:rPr>
      </w:pPr>
      <w:r w:rsidRPr="002A4F42">
        <w:rPr>
          <w:rFonts w:ascii="Book Antiqua" w:hAnsi="Book Antiqua" w:cs="Arial"/>
          <w:color w:val="000000" w:themeColor="text1"/>
          <w:sz w:val="22"/>
          <w:lang w:val="es-AR" w:eastAsia="es-AR"/>
        </w:rPr>
        <w:t xml:space="preserve">Traslado del aeropuerto de </w:t>
      </w:r>
      <w:r w:rsidR="00D055D8">
        <w:rPr>
          <w:rFonts w:ascii="Book Antiqua" w:hAnsi="Book Antiqua" w:cs="Arial"/>
          <w:color w:val="000000" w:themeColor="text1"/>
          <w:sz w:val="22"/>
          <w:lang w:val="es-AR" w:eastAsia="es-AR"/>
        </w:rPr>
        <w:t>Río de Janeiro</w:t>
      </w:r>
      <w:r>
        <w:rPr>
          <w:rFonts w:ascii="Book Antiqua" w:hAnsi="Book Antiqua" w:cs="Arial"/>
          <w:color w:val="000000" w:themeColor="text1"/>
          <w:sz w:val="22"/>
          <w:lang w:val="es-AR" w:eastAsia="es-AR"/>
        </w:rPr>
        <w:t xml:space="preserve"> al hotel</w:t>
      </w:r>
      <w:r w:rsidR="00D055D8">
        <w:rPr>
          <w:rFonts w:ascii="Book Antiqua" w:hAnsi="Book Antiqua" w:cs="Arial"/>
          <w:color w:val="000000" w:themeColor="text1"/>
          <w:sz w:val="22"/>
          <w:lang w:val="es-AR" w:eastAsia="es-AR"/>
        </w:rPr>
        <w:t xml:space="preserve"> en servicio privado</w:t>
      </w:r>
    </w:p>
    <w:p w14:paraId="4628BCF8" w14:textId="006CD009" w:rsidR="002A4F42" w:rsidRPr="009F63EF" w:rsidRDefault="002A4F42" w:rsidP="002A4F42">
      <w:pPr>
        <w:numPr>
          <w:ilvl w:val="0"/>
          <w:numId w:val="1"/>
        </w:numPr>
        <w:jc w:val="both"/>
        <w:rPr>
          <w:rFonts w:ascii="Book Antiqua" w:eastAsia="PMingLiU-ExtB" w:hAnsi="Book Antiqua"/>
          <w:color w:val="000000" w:themeColor="text1"/>
          <w:sz w:val="24"/>
          <w:szCs w:val="22"/>
          <w:lang w:val="es-ES"/>
        </w:rPr>
      </w:pPr>
      <w:r w:rsidRPr="002A4F42">
        <w:rPr>
          <w:rFonts w:ascii="Book Antiqua" w:hAnsi="Book Antiqua" w:cs="Arial"/>
          <w:color w:val="000000" w:themeColor="text1"/>
          <w:sz w:val="22"/>
          <w:lang w:val="es-AR" w:eastAsia="es-AR"/>
        </w:rPr>
        <w:t>0</w:t>
      </w:r>
      <w:r w:rsidR="00560B88">
        <w:rPr>
          <w:rFonts w:ascii="Book Antiqua" w:hAnsi="Book Antiqua" w:cs="Arial"/>
          <w:color w:val="000000" w:themeColor="text1"/>
          <w:sz w:val="22"/>
          <w:lang w:val="es-AR" w:eastAsia="es-AR"/>
        </w:rPr>
        <w:t>3</w:t>
      </w:r>
      <w:r w:rsidRPr="002A4F42">
        <w:rPr>
          <w:rFonts w:ascii="Book Antiqua" w:hAnsi="Book Antiqua" w:cs="Arial"/>
          <w:color w:val="000000" w:themeColor="text1"/>
          <w:sz w:val="22"/>
          <w:lang w:val="es-AR" w:eastAsia="es-AR"/>
        </w:rPr>
        <w:t xml:space="preserve"> noche</w:t>
      </w:r>
      <w:r w:rsidR="00560B88">
        <w:rPr>
          <w:rFonts w:ascii="Book Antiqua" w:hAnsi="Book Antiqua" w:cs="Arial"/>
          <w:color w:val="000000" w:themeColor="text1"/>
          <w:sz w:val="22"/>
          <w:lang w:val="es-AR" w:eastAsia="es-AR"/>
        </w:rPr>
        <w:t>s</w:t>
      </w:r>
      <w:r w:rsidRPr="002A4F42">
        <w:rPr>
          <w:rFonts w:ascii="Book Antiqua" w:hAnsi="Book Antiqua" w:cs="Arial"/>
          <w:color w:val="000000" w:themeColor="text1"/>
          <w:sz w:val="22"/>
          <w:lang w:val="es-AR" w:eastAsia="es-AR"/>
        </w:rPr>
        <w:t xml:space="preserve"> de alojamiento en </w:t>
      </w:r>
      <w:r w:rsidR="00593740">
        <w:rPr>
          <w:rFonts w:ascii="Book Antiqua" w:hAnsi="Book Antiqua" w:cs="Arial"/>
          <w:color w:val="000000" w:themeColor="text1"/>
          <w:sz w:val="22"/>
          <w:lang w:val="es-AR" w:eastAsia="es-AR"/>
        </w:rPr>
        <w:t>Río de Janeiro</w:t>
      </w:r>
      <w:r w:rsidRPr="002A4F42">
        <w:rPr>
          <w:rFonts w:ascii="Book Antiqua" w:hAnsi="Book Antiqua" w:cs="Arial"/>
          <w:color w:val="000000" w:themeColor="text1"/>
          <w:sz w:val="22"/>
          <w:lang w:val="es-AR" w:eastAsia="es-AR"/>
        </w:rPr>
        <w:t xml:space="preserve"> en el hotel seleccionado con desayuno.</w:t>
      </w:r>
    </w:p>
    <w:p w14:paraId="6975ABBB" w14:textId="5129EEE9" w:rsidR="00593740" w:rsidRPr="00593740" w:rsidRDefault="00593740" w:rsidP="002A4F42">
      <w:pPr>
        <w:numPr>
          <w:ilvl w:val="0"/>
          <w:numId w:val="1"/>
        </w:numPr>
        <w:jc w:val="both"/>
        <w:rPr>
          <w:rFonts w:ascii="Book Antiqua" w:eastAsia="PMingLiU-ExtB" w:hAnsi="Book Antiqua"/>
          <w:color w:val="000000" w:themeColor="text1"/>
          <w:sz w:val="24"/>
          <w:szCs w:val="22"/>
          <w:lang w:val="es-ES"/>
        </w:rPr>
      </w:pPr>
      <w:r>
        <w:rPr>
          <w:rFonts w:ascii="Book Antiqua" w:eastAsia="PMingLiU-ExtB" w:hAnsi="Book Antiqua"/>
          <w:color w:val="000000" w:themeColor="text1"/>
          <w:sz w:val="24"/>
          <w:szCs w:val="22"/>
          <w:lang w:val="es-ES"/>
        </w:rPr>
        <w:t>Tour día entero Corcovado y Pan de Azucar con ascenso en servicio regular, incluye almuerzo (sin bebida)</w:t>
      </w:r>
    </w:p>
    <w:p w14:paraId="46AAFA0B" w14:textId="739A7DAB" w:rsidR="00A9220A" w:rsidRPr="002A4F42" w:rsidRDefault="00A9220A" w:rsidP="002A4F42">
      <w:pPr>
        <w:numPr>
          <w:ilvl w:val="0"/>
          <w:numId w:val="1"/>
        </w:numPr>
        <w:jc w:val="both"/>
        <w:rPr>
          <w:rFonts w:ascii="Book Antiqua" w:eastAsia="PMingLiU-ExtB" w:hAnsi="Book Antiqua"/>
          <w:color w:val="000000" w:themeColor="text1"/>
          <w:sz w:val="24"/>
          <w:szCs w:val="22"/>
          <w:lang w:val="es-ES"/>
        </w:rPr>
      </w:pPr>
      <w:r>
        <w:rPr>
          <w:rFonts w:ascii="Book Antiqua" w:hAnsi="Book Antiqua" w:cs="Arial"/>
          <w:color w:val="000000" w:themeColor="text1"/>
          <w:sz w:val="22"/>
          <w:lang w:val="es-AR" w:eastAsia="es-AR"/>
        </w:rPr>
        <w:t xml:space="preserve">Traslado del hotel en </w:t>
      </w:r>
      <w:r w:rsidR="0034643B">
        <w:rPr>
          <w:rFonts w:ascii="Book Antiqua" w:hAnsi="Book Antiqua" w:cs="Arial"/>
          <w:color w:val="000000" w:themeColor="text1"/>
          <w:sz w:val="22"/>
          <w:lang w:val="es-AR" w:eastAsia="es-AR"/>
        </w:rPr>
        <w:t>Río de Janeiro al aeropuerto en servicio privado</w:t>
      </w:r>
    </w:p>
    <w:p w14:paraId="5C800317" w14:textId="77777777" w:rsidR="00660EC2" w:rsidRDefault="00660EC2" w:rsidP="00480AE9">
      <w:pPr>
        <w:numPr>
          <w:ilvl w:val="0"/>
          <w:numId w:val="1"/>
        </w:numPr>
        <w:jc w:val="both"/>
        <w:rPr>
          <w:rFonts w:ascii="Book Antiqua" w:eastAsia="PMingLiU-ExtB" w:hAnsi="Book Antiqua"/>
          <w:sz w:val="22"/>
          <w:szCs w:val="22"/>
          <w:lang w:val="es-ES"/>
        </w:rPr>
      </w:pPr>
      <w:r>
        <w:rPr>
          <w:rFonts w:ascii="Book Antiqua" w:eastAsia="PMingLiU-ExtB" w:hAnsi="Book Antiqua"/>
          <w:sz w:val="22"/>
          <w:szCs w:val="22"/>
          <w:lang w:val="es-ES"/>
        </w:rPr>
        <w:t>Guía de habla hispana en todos los destinos</w:t>
      </w:r>
    </w:p>
    <w:p w14:paraId="360382F7" w14:textId="6860581A" w:rsidR="00660EC2" w:rsidRDefault="00864B84" w:rsidP="00480AE9">
      <w:pPr>
        <w:numPr>
          <w:ilvl w:val="0"/>
          <w:numId w:val="1"/>
        </w:numPr>
        <w:jc w:val="both"/>
        <w:rPr>
          <w:rFonts w:ascii="Book Antiqua" w:eastAsia="PMingLiU-ExtB" w:hAnsi="Book Antiqua"/>
          <w:sz w:val="22"/>
          <w:szCs w:val="22"/>
          <w:lang w:val="es-ES"/>
        </w:rPr>
      </w:pPr>
      <w:r>
        <w:rPr>
          <w:rFonts w:ascii="Book Antiqua" w:eastAsia="PMingLiU-ExtB" w:hAnsi="Book Antiqua"/>
          <w:sz w:val="22"/>
          <w:szCs w:val="22"/>
          <w:lang w:val="es-ES"/>
        </w:rPr>
        <w:t xml:space="preserve">Autobús de lujo con aire acondicionado </w:t>
      </w:r>
    </w:p>
    <w:p w14:paraId="3FC41001" w14:textId="486345A1" w:rsidR="00257DA6" w:rsidRPr="009F63EF" w:rsidRDefault="00226FA6" w:rsidP="00257DA6">
      <w:pPr>
        <w:numPr>
          <w:ilvl w:val="0"/>
          <w:numId w:val="1"/>
        </w:numPr>
        <w:shd w:val="clear" w:color="auto" w:fill="FFFFFF"/>
        <w:spacing w:after="150" w:line="315" w:lineRule="atLeast"/>
        <w:jc w:val="both"/>
        <w:rPr>
          <w:rFonts w:ascii="Book Antiqua" w:eastAsia="PMingLiU-ExtB" w:hAnsi="Book Antiqua"/>
          <w:b/>
          <w:sz w:val="22"/>
          <w:szCs w:val="22"/>
        </w:rPr>
      </w:pPr>
      <w:r>
        <w:rPr>
          <w:rFonts w:ascii="Book Antiqua" w:eastAsia="PMingLiU-ExtB" w:hAnsi="Book Antiqua"/>
          <w:sz w:val="22"/>
          <w:szCs w:val="22"/>
        </w:rPr>
        <w:t>Backpack</w:t>
      </w:r>
      <w:r w:rsidR="00D256B9">
        <w:rPr>
          <w:rFonts w:ascii="Book Antiqua" w:eastAsia="PMingLiU-ExtB" w:hAnsi="Book Antiqua"/>
          <w:sz w:val="22"/>
          <w:szCs w:val="22"/>
        </w:rPr>
        <w:t xml:space="preserve"> de viaje</w:t>
      </w:r>
    </w:p>
    <w:p w14:paraId="5FA6BAC5" w14:textId="18396EB6" w:rsidR="00495C77" w:rsidRPr="00060AED" w:rsidRDefault="00495C77" w:rsidP="00480AE9">
      <w:pPr>
        <w:rPr>
          <w:rFonts w:ascii="Book Antiqua" w:eastAsia="PMingLiU-ExtB" w:hAnsi="Book Antiqua"/>
          <w:b/>
          <w:color w:val="0000FF"/>
          <w:sz w:val="22"/>
          <w:szCs w:val="22"/>
          <w:u w:val="single"/>
          <w:lang w:val="es-ES"/>
        </w:rPr>
      </w:pPr>
      <w:r w:rsidRPr="00060AED">
        <w:rPr>
          <w:rFonts w:ascii="Book Antiqua" w:eastAsia="PMingLiU-ExtB" w:hAnsi="Book Antiqua"/>
          <w:b/>
          <w:color w:val="0000FF"/>
          <w:sz w:val="22"/>
          <w:szCs w:val="22"/>
          <w:u w:val="single"/>
          <w:lang w:val="es-ES"/>
        </w:rPr>
        <w:t>No Incluye</w:t>
      </w:r>
    </w:p>
    <w:p w14:paraId="1A58118D" w14:textId="77777777" w:rsidR="003A0E61" w:rsidRPr="00060AED" w:rsidRDefault="003A0E61" w:rsidP="00480AE9">
      <w:pPr>
        <w:rPr>
          <w:rFonts w:ascii="Book Antiqua" w:eastAsia="PMingLiU-ExtB" w:hAnsi="Book Antiqua"/>
          <w:b/>
          <w:color w:val="17365D"/>
          <w:sz w:val="22"/>
          <w:szCs w:val="22"/>
          <w:lang w:val="es-ES"/>
        </w:rPr>
      </w:pPr>
    </w:p>
    <w:p w14:paraId="0D509979" w14:textId="29F1E39D" w:rsidR="00540FE5" w:rsidRDefault="00540FE5" w:rsidP="00540FE5">
      <w:pPr>
        <w:numPr>
          <w:ilvl w:val="0"/>
          <w:numId w:val="2"/>
        </w:numPr>
        <w:jc w:val="both"/>
        <w:rPr>
          <w:rFonts w:ascii="Book Antiqua" w:eastAsia="PMingLiU-ExtB" w:hAnsi="Book Antiqua"/>
          <w:sz w:val="22"/>
          <w:szCs w:val="22"/>
          <w:lang w:val="es-ES"/>
        </w:rPr>
      </w:pPr>
      <w:r>
        <w:rPr>
          <w:rFonts w:ascii="Book Antiqua" w:eastAsia="PMingLiU-ExtB" w:hAnsi="Book Antiqua"/>
          <w:sz w:val="22"/>
          <w:szCs w:val="22"/>
          <w:lang w:val="es-ES"/>
        </w:rPr>
        <w:t>Boleto de avión México – Buenos Aires – Iguazú – Río de Janeiro - México</w:t>
      </w:r>
    </w:p>
    <w:p w14:paraId="3FA61CF9" w14:textId="77777777" w:rsidR="00D47EF4" w:rsidRPr="005B63E8" w:rsidRDefault="00D47EF4" w:rsidP="00D47EF4">
      <w:pPr>
        <w:numPr>
          <w:ilvl w:val="0"/>
          <w:numId w:val="2"/>
        </w:numPr>
        <w:rPr>
          <w:rFonts w:ascii="Book Antiqua" w:eastAsia="PMingLiU-ExtB" w:hAnsi="Book Antiqua"/>
          <w:sz w:val="22"/>
          <w:szCs w:val="22"/>
        </w:rPr>
      </w:pPr>
      <w:r w:rsidRPr="005B63E8">
        <w:rPr>
          <w:rFonts w:ascii="Book Antiqua" w:eastAsia="PMingLiU-ExtB" w:hAnsi="Book Antiqua"/>
          <w:sz w:val="22"/>
          <w:szCs w:val="22"/>
        </w:rPr>
        <w:t xml:space="preserve">Gastos personales (Llamadas </w:t>
      </w:r>
      <w:r w:rsidR="007F146F" w:rsidRPr="005B63E8">
        <w:rPr>
          <w:rFonts w:ascii="Book Antiqua" w:eastAsia="PMingLiU-ExtB" w:hAnsi="Book Antiqua"/>
          <w:sz w:val="22"/>
          <w:szCs w:val="22"/>
        </w:rPr>
        <w:t>telefónicas</w:t>
      </w:r>
      <w:r w:rsidRPr="005B63E8">
        <w:rPr>
          <w:rFonts w:ascii="Book Antiqua" w:eastAsia="PMingLiU-ExtB" w:hAnsi="Book Antiqua"/>
          <w:sz w:val="22"/>
          <w:szCs w:val="22"/>
        </w:rPr>
        <w:t xml:space="preserve">, </w:t>
      </w:r>
      <w:r w:rsidR="007F146F" w:rsidRPr="005B63E8">
        <w:rPr>
          <w:rFonts w:ascii="Book Antiqua" w:eastAsia="PMingLiU-ExtB" w:hAnsi="Book Antiqua"/>
          <w:sz w:val="22"/>
          <w:szCs w:val="22"/>
        </w:rPr>
        <w:t>lavandería</w:t>
      </w:r>
      <w:r w:rsidRPr="005B63E8">
        <w:rPr>
          <w:rFonts w:ascii="Book Antiqua" w:eastAsia="PMingLiU-ExtB" w:hAnsi="Book Antiqua"/>
          <w:sz w:val="22"/>
          <w:szCs w:val="22"/>
        </w:rPr>
        <w:t>, Bebidas, Propinas)</w:t>
      </w:r>
    </w:p>
    <w:p w14:paraId="62B2529F" w14:textId="77777777" w:rsidR="00D47EF4" w:rsidRDefault="00D47EF4" w:rsidP="00480AE9">
      <w:pPr>
        <w:numPr>
          <w:ilvl w:val="0"/>
          <w:numId w:val="2"/>
        </w:numPr>
        <w:rPr>
          <w:rFonts w:ascii="Book Antiqua" w:eastAsia="PMingLiU-ExtB" w:hAnsi="Book Antiqua"/>
          <w:sz w:val="22"/>
          <w:szCs w:val="22"/>
          <w:lang w:val="en-US"/>
        </w:rPr>
      </w:pPr>
      <w:r w:rsidRPr="005B63E8">
        <w:rPr>
          <w:rFonts w:ascii="Book Antiqua" w:eastAsia="PMingLiU-ExtB" w:hAnsi="Book Antiqua"/>
          <w:sz w:val="22"/>
          <w:szCs w:val="22"/>
          <w:lang w:val="en-US"/>
        </w:rPr>
        <w:t>Ningun servicio no especificado</w:t>
      </w:r>
    </w:p>
    <w:p w14:paraId="361F52DA" w14:textId="6ABA3C73" w:rsidR="00C5641D" w:rsidRPr="007F566F" w:rsidRDefault="00C5641D" w:rsidP="00C5641D">
      <w:pPr>
        <w:numPr>
          <w:ilvl w:val="0"/>
          <w:numId w:val="2"/>
        </w:numPr>
        <w:jc w:val="both"/>
        <w:rPr>
          <w:rFonts w:ascii="Book Antiqua" w:eastAsia="PMingLiU-ExtB" w:hAnsi="Book Antiqua"/>
          <w:color w:val="000000" w:themeColor="text1"/>
          <w:sz w:val="24"/>
          <w:szCs w:val="22"/>
          <w:lang w:val="en-US"/>
        </w:rPr>
      </w:pPr>
      <w:r w:rsidRPr="00C5641D">
        <w:rPr>
          <w:rFonts w:ascii="Book Antiqua" w:hAnsi="Book Antiqua" w:cs="Arial"/>
          <w:color w:val="000000" w:themeColor="text1"/>
          <w:sz w:val="22"/>
          <w:shd w:val="clear" w:color="auto" w:fill="FFFFFF"/>
          <w:lang w:val="es-AR"/>
        </w:rPr>
        <w:t>Tasa Visit Buenos Aires, a pagar en el hotel en efectivo.</w:t>
      </w:r>
    </w:p>
    <w:p w14:paraId="2B5CEF8D" w14:textId="454BF355" w:rsidR="007F566F" w:rsidRPr="002A4F42" w:rsidRDefault="007F566F" w:rsidP="00C5641D">
      <w:pPr>
        <w:numPr>
          <w:ilvl w:val="0"/>
          <w:numId w:val="2"/>
        </w:numPr>
        <w:jc w:val="both"/>
        <w:rPr>
          <w:rFonts w:ascii="Book Antiqua" w:eastAsia="PMingLiU-ExtB" w:hAnsi="Book Antiqua"/>
          <w:color w:val="000000" w:themeColor="text1"/>
          <w:sz w:val="24"/>
          <w:szCs w:val="22"/>
          <w:lang w:val="en-US"/>
        </w:rPr>
      </w:pPr>
      <w:r>
        <w:rPr>
          <w:rFonts w:ascii="Book Antiqua" w:hAnsi="Book Antiqua" w:cs="Arial"/>
          <w:color w:val="000000" w:themeColor="text1"/>
          <w:sz w:val="22"/>
          <w:shd w:val="clear" w:color="auto" w:fill="FFFFFF"/>
          <w:lang w:val="es-AR"/>
        </w:rPr>
        <w:t>Eco tasa Iguazú a pagar en el hotel en efectivo (aprox. Usd 2.00 por persona por noche)</w:t>
      </w:r>
    </w:p>
    <w:p w14:paraId="09D7543A" w14:textId="77777777" w:rsidR="00D823DD" w:rsidRDefault="00D823DD" w:rsidP="00D823DD">
      <w:pPr>
        <w:jc w:val="both"/>
        <w:rPr>
          <w:rFonts w:ascii="Book Antiqua" w:eastAsia="PMingLiU-ExtB" w:hAnsi="Book Antiqua"/>
          <w:color w:val="000000" w:themeColor="text1"/>
          <w:sz w:val="22"/>
          <w:szCs w:val="22"/>
          <w:lang w:val="en-US"/>
        </w:rPr>
      </w:pPr>
    </w:p>
    <w:p w14:paraId="0FC1051D" w14:textId="77777777" w:rsidR="0087585F" w:rsidRDefault="0087585F" w:rsidP="00D823DD">
      <w:pPr>
        <w:jc w:val="both"/>
        <w:rPr>
          <w:rFonts w:ascii="Book Antiqua" w:eastAsia="PMingLiU-ExtB" w:hAnsi="Book Antiqua"/>
          <w:color w:val="000000" w:themeColor="text1"/>
          <w:sz w:val="22"/>
          <w:szCs w:val="22"/>
          <w:lang w:val="en-US"/>
        </w:rPr>
      </w:pPr>
    </w:p>
    <w:p w14:paraId="7AEDEC25" w14:textId="77777777" w:rsidR="0087585F" w:rsidRDefault="0087585F" w:rsidP="00D823DD">
      <w:pPr>
        <w:jc w:val="both"/>
        <w:rPr>
          <w:rFonts w:ascii="Book Antiqua" w:eastAsia="PMingLiU-ExtB" w:hAnsi="Book Antiqua"/>
          <w:color w:val="000000" w:themeColor="text1"/>
          <w:sz w:val="22"/>
          <w:szCs w:val="22"/>
          <w:lang w:val="en-US"/>
        </w:rPr>
      </w:pPr>
    </w:p>
    <w:p w14:paraId="39403392" w14:textId="77777777" w:rsidR="00495C77" w:rsidRPr="00060AED" w:rsidRDefault="00495C77" w:rsidP="00480AE9">
      <w:pPr>
        <w:jc w:val="both"/>
        <w:rPr>
          <w:rFonts w:ascii="Book Antiqua" w:eastAsia="PMingLiU-ExtB" w:hAnsi="Book Antiqua"/>
          <w:b/>
          <w:color w:val="0000FF"/>
          <w:sz w:val="22"/>
          <w:szCs w:val="22"/>
          <w:u w:val="single"/>
          <w:lang w:val="es-CR"/>
        </w:rPr>
      </w:pPr>
      <w:r w:rsidRPr="00060AED">
        <w:rPr>
          <w:rFonts w:ascii="Book Antiqua" w:eastAsia="PMingLiU-ExtB" w:hAnsi="Book Antiqua"/>
          <w:b/>
          <w:color w:val="0000FF"/>
          <w:sz w:val="22"/>
          <w:szCs w:val="22"/>
          <w:u w:val="single"/>
          <w:lang w:val="es-CR"/>
        </w:rPr>
        <w:t>Notas importantes</w:t>
      </w:r>
    </w:p>
    <w:p w14:paraId="6F07410D" w14:textId="77777777" w:rsidR="003A0E61" w:rsidRPr="00060AED" w:rsidRDefault="003A0E61" w:rsidP="00480AE9">
      <w:pPr>
        <w:jc w:val="both"/>
        <w:rPr>
          <w:rFonts w:ascii="Book Antiqua" w:eastAsia="PMingLiU-ExtB" w:hAnsi="Book Antiqua"/>
          <w:b/>
          <w:color w:val="17365D"/>
          <w:sz w:val="22"/>
          <w:szCs w:val="22"/>
          <w:lang w:val="es-CR"/>
        </w:rPr>
      </w:pPr>
    </w:p>
    <w:p w14:paraId="045787D6" w14:textId="77777777" w:rsidR="004B18E6" w:rsidRPr="004B18E6" w:rsidRDefault="004B18E6" w:rsidP="00480AE9">
      <w:pPr>
        <w:pStyle w:val="Prrafodelista"/>
        <w:numPr>
          <w:ilvl w:val="0"/>
          <w:numId w:val="2"/>
        </w:numPr>
        <w:jc w:val="both"/>
        <w:rPr>
          <w:rFonts w:ascii="Book Antiqua" w:eastAsia="PMingLiU-ExtB" w:hAnsi="Book Antiqua"/>
          <w:sz w:val="22"/>
          <w:szCs w:val="22"/>
          <w:lang w:val="es-CR"/>
        </w:rPr>
      </w:pPr>
      <w:r>
        <w:rPr>
          <w:rFonts w:ascii="Book Antiqua" w:eastAsia="PMingLiU-ExtB" w:hAnsi="Book Antiqua"/>
          <w:sz w:val="22"/>
          <w:szCs w:val="22"/>
          <w:lang w:val="es-CR"/>
        </w:rPr>
        <w:t>Todos los servicios están sujetos a cambios sin previo aviso como son las tarifas de avión y los hoteles</w:t>
      </w:r>
      <w:r w:rsidR="00996CC8">
        <w:rPr>
          <w:rFonts w:ascii="Book Antiqua" w:eastAsia="PMingLiU-ExtB" w:hAnsi="Book Antiqua"/>
          <w:sz w:val="22"/>
          <w:szCs w:val="22"/>
          <w:lang w:val="es-CR"/>
        </w:rPr>
        <w:t xml:space="preserve">, ya que se vera la posibilidad de confirmarse algo similar, </w:t>
      </w:r>
      <w:r w:rsidR="00996CC8" w:rsidRPr="00996CC8">
        <w:rPr>
          <w:rFonts w:ascii="Book Antiqua" w:eastAsia="PMingLiU-ExtB" w:hAnsi="Book Antiqua"/>
          <w:b/>
          <w:sz w:val="22"/>
          <w:szCs w:val="22"/>
          <w:u w:val="single"/>
          <w:lang w:val="es-CR"/>
        </w:rPr>
        <w:t>sin incremento de tarifa</w:t>
      </w:r>
    </w:p>
    <w:p w14:paraId="2D02D6D0" w14:textId="77777777" w:rsidR="005D38EF" w:rsidRDefault="00692EFA" w:rsidP="00480AE9">
      <w:pPr>
        <w:pStyle w:val="Prrafodelista"/>
        <w:numPr>
          <w:ilvl w:val="0"/>
          <w:numId w:val="2"/>
        </w:numPr>
        <w:jc w:val="both"/>
        <w:rPr>
          <w:rFonts w:ascii="Book Antiqua" w:eastAsia="PMingLiU-ExtB" w:hAnsi="Book Antiqua"/>
          <w:sz w:val="22"/>
          <w:szCs w:val="22"/>
          <w:lang w:val="es-CR"/>
        </w:rPr>
      </w:pPr>
      <w:r>
        <w:rPr>
          <w:rFonts w:ascii="Book Antiqua" w:eastAsia="PMingLiU-ExtB" w:hAnsi="Book Antiqua"/>
          <w:sz w:val="22"/>
          <w:szCs w:val="22"/>
          <w:lang w:val="es-CR"/>
        </w:rPr>
        <w:t>En muy importante tomar en cuenta que si las condiciones meteorológicas</w:t>
      </w:r>
      <w:r w:rsidR="00B27268">
        <w:rPr>
          <w:rFonts w:ascii="Book Antiqua" w:eastAsia="PMingLiU-ExtB" w:hAnsi="Book Antiqua"/>
          <w:sz w:val="22"/>
          <w:szCs w:val="22"/>
          <w:lang w:val="es-CR"/>
        </w:rPr>
        <w:t xml:space="preserve"> no permiten realizar dichas excursiones mencionadas en el itinerario que estén fuera de nuestro alcance, se podrá realizar otra excursión que nos permita el tiempo.</w:t>
      </w:r>
    </w:p>
    <w:p w14:paraId="60F7BAA2" w14:textId="77777777" w:rsidR="000D045A" w:rsidRDefault="005D38EF" w:rsidP="00480AE9">
      <w:pPr>
        <w:pStyle w:val="Prrafodelista"/>
        <w:numPr>
          <w:ilvl w:val="0"/>
          <w:numId w:val="2"/>
        </w:numPr>
        <w:jc w:val="both"/>
        <w:rPr>
          <w:rFonts w:ascii="Book Antiqua" w:eastAsia="PMingLiU-ExtB" w:hAnsi="Book Antiqua"/>
          <w:sz w:val="22"/>
          <w:szCs w:val="22"/>
          <w:lang w:val="es-CR"/>
        </w:rPr>
      </w:pPr>
      <w:r>
        <w:rPr>
          <w:rFonts w:ascii="Book Antiqua" w:eastAsia="PMingLiU-ExtB" w:hAnsi="Book Antiqua"/>
          <w:sz w:val="22"/>
          <w:szCs w:val="22"/>
          <w:lang w:val="es-CR"/>
        </w:rPr>
        <w:t>Los horarios de traslados y para las excursiones se les notificara en el destino ya que depende cuantas personas hagan est</w:t>
      </w:r>
      <w:r w:rsidR="002B346A">
        <w:rPr>
          <w:rFonts w:ascii="Book Antiqua" w:eastAsia="PMingLiU-ExtB" w:hAnsi="Book Antiqua"/>
          <w:sz w:val="22"/>
          <w:szCs w:val="22"/>
          <w:lang w:val="es-CR"/>
        </w:rPr>
        <w:t>a</w:t>
      </w:r>
      <w:r>
        <w:rPr>
          <w:rFonts w:ascii="Book Antiqua" w:eastAsia="PMingLiU-ExtB" w:hAnsi="Book Antiqua"/>
          <w:sz w:val="22"/>
          <w:szCs w:val="22"/>
          <w:lang w:val="es-CR"/>
        </w:rPr>
        <w:t xml:space="preserve"> misma excursión, por eso no se les puede dar un horario correcto.</w:t>
      </w:r>
    </w:p>
    <w:p w14:paraId="1ABFC739" w14:textId="77777777" w:rsidR="00EB3685" w:rsidRPr="00E22811" w:rsidRDefault="00EB3685" w:rsidP="00480AE9">
      <w:pPr>
        <w:pStyle w:val="Prrafodelista"/>
        <w:numPr>
          <w:ilvl w:val="0"/>
          <w:numId w:val="2"/>
        </w:numPr>
        <w:jc w:val="both"/>
        <w:rPr>
          <w:rFonts w:ascii="Book Antiqua" w:eastAsia="PMingLiU-ExtB" w:hAnsi="Book Antiqua"/>
          <w:sz w:val="22"/>
          <w:szCs w:val="22"/>
          <w:lang w:val="es-CR"/>
        </w:rPr>
      </w:pPr>
      <w:r w:rsidRPr="00E22811">
        <w:rPr>
          <w:rFonts w:ascii="Book Antiqua" w:hAnsi="Book Antiqua"/>
          <w:sz w:val="22"/>
          <w:szCs w:val="22"/>
        </w:rPr>
        <w:t>Sujeto a disponibilidad de espacios en hoteles</w:t>
      </w:r>
      <w:r w:rsidR="00D13389" w:rsidRPr="00E22811">
        <w:rPr>
          <w:rFonts w:ascii="Book Antiqua" w:hAnsi="Book Antiqua"/>
          <w:sz w:val="22"/>
          <w:szCs w:val="22"/>
        </w:rPr>
        <w:t xml:space="preserve"> </w:t>
      </w:r>
      <w:r w:rsidRPr="00E22811">
        <w:rPr>
          <w:rFonts w:ascii="Book Antiqua" w:hAnsi="Book Antiqua"/>
          <w:sz w:val="22"/>
          <w:szCs w:val="22"/>
        </w:rPr>
        <w:t>y otros medios de transporte</w:t>
      </w:r>
    </w:p>
    <w:p w14:paraId="4A4A9E89" w14:textId="77777777" w:rsidR="00EB3685" w:rsidRPr="0000764D" w:rsidRDefault="00EB3685" w:rsidP="00480AE9">
      <w:pPr>
        <w:pStyle w:val="Prrafodelista"/>
        <w:numPr>
          <w:ilvl w:val="0"/>
          <w:numId w:val="2"/>
        </w:numPr>
        <w:jc w:val="both"/>
        <w:rPr>
          <w:rFonts w:ascii="Book Antiqua" w:eastAsia="PMingLiU-ExtB" w:hAnsi="Book Antiqua"/>
          <w:sz w:val="22"/>
          <w:szCs w:val="22"/>
          <w:lang w:val="es-CR"/>
        </w:rPr>
      </w:pPr>
      <w:r w:rsidRPr="00E22811">
        <w:rPr>
          <w:rFonts w:ascii="Book Antiqua" w:hAnsi="Book Antiqua"/>
          <w:sz w:val="22"/>
          <w:szCs w:val="22"/>
        </w:rPr>
        <w:t>Habitaciones estándar, excepto donde sea indicado.</w:t>
      </w:r>
    </w:p>
    <w:p w14:paraId="2BB0DCE4" w14:textId="77777777" w:rsidR="00D37092" w:rsidRPr="00E22811" w:rsidRDefault="00EB3685" w:rsidP="00D37092">
      <w:pPr>
        <w:pStyle w:val="Prrafodelista"/>
        <w:numPr>
          <w:ilvl w:val="0"/>
          <w:numId w:val="2"/>
        </w:numPr>
        <w:jc w:val="both"/>
        <w:rPr>
          <w:rFonts w:ascii="Book Antiqua" w:hAnsi="Book Antiqua" w:cs="Tahoma"/>
          <w:color w:val="000000"/>
          <w:sz w:val="22"/>
          <w:szCs w:val="22"/>
          <w:lang w:val="es-ES"/>
        </w:rPr>
      </w:pPr>
      <w:r w:rsidRPr="00E22811">
        <w:rPr>
          <w:rFonts w:ascii="Book Antiqua" w:hAnsi="Book Antiqua"/>
          <w:sz w:val="22"/>
          <w:szCs w:val="22"/>
        </w:rPr>
        <w:t xml:space="preserve">Programa sujeto a términos y condiciones generales de </w:t>
      </w:r>
      <w:r w:rsidRPr="00E22811">
        <w:rPr>
          <w:rFonts w:ascii="Book Antiqua" w:hAnsi="Book Antiqua"/>
          <w:b/>
          <w:color w:val="FF0000"/>
          <w:sz w:val="22"/>
          <w:szCs w:val="22"/>
          <w:highlight w:val="yellow"/>
        </w:rPr>
        <w:t>Travel Art</w:t>
      </w:r>
      <w:r w:rsidR="002B346A">
        <w:rPr>
          <w:rFonts w:ascii="Book Antiqua" w:hAnsi="Book Antiqua"/>
          <w:b/>
          <w:color w:val="FF0000"/>
          <w:sz w:val="22"/>
          <w:szCs w:val="22"/>
          <w:highlight w:val="yellow"/>
        </w:rPr>
        <w:t xml:space="preserve"> Mayorista</w:t>
      </w:r>
      <w:r w:rsidRPr="00E22811">
        <w:rPr>
          <w:rFonts w:ascii="Book Antiqua" w:hAnsi="Book Antiqua"/>
          <w:b/>
          <w:color w:val="FF0000"/>
          <w:sz w:val="22"/>
          <w:szCs w:val="22"/>
          <w:highlight w:val="yellow"/>
        </w:rPr>
        <w:t>.</w:t>
      </w:r>
    </w:p>
    <w:p w14:paraId="3B16D89E" w14:textId="77777777" w:rsidR="004E43B9" w:rsidRPr="00740346" w:rsidRDefault="004E43B9" w:rsidP="004E43B9">
      <w:pPr>
        <w:pStyle w:val="Prrafodelista"/>
        <w:numPr>
          <w:ilvl w:val="0"/>
          <w:numId w:val="2"/>
        </w:numPr>
        <w:jc w:val="both"/>
        <w:rPr>
          <w:rFonts w:ascii="Book Antiqua" w:hAnsi="Book Antiqua" w:cs="Tahoma"/>
          <w:b/>
          <w:color w:val="000000"/>
          <w:sz w:val="22"/>
          <w:szCs w:val="22"/>
          <w:lang w:val="es-ES"/>
        </w:rPr>
      </w:pPr>
      <w:r w:rsidRPr="00E22811">
        <w:rPr>
          <w:rFonts w:ascii="Book Antiqua" w:eastAsia="PMingLiU-ExtB" w:hAnsi="Book Antiqua"/>
          <w:color w:val="000000"/>
          <w:sz w:val="22"/>
          <w:szCs w:val="22"/>
          <w:lang w:val="es-CR"/>
        </w:rPr>
        <w:t xml:space="preserve">Cualquier servicio </w:t>
      </w:r>
      <w:r w:rsidRPr="00E22811">
        <w:rPr>
          <w:rFonts w:ascii="Book Antiqua" w:eastAsia="PMingLiU-ExtB" w:hAnsi="Book Antiqua"/>
          <w:b/>
          <w:color w:val="FF0000"/>
          <w:sz w:val="22"/>
          <w:szCs w:val="22"/>
          <w:highlight w:val="yellow"/>
          <w:lang w:val="es-CR"/>
        </w:rPr>
        <w:t>NO UTILIZADO</w:t>
      </w:r>
      <w:r w:rsidRPr="00E22811">
        <w:rPr>
          <w:rFonts w:ascii="Book Antiqua" w:eastAsia="PMingLiU-ExtB" w:hAnsi="Book Antiqua"/>
          <w:b/>
          <w:color w:val="000000"/>
          <w:sz w:val="22"/>
          <w:szCs w:val="22"/>
          <w:lang w:val="es-CR"/>
        </w:rPr>
        <w:t>,</w:t>
      </w:r>
      <w:r w:rsidRPr="00E22811">
        <w:rPr>
          <w:rFonts w:ascii="Book Antiqua" w:eastAsia="PMingLiU-ExtB" w:hAnsi="Book Antiqua"/>
          <w:color w:val="000000"/>
          <w:sz w:val="22"/>
          <w:szCs w:val="22"/>
          <w:lang w:val="es-CR"/>
        </w:rPr>
        <w:t xml:space="preserve"> no aplica para reembolso</w:t>
      </w:r>
    </w:p>
    <w:p w14:paraId="7680EB4E" w14:textId="64B39B22" w:rsidR="00B15874" w:rsidRPr="00BE5196" w:rsidRDefault="00740346" w:rsidP="003A0E61">
      <w:pPr>
        <w:pStyle w:val="Prrafodelista"/>
        <w:numPr>
          <w:ilvl w:val="0"/>
          <w:numId w:val="2"/>
        </w:numPr>
        <w:jc w:val="both"/>
        <w:rPr>
          <w:rFonts w:ascii="Book Antiqua" w:eastAsia="PMingLiU-ExtB" w:hAnsi="Book Antiqua" w:cs="Tahoma"/>
          <w:b/>
          <w:color w:val="17365D"/>
          <w:sz w:val="22"/>
          <w:szCs w:val="22"/>
          <w:lang w:val="es-ES"/>
        </w:rPr>
      </w:pPr>
      <w:r w:rsidRPr="00740346">
        <w:rPr>
          <w:rFonts w:ascii="Book Antiqua" w:hAnsi="Book Antiqua"/>
          <w:b/>
          <w:sz w:val="22"/>
          <w:szCs w:val="22"/>
          <w:highlight w:val="yellow"/>
        </w:rPr>
        <w:t>Operan con mínimo 02 pasajeros</w:t>
      </w:r>
    </w:p>
    <w:p w14:paraId="15B87FE0" w14:textId="77777777" w:rsidR="00BE5196" w:rsidRPr="00B821EC" w:rsidRDefault="00BE5196" w:rsidP="00BE5196">
      <w:pPr>
        <w:pStyle w:val="Prrafodelista"/>
        <w:numPr>
          <w:ilvl w:val="0"/>
          <w:numId w:val="2"/>
        </w:numPr>
        <w:jc w:val="both"/>
        <w:rPr>
          <w:rFonts w:ascii="Book Antiqua" w:hAnsi="Book Antiqua" w:cs="Tahoma"/>
          <w:b/>
          <w:color w:val="000000"/>
          <w:sz w:val="22"/>
          <w:szCs w:val="22"/>
          <w:highlight w:val="yellow"/>
          <w:lang w:val="es-ES"/>
        </w:rPr>
      </w:pPr>
      <w:r w:rsidRPr="00B821EC">
        <w:rPr>
          <w:rFonts w:ascii="Book Antiqua" w:eastAsia="PMingLiU-ExtB" w:hAnsi="Book Antiqua"/>
          <w:b/>
          <w:color w:val="000000"/>
          <w:sz w:val="22"/>
          <w:szCs w:val="22"/>
          <w:highlight w:val="yellow"/>
          <w:lang w:val="es-CR"/>
        </w:rPr>
        <w:t>Los documentos se entregan 10 días antes de la salida</w:t>
      </w:r>
    </w:p>
    <w:p w14:paraId="6F9605CF" w14:textId="77777777" w:rsidR="00740346" w:rsidRDefault="00740346" w:rsidP="003A0E61">
      <w:pPr>
        <w:rPr>
          <w:rFonts w:ascii="Book Antiqua" w:hAnsi="Book Antiqua"/>
          <w:b/>
          <w:color w:val="0000FF"/>
          <w:sz w:val="22"/>
          <w:szCs w:val="22"/>
          <w:u w:val="single"/>
        </w:rPr>
      </w:pPr>
    </w:p>
    <w:p w14:paraId="2324E082" w14:textId="77777777" w:rsidR="0094576F" w:rsidRPr="00125A89" w:rsidRDefault="0094576F" w:rsidP="0094576F">
      <w:pPr>
        <w:spacing w:after="150"/>
        <w:rPr>
          <w:rFonts w:cs="Arial"/>
          <w:b/>
          <w:bCs/>
          <w:kern w:val="0"/>
          <w:sz w:val="24"/>
          <w:szCs w:val="24"/>
          <w:lang w:eastAsia="es-MX"/>
        </w:rPr>
      </w:pPr>
      <w:r w:rsidRPr="00125A89">
        <w:rPr>
          <w:rFonts w:cs="Arial"/>
          <w:b/>
          <w:bCs/>
          <w:kern w:val="0"/>
          <w:sz w:val="24"/>
          <w:szCs w:val="24"/>
          <w:highlight w:val="yellow"/>
          <w:lang w:eastAsia="es-MX"/>
        </w:rPr>
        <w:t>REQUISITOS PARA INGRESAR A ARGENTINA</w:t>
      </w:r>
    </w:p>
    <w:p w14:paraId="58C58D81" w14:textId="77777777" w:rsidR="0094576F" w:rsidRPr="00125A89" w:rsidRDefault="0094576F" w:rsidP="00B61BC0">
      <w:pPr>
        <w:numPr>
          <w:ilvl w:val="0"/>
          <w:numId w:val="14"/>
        </w:numPr>
        <w:spacing w:before="100" w:beforeAutospacing="1" w:after="100" w:afterAutospacing="1"/>
        <w:rPr>
          <w:rFonts w:ascii="Book Antiqua" w:hAnsi="Book Antiqua" w:cs="Arial"/>
          <w:bCs/>
          <w:color w:val="000000"/>
          <w:kern w:val="0"/>
          <w:sz w:val="22"/>
          <w:szCs w:val="22"/>
          <w:lang w:eastAsia="es-MX"/>
        </w:rPr>
      </w:pPr>
      <w:r w:rsidRPr="00125A89">
        <w:rPr>
          <w:rFonts w:ascii="Book Antiqua" w:hAnsi="Book Antiqua" w:cs="Arial"/>
          <w:bCs/>
          <w:color w:val="000000"/>
          <w:kern w:val="0"/>
          <w:sz w:val="22"/>
          <w:szCs w:val="22"/>
          <w:lang w:eastAsia="es-MX"/>
        </w:rPr>
        <w:t>Esquema completo de vacunación aplicado, al menos, 14 días antes de tu llegada.</w:t>
      </w:r>
    </w:p>
    <w:p w14:paraId="2DD26322" w14:textId="77777777" w:rsidR="0094576F" w:rsidRPr="00125A89" w:rsidRDefault="0094576F" w:rsidP="00B61BC0">
      <w:pPr>
        <w:numPr>
          <w:ilvl w:val="0"/>
          <w:numId w:val="14"/>
        </w:numPr>
        <w:spacing w:before="100" w:beforeAutospacing="1" w:after="100" w:afterAutospacing="1"/>
        <w:rPr>
          <w:rFonts w:ascii="Book Antiqua" w:hAnsi="Book Antiqua" w:cs="Arial"/>
          <w:bCs/>
          <w:color w:val="000000"/>
          <w:kern w:val="0"/>
          <w:sz w:val="22"/>
          <w:szCs w:val="22"/>
          <w:lang w:eastAsia="es-MX"/>
        </w:rPr>
      </w:pPr>
      <w:r w:rsidRPr="00125A89">
        <w:rPr>
          <w:rFonts w:ascii="Book Antiqua" w:hAnsi="Book Antiqua" w:cs="Arial"/>
          <w:bCs/>
          <w:color w:val="000000"/>
          <w:kern w:val="0"/>
          <w:sz w:val="22"/>
          <w:szCs w:val="22"/>
          <w:lang w:eastAsia="es-MX"/>
        </w:rPr>
        <w:t>Resultado de PCR negativo dentro de las 72 previas a tu embarque.</w:t>
      </w:r>
    </w:p>
    <w:p w14:paraId="7B31DDF3" w14:textId="77777777" w:rsidR="0094576F" w:rsidRPr="00125A89" w:rsidRDefault="0094576F" w:rsidP="00B61BC0">
      <w:pPr>
        <w:numPr>
          <w:ilvl w:val="0"/>
          <w:numId w:val="14"/>
        </w:numPr>
        <w:spacing w:before="100" w:beforeAutospacing="1" w:after="100" w:afterAutospacing="1"/>
        <w:rPr>
          <w:rFonts w:ascii="Book Antiqua" w:hAnsi="Book Antiqua" w:cs="Arial"/>
          <w:bCs/>
          <w:color w:val="000000"/>
          <w:kern w:val="0"/>
          <w:sz w:val="22"/>
          <w:szCs w:val="22"/>
          <w:lang w:eastAsia="es-MX"/>
        </w:rPr>
      </w:pPr>
      <w:r w:rsidRPr="00125A89">
        <w:rPr>
          <w:rFonts w:ascii="Book Antiqua" w:hAnsi="Book Antiqua" w:cs="Arial"/>
          <w:bCs/>
          <w:color w:val="000000"/>
          <w:kern w:val="0"/>
          <w:sz w:val="22"/>
          <w:szCs w:val="22"/>
          <w:lang w:eastAsia="es-MX"/>
        </w:rPr>
        <w:t>Declaración Jurada de Migraciones (</w:t>
      </w:r>
      <w:hyperlink r:id="rId14" w:history="1">
        <w:r w:rsidRPr="00125A89">
          <w:rPr>
            <w:rFonts w:ascii="Book Antiqua" w:hAnsi="Book Antiqua" w:cs="Arial"/>
            <w:bCs/>
            <w:color w:val="007BFF"/>
            <w:kern w:val="0"/>
            <w:sz w:val="22"/>
            <w:szCs w:val="22"/>
            <w:lang w:eastAsia="es-MX"/>
          </w:rPr>
          <w:t>https://www.argentina.gob.ar/interior/migraciones/ddjj-migraciones</w:t>
        </w:r>
      </w:hyperlink>
      <w:r w:rsidRPr="00125A89">
        <w:rPr>
          <w:rFonts w:ascii="Book Antiqua" w:hAnsi="Book Antiqua" w:cs="Arial"/>
          <w:bCs/>
          <w:color w:val="000000"/>
          <w:kern w:val="0"/>
          <w:sz w:val="22"/>
          <w:szCs w:val="22"/>
          <w:lang w:eastAsia="es-MX"/>
        </w:rPr>
        <w:t>)</w:t>
      </w:r>
    </w:p>
    <w:p w14:paraId="431CA1DF" w14:textId="77777777" w:rsidR="0094576F" w:rsidRPr="00125A89" w:rsidRDefault="0094576F" w:rsidP="00B61BC0">
      <w:pPr>
        <w:numPr>
          <w:ilvl w:val="0"/>
          <w:numId w:val="14"/>
        </w:numPr>
        <w:spacing w:before="100" w:beforeAutospacing="1" w:after="100" w:afterAutospacing="1"/>
        <w:rPr>
          <w:rFonts w:ascii="Book Antiqua" w:hAnsi="Book Antiqua" w:cs="Arial"/>
          <w:bCs/>
          <w:color w:val="000000"/>
          <w:kern w:val="0"/>
          <w:sz w:val="22"/>
          <w:szCs w:val="22"/>
          <w:lang w:eastAsia="es-MX"/>
        </w:rPr>
      </w:pPr>
      <w:r w:rsidRPr="00125A89">
        <w:rPr>
          <w:rFonts w:ascii="Book Antiqua" w:hAnsi="Book Antiqua" w:cs="Arial"/>
          <w:bCs/>
          <w:color w:val="000000"/>
          <w:kern w:val="0"/>
          <w:sz w:val="22"/>
          <w:szCs w:val="22"/>
          <w:lang w:eastAsia="es-MX"/>
        </w:rPr>
        <w:t>Seguro con cobertura COVID</w:t>
      </w:r>
    </w:p>
    <w:p w14:paraId="61AC1527" w14:textId="48E221AB" w:rsidR="0099784B" w:rsidRPr="00CF2828" w:rsidRDefault="0094576F" w:rsidP="0099784B">
      <w:pPr>
        <w:numPr>
          <w:ilvl w:val="0"/>
          <w:numId w:val="14"/>
        </w:numPr>
        <w:spacing w:before="100" w:beforeAutospacing="1" w:after="100" w:afterAutospacing="1"/>
        <w:rPr>
          <w:rFonts w:cs="Arial"/>
          <w:b/>
          <w:bCs/>
          <w:color w:val="000000"/>
          <w:kern w:val="0"/>
          <w:sz w:val="21"/>
          <w:szCs w:val="21"/>
          <w:lang w:eastAsia="es-MX"/>
        </w:rPr>
      </w:pPr>
      <w:r w:rsidRPr="00125A89">
        <w:rPr>
          <w:rFonts w:ascii="Book Antiqua" w:hAnsi="Book Antiqua" w:cs="Arial"/>
          <w:bCs/>
          <w:color w:val="000000"/>
          <w:kern w:val="0"/>
          <w:sz w:val="22"/>
          <w:szCs w:val="22"/>
          <w:lang w:eastAsia="es-MX"/>
        </w:rPr>
        <w:t>Los y las menores sin vacunación completa están eximidos/as de realizar el aislamiento y no deben realizarse el test PCR al séptimo día.</w:t>
      </w:r>
    </w:p>
    <w:p w14:paraId="4103C83B" w14:textId="77777777" w:rsidR="00EF5B0D" w:rsidRPr="0094576F" w:rsidRDefault="00EF5B0D" w:rsidP="00EF5B0D">
      <w:pPr>
        <w:spacing w:after="150"/>
        <w:rPr>
          <w:rFonts w:cs="Arial"/>
          <w:b/>
          <w:bCs/>
          <w:color w:val="000000"/>
          <w:kern w:val="0"/>
          <w:sz w:val="24"/>
          <w:szCs w:val="24"/>
          <w:lang w:eastAsia="es-MX"/>
        </w:rPr>
      </w:pPr>
      <w:r w:rsidRPr="00EF5B0D">
        <w:rPr>
          <w:rFonts w:cs="Arial"/>
          <w:b/>
          <w:bCs/>
          <w:kern w:val="0"/>
          <w:sz w:val="24"/>
          <w:szCs w:val="24"/>
          <w:highlight w:val="yellow"/>
          <w:lang w:eastAsia="es-MX"/>
        </w:rPr>
        <w:t>REQUISITOS PARA INGRESAR A BRASIL</w:t>
      </w:r>
    </w:p>
    <w:p w14:paraId="49255CB8" w14:textId="77777777" w:rsidR="00EF5B0D" w:rsidRPr="00EF5B0D" w:rsidRDefault="00EF5B0D" w:rsidP="00EF5B0D">
      <w:pPr>
        <w:numPr>
          <w:ilvl w:val="0"/>
          <w:numId w:val="8"/>
        </w:numPr>
        <w:spacing w:before="100" w:beforeAutospacing="1" w:after="100" w:afterAutospacing="1"/>
        <w:rPr>
          <w:rFonts w:ascii="Book Antiqua" w:hAnsi="Book Antiqua" w:cs="Arial"/>
          <w:bCs/>
          <w:color w:val="000000" w:themeColor="text1"/>
          <w:kern w:val="0"/>
          <w:sz w:val="22"/>
          <w:lang w:eastAsia="es-MX"/>
        </w:rPr>
      </w:pPr>
      <w:r w:rsidRPr="00EF5B0D">
        <w:rPr>
          <w:rFonts w:ascii="Book Antiqua" w:hAnsi="Book Antiqua" w:cs="Arial"/>
          <w:bCs/>
          <w:color w:val="000000" w:themeColor="text1"/>
          <w:kern w:val="0"/>
          <w:sz w:val="22"/>
          <w:lang w:eastAsia="es-MX"/>
        </w:rPr>
        <w:t>Presentar prueba negativa de COVID-19 de PCR realizada máximo 72 horas antes de la salida del primer punto de embarque. La prueba debe presentarse en portugués, español o inglés. O presentar prueba negativa de antígenos 24 horas antes de salida del primer punto de embarque.</w:t>
      </w:r>
    </w:p>
    <w:p w14:paraId="3962DE27" w14:textId="77777777" w:rsidR="00EF5B0D" w:rsidRPr="00EF5B0D" w:rsidRDefault="00EF5B0D" w:rsidP="00EF5B0D">
      <w:pPr>
        <w:numPr>
          <w:ilvl w:val="0"/>
          <w:numId w:val="8"/>
        </w:numPr>
        <w:spacing w:before="100" w:beforeAutospacing="1" w:after="100" w:afterAutospacing="1"/>
        <w:rPr>
          <w:rFonts w:ascii="Book Antiqua" w:hAnsi="Book Antiqua" w:cs="Arial"/>
          <w:bCs/>
          <w:color w:val="000000" w:themeColor="text1"/>
          <w:kern w:val="0"/>
          <w:sz w:val="22"/>
          <w:lang w:eastAsia="es-MX"/>
        </w:rPr>
      </w:pPr>
      <w:r w:rsidRPr="00EF5B0D">
        <w:rPr>
          <w:rFonts w:ascii="Book Antiqua" w:hAnsi="Book Antiqua" w:cs="Arial"/>
          <w:bCs/>
          <w:color w:val="000000" w:themeColor="text1"/>
          <w:kern w:val="0"/>
          <w:sz w:val="22"/>
          <w:lang w:eastAsia="es-MX"/>
        </w:rPr>
        <w:t>Presentar esquema completo de vacunación</w:t>
      </w:r>
    </w:p>
    <w:p w14:paraId="20F159CF" w14:textId="77777777" w:rsidR="00EF5B0D" w:rsidRPr="00EF5B0D" w:rsidRDefault="00EF5B0D" w:rsidP="00EF5B0D">
      <w:pPr>
        <w:numPr>
          <w:ilvl w:val="0"/>
          <w:numId w:val="8"/>
        </w:numPr>
        <w:spacing w:before="100" w:beforeAutospacing="1" w:after="100" w:afterAutospacing="1"/>
        <w:rPr>
          <w:rFonts w:ascii="Book Antiqua" w:hAnsi="Book Antiqua" w:cs="Arial"/>
          <w:bCs/>
          <w:color w:val="000000" w:themeColor="text1"/>
          <w:kern w:val="0"/>
          <w:sz w:val="22"/>
          <w:lang w:eastAsia="es-MX"/>
        </w:rPr>
      </w:pPr>
      <w:r w:rsidRPr="00EF5B0D">
        <w:rPr>
          <w:rFonts w:ascii="Book Antiqua" w:hAnsi="Book Antiqua" w:cs="Arial"/>
          <w:bCs/>
          <w:color w:val="000000" w:themeColor="text1"/>
          <w:kern w:val="0"/>
          <w:sz w:val="22"/>
          <w:lang w:eastAsia="es-MX"/>
        </w:rPr>
        <w:t>Niños menores de 12 años que viajen acompañados están exentos de presentar la prueba de COVID-19 negativa, siempre que todos los acompañantes la presenten.</w:t>
      </w:r>
    </w:p>
    <w:p w14:paraId="660F134B" w14:textId="77777777" w:rsidR="00EF5B0D" w:rsidRPr="00EF5B0D" w:rsidRDefault="00EF5B0D" w:rsidP="00EF5B0D">
      <w:pPr>
        <w:numPr>
          <w:ilvl w:val="0"/>
          <w:numId w:val="8"/>
        </w:numPr>
        <w:spacing w:before="100" w:beforeAutospacing="1" w:after="100" w:afterAutospacing="1"/>
        <w:rPr>
          <w:rFonts w:ascii="Book Antiqua" w:hAnsi="Book Antiqua" w:cs="Arial"/>
          <w:bCs/>
          <w:color w:val="000000"/>
          <w:sz w:val="22"/>
        </w:rPr>
      </w:pPr>
      <w:r w:rsidRPr="00EF5B0D">
        <w:rPr>
          <w:rFonts w:ascii="Book Antiqua" w:hAnsi="Book Antiqua" w:cs="Arial"/>
          <w:bCs/>
          <w:color w:val="000000" w:themeColor="text1"/>
          <w:sz w:val="22"/>
        </w:rPr>
        <w:t>Viajeros vacunados y no vacunados deberán completar Declaración de Salud del Viajante máximo 24 horas antes de la salida del vuelo en </w:t>
      </w:r>
      <w:hyperlink r:id="rId15" w:tgtFrame="_blank" w:history="1">
        <w:r w:rsidRPr="00EF5B0D">
          <w:rPr>
            <w:rStyle w:val="Hipervnculo"/>
            <w:rFonts w:ascii="Book Antiqua" w:hAnsi="Book Antiqua" w:cs="Arial"/>
            <w:bCs/>
            <w:color w:val="007BFF"/>
            <w:sz w:val="22"/>
          </w:rPr>
          <w:t>https://www.gov.br/anvisa/pt-br</w:t>
        </w:r>
      </w:hyperlink>
      <w:r w:rsidRPr="00EF5B0D">
        <w:rPr>
          <w:rFonts w:ascii="Book Antiqua" w:hAnsi="Book Antiqua" w:cs="Arial"/>
          <w:bCs/>
          <w:color w:val="000000"/>
          <w:sz w:val="22"/>
        </w:rPr>
        <w:t>. Será solicitada impresa o digital durante el Check-In.</w:t>
      </w:r>
    </w:p>
    <w:p w14:paraId="028B7047" w14:textId="3DD78E64" w:rsidR="00CF2828" w:rsidRPr="005459E5" w:rsidRDefault="00EF5B0D" w:rsidP="00EF5B0D">
      <w:pPr>
        <w:numPr>
          <w:ilvl w:val="0"/>
          <w:numId w:val="8"/>
        </w:numPr>
        <w:spacing w:before="100" w:beforeAutospacing="1" w:after="100" w:afterAutospacing="1"/>
        <w:rPr>
          <w:rFonts w:cs="Arial"/>
          <w:b/>
          <w:bCs/>
          <w:color w:val="000000"/>
          <w:kern w:val="0"/>
          <w:sz w:val="21"/>
          <w:szCs w:val="21"/>
          <w:lang w:eastAsia="es-MX"/>
        </w:rPr>
      </w:pPr>
      <w:r w:rsidRPr="00EF5B0D">
        <w:rPr>
          <w:rFonts w:ascii="Book Antiqua" w:hAnsi="Book Antiqua" w:cs="Arial"/>
          <w:bCs/>
          <w:color w:val="000000"/>
          <w:kern w:val="0"/>
          <w:sz w:val="22"/>
          <w:lang w:eastAsia="es-MX"/>
        </w:rPr>
        <w:t>RIO DE JANEIRO</w:t>
      </w:r>
      <w:r w:rsidRPr="00EF5B0D">
        <w:rPr>
          <w:rFonts w:ascii="Book Antiqua" w:hAnsi="Book Antiqua" w:cs="Arial"/>
          <w:bCs/>
          <w:color w:val="000000"/>
          <w:kern w:val="0"/>
          <w:sz w:val="22"/>
          <w:lang w:eastAsia="es-MX"/>
        </w:rPr>
        <w:br/>
        <w:t>Para los sitios turísticos en Rio de Janeiro las personas mayores de 50 años deben presentar esquema completo de vacunación o comprobante de vacunación comprobando 3ra dosis de refuerzo.</w:t>
      </w:r>
    </w:p>
    <w:p w14:paraId="7227F66B" w14:textId="0D889232" w:rsidR="005459E5" w:rsidRPr="00150EA7" w:rsidRDefault="00150EA7" w:rsidP="00150EA7">
      <w:pPr>
        <w:spacing w:before="100" w:beforeAutospacing="1" w:after="100" w:afterAutospacing="1"/>
        <w:jc w:val="center"/>
        <w:rPr>
          <w:rFonts w:ascii="Book Antiqua" w:hAnsi="Book Antiqua" w:cs="Arial"/>
          <w:b/>
          <w:bCs/>
          <w:color w:val="000000"/>
          <w:kern w:val="0"/>
          <w:sz w:val="22"/>
          <w:lang w:eastAsia="es-MX"/>
        </w:rPr>
      </w:pPr>
      <w:r>
        <w:rPr>
          <w:rFonts w:ascii="Book Antiqua" w:hAnsi="Book Antiqua" w:cs="Arial"/>
          <w:b/>
          <w:bCs/>
          <w:color w:val="000000"/>
          <w:kern w:val="0"/>
          <w:sz w:val="22"/>
          <w:lang w:eastAsia="es-MX"/>
        </w:rPr>
        <w:t>“VIGENCIA HASTA EL 05 DE DICIEMBRE DE 2022”</w:t>
      </w:r>
      <w:bookmarkStart w:id="0" w:name="_GoBack"/>
      <w:bookmarkEnd w:id="0"/>
    </w:p>
    <w:p w14:paraId="022563A1" w14:textId="77777777" w:rsidR="005459E5" w:rsidRDefault="005459E5" w:rsidP="005459E5">
      <w:pPr>
        <w:spacing w:before="100" w:beforeAutospacing="1" w:after="100" w:afterAutospacing="1"/>
        <w:rPr>
          <w:rFonts w:ascii="Book Antiqua" w:hAnsi="Book Antiqua" w:cs="Arial"/>
          <w:bCs/>
          <w:color w:val="000000"/>
          <w:kern w:val="0"/>
          <w:sz w:val="22"/>
          <w:lang w:eastAsia="es-MX"/>
        </w:rPr>
      </w:pPr>
    </w:p>
    <w:p w14:paraId="6F6BDB98" w14:textId="77777777" w:rsidR="005459E5" w:rsidRDefault="005459E5" w:rsidP="005459E5">
      <w:pPr>
        <w:spacing w:before="100" w:beforeAutospacing="1" w:after="100" w:afterAutospacing="1"/>
        <w:rPr>
          <w:rFonts w:ascii="Book Antiqua" w:hAnsi="Book Antiqua" w:cs="Arial"/>
          <w:bCs/>
          <w:color w:val="000000"/>
          <w:kern w:val="0"/>
          <w:sz w:val="22"/>
          <w:lang w:eastAsia="es-MX"/>
        </w:rPr>
      </w:pPr>
    </w:p>
    <w:p w14:paraId="4A9C19CA" w14:textId="77777777" w:rsidR="005459E5" w:rsidRPr="00656987" w:rsidRDefault="005459E5" w:rsidP="005459E5">
      <w:pPr>
        <w:pStyle w:val="NormalWeb"/>
        <w:jc w:val="center"/>
        <w:rPr>
          <w:rStyle w:val="nfasis"/>
          <w:rFonts w:ascii="Calibri" w:hAnsi="Calibri" w:cs="Arial"/>
          <w:b/>
          <w:bCs/>
          <w:color w:val="1F497D"/>
          <w:sz w:val="44"/>
          <w:szCs w:val="44"/>
          <w:u w:val="single"/>
        </w:rPr>
      </w:pPr>
      <w:r w:rsidRPr="00656987">
        <w:rPr>
          <w:rStyle w:val="nfasis"/>
          <w:rFonts w:ascii="Calibri" w:hAnsi="Calibri" w:cs="Arial"/>
          <w:b/>
          <w:bCs/>
          <w:color w:val="1F497D"/>
          <w:sz w:val="44"/>
          <w:szCs w:val="44"/>
          <w:u w:val="single"/>
        </w:rPr>
        <w:t>Condiciones Generales:</w:t>
      </w:r>
    </w:p>
    <w:p w14:paraId="61963DD0" w14:textId="77777777" w:rsidR="005459E5" w:rsidRDefault="005459E5" w:rsidP="005459E5">
      <w:pPr>
        <w:jc w:val="both"/>
        <w:rPr>
          <w:rFonts w:ascii="Century Gothic" w:hAnsi="Century Gothic"/>
          <w:b/>
          <w:bCs/>
          <w:sz w:val="16"/>
          <w:u w:val="single"/>
        </w:rPr>
      </w:pPr>
      <w:r w:rsidRPr="0095110E">
        <w:rPr>
          <w:rFonts w:ascii="Century Gothic" w:hAnsi="Century Gothic"/>
          <w:b/>
          <w:bCs/>
          <w:sz w:val="16"/>
          <w:u w:val="single"/>
        </w:rPr>
        <w:t xml:space="preserve">La presente cotización está sujeta a cambios de disponibilidad hasta el momento de la CONFIRMACIÓN, para reservar se requieren nombres completos como aparecen en su pasaporte y copia del mismo. </w:t>
      </w:r>
    </w:p>
    <w:p w14:paraId="5BCE2FD3" w14:textId="77777777" w:rsidR="005459E5" w:rsidRPr="0095110E" w:rsidRDefault="005459E5" w:rsidP="005459E5">
      <w:pPr>
        <w:jc w:val="both"/>
        <w:rPr>
          <w:rFonts w:ascii="Century Gothic" w:hAnsi="Century Gothic"/>
          <w:b/>
          <w:bCs/>
          <w:sz w:val="16"/>
          <w:u w:val="single"/>
        </w:rPr>
      </w:pPr>
    </w:p>
    <w:p w14:paraId="100D94A3" w14:textId="77777777" w:rsidR="005459E5" w:rsidRPr="00BC6AF1" w:rsidRDefault="005459E5" w:rsidP="005459E5">
      <w:pPr>
        <w:pStyle w:val="Sinespaciado"/>
        <w:jc w:val="both"/>
        <w:rPr>
          <w:color w:val="000000"/>
          <w:sz w:val="18"/>
        </w:rPr>
      </w:pPr>
      <w:r w:rsidRPr="00BC6AF1">
        <w:rPr>
          <w:rStyle w:val="Textoennegrita"/>
          <w:rFonts w:cs="Arial"/>
          <w:i/>
          <w:color w:val="000000"/>
          <w:sz w:val="18"/>
        </w:rPr>
        <w:t xml:space="preserve">HABITACIONES: </w:t>
      </w:r>
      <w:r w:rsidRPr="00BC6AF1">
        <w:rPr>
          <w:color w:val="000000"/>
          <w:sz w:val="18"/>
        </w:rPr>
        <w:t>Las habitaciones dobles cuentan con una o dos camas. Las habitaciones triples tienen dos camas matrimoniales. Hay hoteles que no pueden proporcionar camas extras. REGIMEN DE ALIMENTOS: Según indicado en cada uno de los programas. VISITAS Y EXCURSIONES:</w:t>
      </w:r>
      <w:r w:rsidRPr="00BC6AF1">
        <w:rPr>
          <w:rStyle w:val="apple-converted-space"/>
          <w:rFonts w:cs="Arial"/>
          <w:b/>
          <w:bCs/>
          <w:color w:val="000000"/>
          <w:sz w:val="18"/>
        </w:rPr>
        <w:t> </w:t>
      </w:r>
      <w:r w:rsidRPr="00BC6AF1">
        <w:rPr>
          <w:color w:val="000000"/>
          <w:sz w:val="18"/>
        </w:rPr>
        <w:t>Según las indicadas en los diferentes programas con la asistencia de guías locales de habla hispana.</w:t>
      </w:r>
    </w:p>
    <w:p w14:paraId="740BE2AA" w14:textId="77777777" w:rsidR="005459E5" w:rsidRPr="00BC6AF1" w:rsidRDefault="005459E5" w:rsidP="005459E5">
      <w:pPr>
        <w:jc w:val="both"/>
        <w:rPr>
          <w:rFonts w:asciiTheme="minorHAnsi" w:hAnsiTheme="minorHAnsi" w:cstheme="minorHAnsi"/>
          <w:sz w:val="18"/>
        </w:rPr>
      </w:pPr>
      <w:r w:rsidRPr="00BC6AF1">
        <w:rPr>
          <w:color w:val="000000"/>
          <w:sz w:val="18"/>
        </w:rPr>
        <w:br/>
      </w:r>
      <w:r w:rsidRPr="00BC6AF1">
        <w:rPr>
          <w:rStyle w:val="Textoennegrita"/>
          <w:rFonts w:cs="Arial"/>
          <w:i/>
          <w:color w:val="000000"/>
          <w:sz w:val="18"/>
        </w:rPr>
        <w:t xml:space="preserve">TRASLADOS: </w:t>
      </w:r>
      <w:r w:rsidRPr="00BC6AF1">
        <w:rPr>
          <w:rFonts w:asciiTheme="minorHAnsi" w:hAnsiTheme="minorHAnsi" w:cstheme="minorHAnsi"/>
          <w:sz w:val="18"/>
        </w:rPr>
        <w:t>Si usted viaje en un paquete ó programa de bloqueo grupal, lleva incluidos los traslados entre el Aeropuerto y su Hotel, estos se programan en un horario en específico (Todo el grupo llega en un mismo horario) si usted llega en un horario diferente el traslado tendrá un costo adicional, si usted toma el traslado por su cuenta, no aplica ningún reembolso. Si usted llega en un horario de vuelo diferente al inicialmente contratado podría ocasionar que pierda este servicio o bien tenga que pagar un cargo adicional.</w:t>
      </w:r>
    </w:p>
    <w:p w14:paraId="07038F78" w14:textId="77777777" w:rsidR="005459E5" w:rsidRPr="00BC6AF1" w:rsidRDefault="005459E5" w:rsidP="005459E5">
      <w:pPr>
        <w:jc w:val="both"/>
        <w:rPr>
          <w:rFonts w:asciiTheme="minorHAnsi" w:hAnsiTheme="minorHAnsi" w:cstheme="minorHAnsi"/>
          <w:sz w:val="18"/>
        </w:rPr>
      </w:pPr>
      <w:r w:rsidRPr="00BC6AF1">
        <w:rPr>
          <w:rFonts w:asciiTheme="minorHAnsi" w:hAnsiTheme="minorHAnsi" w:cstheme="minorHAnsi"/>
          <w:sz w:val="18"/>
        </w:rPr>
        <w:t>A su llegada deberá hacer contacto con nuestro representante tal y como se indica en el cupón de servicios en caso contrario comunicarse a nuestro número de asistencia.</w:t>
      </w:r>
    </w:p>
    <w:p w14:paraId="2EA39DE0" w14:textId="77777777" w:rsidR="005459E5" w:rsidRDefault="005459E5" w:rsidP="005459E5">
      <w:pPr>
        <w:pStyle w:val="Sinespaciado"/>
        <w:jc w:val="both"/>
        <w:rPr>
          <w:rFonts w:asciiTheme="minorHAnsi" w:hAnsiTheme="minorHAnsi" w:cstheme="minorHAnsi"/>
          <w:sz w:val="18"/>
        </w:rPr>
      </w:pPr>
      <w:r w:rsidRPr="00BC6AF1">
        <w:rPr>
          <w:rFonts w:asciiTheme="minorHAnsi" w:hAnsiTheme="minorHAnsi" w:cstheme="minorHAnsi"/>
          <w:sz w:val="18"/>
        </w:rPr>
        <w:t>Si usted no viaja en un programa de Bloqueo o salida grupal en su cupón de traslados se indican claramente las indicaciones para tomar el mismo, revise sus documentos antes de su salida y consúltenos para dudas, no todos los traslados se dan con un represéntate, en algunos casos usted deberá buscar el mostrador de servicio</w:t>
      </w:r>
      <w:r>
        <w:rPr>
          <w:rFonts w:asciiTheme="minorHAnsi" w:hAnsiTheme="minorHAnsi" w:cstheme="minorHAnsi"/>
          <w:sz w:val="18"/>
        </w:rPr>
        <w:t>.</w:t>
      </w:r>
    </w:p>
    <w:p w14:paraId="55EC6574" w14:textId="77777777" w:rsidR="005459E5" w:rsidRDefault="005459E5" w:rsidP="005459E5">
      <w:pPr>
        <w:pStyle w:val="Sinespaciado"/>
        <w:jc w:val="both"/>
        <w:rPr>
          <w:rFonts w:asciiTheme="minorHAnsi" w:hAnsiTheme="minorHAnsi" w:cstheme="minorHAnsi"/>
          <w:sz w:val="18"/>
        </w:rPr>
      </w:pPr>
    </w:p>
    <w:p w14:paraId="68FCED21" w14:textId="77777777" w:rsidR="005459E5" w:rsidRDefault="005459E5" w:rsidP="005459E5">
      <w:pPr>
        <w:pStyle w:val="Prrafodelista"/>
        <w:ind w:left="0"/>
        <w:contextualSpacing w:val="0"/>
        <w:jc w:val="both"/>
        <w:rPr>
          <w:rFonts w:asciiTheme="minorHAnsi" w:hAnsiTheme="minorHAnsi" w:cstheme="minorHAnsi"/>
          <w:bCs/>
          <w:sz w:val="18"/>
        </w:rPr>
      </w:pPr>
      <w:r w:rsidRPr="00BC6AF1">
        <w:rPr>
          <w:rStyle w:val="Textoennegrita"/>
          <w:rFonts w:asciiTheme="minorHAnsi" w:hAnsiTheme="minorHAnsi" w:cstheme="minorHAnsi"/>
          <w:i/>
          <w:color w:val="000000"/>
          <w:sz w:val="18"/>
        </w:rPr>
        <w:t xml:space="preserve">VISITAS: </w:t>
      </w:r>
      <w:r w:rsidRPr="00BC6AF1">
        <w:rPr>
          <w:rFonts w:asciiTheme="minorHAnsi" w:hAnsiTheme="minorHAnsi" w:cstheme="minorHAnsi"/>
          <w:bCs/>
          <w:sz w:val="18"/>
        </w:rPr>
        <w:t>Si usted tiene tours el operador le dará instrucciones específicas en cada caso, los servicios no tomados son no reembolsables</w:t>
      </w:r>
      <w:r>
        <w:rPr>
          <w:rFonts w:asciiTheme="minorHAnsi" w:hAnsiTheme="minorHAnsi" w:cstheme="minorHAnsi"/>
          <w:bCs/>
          <w:sz w:val="18"/>
        </w:rPr>
        <w:t xml:space="preserve">. </w:t>
      </w:r>
      <w:r w:rsidRPr="00BC6AF1">
        <w:rPr>
          <w:rFonts w:asciiTheme="minorHAnsi" w:hAnsiTheme="minorHAnsi" w:cstheme="minorHAnsi"/>
          <w:bCs/>
          <w:sz w:val="18"/>
        </w:rPr>
        <w:t>Una vez confirmadas las visitas son no reembolsables.</w:t>
      </w:r>
    </w:p>
    <w:p w14:paraId="4A21EA99" w14:textId="77777777" w:rsidR="005459E5" w:rsidRPr="00BC6AF1" w:rsidRDefault="005459E5" w:rsidP="005459E5">
      <w:pPr>
        <w:pStyle w:val="Prrafodelista"/>
        <w:ind w:left="0"/>
        <w:contextualSpacing w:val="0"/>
        <w:jc w:val="both"/>
        <w:rPr>
          <w:rStyle w:val="nfasis"/>
          <w:rFonts w:cs="Arial"/>
          <w:b/>
          <w:color w:val="000000"/>
          <w:sz w:val="18"/>
        </w:rPr>
      </w:pPr>
    </w:p>
    <w:p w14:paraId="1231C0BC" w14:textId="77777777" w:rsidR="005459E5" w:rsidRPr="00BC6AF1" w:rsidRDefault="005459E5" w:rsidP="005459E5">
      <w:pPr>
        <w:pStyle w:val="Sinespaciado"/>
        <w:jc w:val="both"/>
        <w:rPr>
          <w:color w:val="000000"/>
          <w:sz w:val="18"/>
        </w:rPr>
      </w:pPr>
      <w:r w:rsidRPr="00BC6AF1">
        <w:rPr>
          <w:rStyle w:val="nfasis"/>
          <w:rFonts w:cs="Arial"/>
          <w:b/>
          <w:color w:val="000000"/>
          <w:sz w:val="18"/>
        </w:rPr>
        <w:t xml:space="preserve">LOS PRECIOS NO INCLUYEN: </w:t>
      </w:r>
      <w:r w:rsidRPr="00BC6AF1">
        <w:rPr>
          <w:color w:val="000000"/>
          <w:sz w:val="18"/>
        </w:rPr>
        <w:t>Ningún servicio que no aparezca claramente especificado en los programas de este catalogo o en los párrafos anteriores, tales como: extras en los hoteles, propinas, alimentos, bebidas, planchado de ropa, telegramas, telefonemas, impuestos de aeropuerto, impuestos y extras de ningún tipo en boletos aéreos, seguros, gastos por exceso de equipaje, y todo gasto de índole personal.</w:t>
      </w:r>
    </w:p>
    <w:p w14:paraId="19BB94E9" w14:textId="77777777" w:rsidR="005459E5" w:rsidRPr="00BC6AF1" w:rsidRDefault="005459E5" w:rsidP="005459E5">
      <w:pPr>
        <w:pStyle w:val="Sinespaciado"/>
        <w:jc w:val="both"/>
        <w:rPr>
          <w:color w:val="000000"/>
          <w:sz w:val="18"/>
        </w:rPr>
      </w:pPr>
      <w:r w:rsidRPr="00BC6AF1">
        <w:rPr>
          <w:color w:val="000000"/>
          <w:sz w:val="18"/>
        </w:rPr>
        <w:br/>
      </w:r>
      <w:r w:rsidRPr="00BC6AF1">
        <w:rPr>
          <w:b/>
          <w:i/>
          <w:color w:val="000000"/>
          <w:sz w:val="18"/>
        </w:rPr>
        <w:t xml:space="preserve">DOCUMENTOS DE VIAJE: </w:t>
      </w:r>
      <w:r w:rsidRPr="00BC6AF1">
        <w:rPr>
          <w:color w:val="000000"/>
          <w:sz w:val="18"/>
        </w:rPr>
        <w:t>Es responsabilidad del pasajero ir provisto de pasaporte, visas de entrada o multientradas, vacunas cuando se requiera o cualquier otro documento necesario para el viaje. La operadora mayorista declina toda responsabilidad por problemas y/o gastos que puedan surgir derivados de que algún pasajero lleve su documentación incompleta o de las decisiones de las autoridades migratorias de cualquier país.</w:t>
      </w:r>
    </w:p>
    <w:p w14:paraId="4C4C735A" w14:textId="77777777" w:rsidR="005459E5" w:rsidRPr="00BC6AF1" w:rsidRDefault="005459E5" w:rsidP="005459E5">
      <w:pPr>
        <w:pStyle w:val="Sinespaciado"/>
        <w:jc w:val="both"/>
        <w:rPr>
          <w:color w:val="000000"/>
          <w:sz w:val="18"/>
        </w:rPr>
      </w:pPr>
    </w:p>
    <w:p w14:paraId="2BF23331" w14:textId="77777777" w:rsidR="005459E5" w:rsidRPr="00BC6AF1" w:rsidRDefault="005459E5" w:rsidP="005459E5">
      <w:pPr>
        <w:pStyle w:val="Sinespaciado"/>
        <w:jc w:val="both"/>
        <w:rPr>
          <w:color w:val="000000"/>
          <w:sz w:val="18"/>
        </w:rPr>
      </w:pPr>
      <w:r w:rsidRPr="00BC6AF1">
        <w:rPr>
          <w:rStyle w:val="Textoennegrita"/>
          <w:rFonts w:cs="Arial"/>
          <w:i/>
          <w:color w:val="000000"/>
          <w:sz w:val="18"/>
        </w:rPr>
        <w:t xml:space="preserve">PAGOS: </w:t>
      </w:r>
      <w:r w:rsidRPr="00BC6AF1">
        <w:rPr>
          <w:rStyle w:val="Textoennegrita"/>
          <w:rFonts w:cs="Arial"/>
          <w:color w:val="000000"/>
          <w:sz w:val="18"/>
        </w:rPr>
        <w:t>Cuando los precios de los programas estén indicados en otra moneda diferente al peso mexicano,</w:t>
      </w:r>
      <w:r w:rsidRPr="00BC6AF1">
        <w:rPr>
          <w:rStyle w:val="apple-converted-space"/>
          <w:rFonts w:cs="Arial"/>
          <w:b/>
          <w:color w:val="000000"/>
          <w:sz w:val="18"/>
        </w:rPr>
        <w:t> </w:t>
      </w:r>
      <w:r w:rsidRPr="00BC6AF1">
        <w:rPr>
          <w:color w:val="000000"/>
          <w:sz w:val="18"/>
        </w:rPr>
        <w:t>esta</w:t>
      </w:r>
      <w:r w:rsidRPr="00BC6AF1">
        <w:rPr>
          <w:b/>
          <w:color w:val="000000"/>
          <w:sz w:val="18"/>
        </w:rPr>
        <w:t xml:space="preserve"> </w:t>
      </w:r>
      <w:r w:rsidRPr="00BC6AF1">
        <w:rPr>
          <w:color w:val="000000"/>
          <w:sz w:val="18"/>
        </w:rPr>
        <w:t>será tomada al tipo d</w:t>
      </w:r>
      <w:r>
        <w:rPr>
          <w:color w:val="000000"/>
          <w:sz w:val="18"/>
        </w:rPr>
        <w:t>e cambio del día del pago total en caso de que el paquete sea en dólares americanos.</w:t>
      </w:r>
    </w:p>
    <w:p w14:paraId="05A29D12" w14:textId="77777777" w:rsidR="005459E5" w:rsidRPr="00BC6AF1" w:rsidRDefault="005459E5" w:rsidP="005459E5">
      <w:pPr>
        <w:pStyle w:val="Sinespaciado"/>
        <w:rPr>
          <w:color w:val="000000"/>
          <w:sz w:val="18"/>
        </w:rPr>
      </w:pPr>
    </w:p>
    <w:p w14:paraId="4A706CD7" w14:textId="77777777" w:rsidR="005459E5" w:rsidRPr="00BC6AF1" w:rsidRDefault="005459E5" w:rsidP="005459E5">
      <w:pPr>
        <w:pStyle w:val="Sinespaciado"/>
        <w:jc w:val="both"/>
        <w:rPr>
          <w:color w:val="000000"/>
          <w:sz w:val="18"/>
        </w:rPr>
      </w:pPr>
      <w:r w:rsidRPr="00BC6AF1">
        <w:rPr>
          <w:b/>
          <w:i/>
          <w:color w:val="000000"/>
          <w:sz w:val="18"/>
        </w:rPr>
        <w:t xml:space="preserve">CANCELACIONES - ALTERACIONES: </w:t>
      </w:r>
      <w:r w:rsidRPr="00BC6AF1">
        <w:rPr>
          <w:color w:val="000000"/>
          <w:sz w:val="18"/>
        </w:rPr>
        <w:t xml:space="preserve">Cuando el pasajero desista del viaje contratado para una fecha específica, la cancelación estará libre de gastos si se efectúa antes de los </w:t>
      </w:r>
      <w:r>
        <w:rPr>
          <w:color w:val="000000"/>
          <w:sz w:val="18"/>
        </w:rPr>
        <w:t>4</w:t>
      </w:r>
      <w:r w:rsidRPr="00BC6AF1">
        <w:rPr>
          <w:color w:val="000000"/>
          <w:sz w:val="18"/>
        </w:rPr>
        <w:t xml:space="preserve">5 días de la iniciación del viaje. Entre 30 y 25 días se cobrara 10% por expediente. Entre 24 y 20 días se cobraran gastos del 15%. Entre 19 y 15 días se cobraran gastos del 25%, Entre 14 y 10 días se cobraran gastos del 50%. Menos de 10 días se cobrara el 100%. </w:t>
      </w:r>
    </w:p>
    <w:p w14:paraId="560C61E0" w14:textId="77777777" w:rsidR="005459E5" w:rsidRPr="00BC6AF1" w:rsidRDefault="005459E5" w:rsidP="005459E5">
      <w:pPr>
        <w:pStyle w:val="Sinespaciado"/>
        <w:jc w:val="both"/>
        <w:rPr>
          <w:color w:val="000000"/>
          <w:sz w:val="18"/>
        </w:rPr>
      </w:pPr>
    </w:p>
    <w:p w14:paraId="3413AC30" w14:textId="77777777" w:rsidR="005459E5" w:rsidRPr="00BC6AF1" w:rsidRDefault="005459E5" w:rsidP="005459E5">
      <w:pPr>
        <w:pStyle w:val="Sinespaciado"/>
        <w:jc w:val="both"/>
        <w:rPr>
          <w:rFonts w:ascii="Cambria" w:hAnsi="Cambria"/>
          <w:color w:val="000000"/>
          <w:sz w:val="18"/>
        </w:rPr>
      </w:pPr>
      <w:r w:rsidRPr="00BC6AF1">
        <w:rPr>
          <w:b/>
          <w:i/>
          <w:color w:val="000000"/>
          <w:sz w:val="18"/>
        </w:rPr>
        <w:t xml:space="preserve">TARIFAS DE AVION: </w:t>
      </w:r>
      <w:r w:rsidRPr="00BC6AF1">
        <w:rPr>
          <w:rFonts w:ascii="Cambria" w:hAnsi="Cambria"/>
          <w:color w:val="000000"/>
          <w:sz w:val="18"/>
        </w:rPr>
        <w:t>Cuando el paquete tenga tarifa aérea, este no será reembolsable el deposito que ya se haya efectuado o al hacer los boletos de avión, no se permitirá cambio de fecha, reembolso, ni cambio de nombre, esto es por que son tarifas negociadas y las líneas aéreas no lo permiten, en caso de que sea por fuerza mayor, se checara con la línea aérea como procedería este asunto.</w:t>
      </w:r>
    </w:p>
    <w:p w14:paraId="71C170CC" w14:textId="77777777" w:rsidR="005459E5" w:rsidRDefault="005459E5" w:rsidP="005459E5">
      <w:pPr>
        <w:pStyle w:val="Sinespaciado"/>
        <w:jc w:val="both"/>
        <w:rPr>
          <w:rFonts w:asciiTheme="minorHAnsi" w:hAnsiTheme="minorHAnsi" w:cstheme="minorHAnsi"/>
          <w:sz w:val="18"/>
        </w:rPr>
      </w:pPr>
      <w:r w:rsidRPr="00BC6AF1">
        <w:rPr>
          <w:rFonts w:asciiTheme="minorHAnsi" w:hAnsiTheme="minorHAnsi" w:cstheme="minorHAnsi"/>
          <w:sz w:val="18"/>
        </w:rPr>
        <w:t>48 Hrs. Antes de su salida deberá consulta</w:t>
      </w:r>
      <w:r>
        <w:rPr>
          <w:rFonts w:asciiTheme="minorHAnsi" w:hAnsiTheme="minorHAnsi" w:cstheme="minorHAnsi"/>
          <w:sz w:val="18"/>
        </w:rPr>
        <w:t>r</w:t>
      </w:r>
      <w:r w:rsidRPr="00BC6AF1">
        <w:rPr>
          <w:rFonts w:asciiTheme="minorHAnsi" w:hAnsiTheme="minorHAnsi" w:cstheme="minorHAnsi"/>
          <w:sz w:val="18"/>
        </w:rPr>
        <w:t xml:space="preserve"> el horario de su vuelo, ya que las aerolíneas pueden tener cambios importantes en sus horarios de vuelo. Deberá presentarse en el Aeropuerto en: Vuelos internacionales de 3 a 4 horas antes. El vuelo se cierra 1 hr 15 minutos antes de su horario de salida y Usted debería estar en sala de abordaje 1 hora 10 min antes del horario indicado en su  boleto. De lo contrario podría perder su vuelo.</w:t>
      </w:r>
    </w:p>
    <w:p w14:paraId="25112744" w14:textId="77777777" w:rsidR="005459E5" w:rsidRDefault="005459E5" w:rsidP="005459E5">
      <w:pPr>
        <w:pStyle w:val="Sinespaciado"/>
        <w:jc w:val="both"/>
        <w:rPr>
          <w:rFonts w:asciiTheme="minorHAnsi" w:hAnsiTheme="minorHAnsi" w:cstheme="minorHAnsi"/>
          <w:sz w:val="18"/>
        </w:rPr>
      </w:pPr>
    </w:p>
    <w:p w14:paraId="1E1C1793" w14:textId="77777777" w:rsidR="005459E5" w:rsidRDefault="005459E5" w:rsidP="005459E5">
      <w:pPr>
        <w:pStyle w:val="Sinespaciado"/>
        <w:jc w:val="both"/>
        <w:rPr>
          <w:rFonts w:asciiTheme="minorHAnsi" w:hAnsiTheme="minorHAnsi" w:cstheme="minorHAnsi"/>
          <w:sz w:val="18"/>
        </w:rPr>
      </w:pPr>
    </w:p>
    <w:p w14:paraId="36C11AE6" w14:textId="77777777" w:rsidR="005459E5" w:rsidRDefault="005459E5" w:rsidP="005459E5">
      <w:pPr>
        <w:pStyle w:val="Sinespaciado"/>
        <w:jc w:val="both"/>
        <w:rPr>
          <w:rFonts w:asciiTheme="minorHAnsi" w:hAnsiTheme="minorHAnsi" w:cstheme="minorHAnsi"/>
          <w:sz w:val="18"/>
        </w:rPr>
      </w:pPr>
    </w:p>
    <w:p w14:paraId="2931C1BF" w14:textId="77777777" w:rsidR="005459E5" w:rsidRDefault="005459E5" w:rsidP="005459E5">
      <w:pPr>
        <w:pStyle w:val="Sinespaciado"/>
        <w:jc w:val="center"/>
        <w:rPr>
          <w:rFonts w:asciiTheme="minorHAnsi" w:hAnsiTheme="minorHAnsi" w:cstheme="minorHAnsi"/>
          <w:b/>
          <w:sz w:val="18"/>
        </w:rPr>
      </w:pPr>
      <w:r>
        <w:rPr>
          <w:rFonts w:asciiTheme="minorHAnsi" w:hAnsiTheme="minorHAnsi" w:cstheme="minorHAnsi"/>
          <w:b/>
          <w:sz w:val="18"/>
        </w:rPr>
        <w:t>_________________________________________</w:t>
      </w:r>
      <w:r>
        <w:rPr>
          <w:rFonts w:asciiTheme="minorHAnsi" w:hAnsiTheme="minorHAnsi" w:cstheme="minorHAnsi"/>
          <w:b/>
          <w:sz w:val="18"/>
        </w:rPr>
        <w:tab/>
      </w:r>
      <w:r>
        <w:rPr>
          <w:rFonts w:asciiTheme="minorHAnsi" w:hAnsiTheme="minorHAnsi" w:cstheme="minorHAnsi"/>
          <w:b/>
          <w:sz w:val="18"/>
        </w:rPr>
        <w:tab/>
      </w:r>
      <w:r>
        <w:rPr>
          <w:rFonts w:asciiTheme="minorHAnsi" w:hAnsiTheme="minorHAnsi" w:cstheme="minorHAnsi"/>
          <w:b/>
          <w:sz w:val="18"/>
        </w:rPr>
        <w:tab/>
        <w:t>___________________________</w:t>
      </w:r>
    </w:p>
    <w:p w14:paraId="74E28E35" w14:textId="77777777" w:rsidR="005459E5" w:rsidRDefault="005459E5" w:rsidP="005459E5">
      <w:pPr>
        <w:spacing w:before="100" w:beforeAutospacing="1" w:after="100" w:afterAutospacing="1"/>
        <w:ind w:firstLine="708"/>
        <w:rPr>
          <w:rFonts w:ascii="Book Antiqua" w:hAnsi="Book Antiqua" w:cs="Arial"/>
          <w:bCs/>
          <w:color w:val="000000"/>
          <w:kern w:val="0"/>
          <w:sz w:val="22"/>
          <w:szCs w:val="22"/>
          <w:lang w:eastAsia="es-MX"/>
        </w:rPr>
      </w:pPr>
      <w:r w:rsidRPr="004712C8">
        <w:rPr>
          <w:rFonts w:asciiTheme="minorHAnsi" w:hAnsiTheme="minorHAnsi" w:cstheme="minorHAnsi"/>
          <w:b/>
          <w:sz w:val="18"/>
        </w:rPr>
        <w:t>FIRMA DEL PASAJERO ACEPTANDO CONDICIONES</w:t>
      </w:r>
      <w:r>
        <w:rPr>
          <w:rFonts w:asciiTheme="minorHAnsi" w:hAnsiTheme="minorHAnsi" w:cstheme="minorHAnsi"/>
          <w:b/>
          <w:sz w:val="18"/>
        </w:rPr>
        <w:tab/>
      </w:r>
      <w:r>
        <w:rPr>
          <w:rFonts w:asciiTheme="minorHAnsi" w:hAnsiTheme="minorHAnsi" w:cstheme="minorHAnsi"/>
          <w:b/>
          <w:sz w:val="18"/>
        </w:rPr>
        <w:tab/>
      </w:r>
      <w:r>
        <w:rPr>
          <w:rFonts w:asciiTheme="minorHAnsi" w:hAnsiTheme="minorHAnsi" w:cstheme="minorHAnsi"/>
          <w:b/>
          <w:sz w:val="18"/>
        </w:rPr>
        <w:tab/>
        <w:t>TRAVEL ART MAYORISTA VENDEDOR</w:t>
      </w:r>
    </w:p>
    <w:p w14:paraId="32766E95" w14:textId="77777777" w:rsidR="005459E5" w:rsidRPr="00125A89" w:rsidRDefault="005459E5" w:rsidP="005459E5">
      <w:pPr>
        <w:spacing w:before="100" w:beforeAutospacing="1" w:after="100" w:afterAutospacing="1"/>
        <w:rPr>
          <w:rFonts w:cs="Arial"/>
          <w:b/>
          <w:bCs/>
          <w:color w:val="000000"/>
          <w:kern w:val="0"/>
          <w:sz w:val="21"/>
          <w:szCs w:val="21"/>
          <w:lang w:eastAsia="es-MX"/>
        </w:rPr>
      </w:pPr>
    </w:p>
    <w:p w14:paraId="17D45AB2" w14:textId="77777777" w:rsidR="005459E5" w:rsidRPr="00EF5B0D" w:rsidRDefault="005459E5" w:rsidP="005459E5">
      <w:pPr>
        <w:spacing w:before="100" w:beforeAutospacing="1" w:after="100" w:afterAutospacing="1"/>
        <w:rPr>
          <w:rFonts w:cs="Arial"/>
          <w:b/>
          <w:bCs/>
          <w:color w:val="000000"/>
          <w:kern w:val="0"/>
          <w:sz w:val="21"/>
          <w:szCs w:val="21"/>
          <w:lang w:eastAsia="es-MX"/>
        </w:rPr>
      </w:pPr>
    </w:p>
    <w:sectPr w:rsidR="005459E5" w:rsidRPr="00EF5B0D" w:rsidSect="00480AE9">
      <w:headerReference w:type="even" r:id="rId16"/>
      <w:headerReference w:type="default" r:id="rId17"/>
      <w:footerReference w:type="default" r:id="rId18"/>
      <w:headerReference w:type="first" r:id="rId19"/>
      <w:type w:val="continuous"/>
      <w:pgSz w:w="11907" w:h="16840" w:code="9"/>
      <w:pgMar w:top="1440" w:right="1080" w:bottom="1440" w:left="1080" w:header="567" w:footer="100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36D48F" w14:textId="77777777" w:rsidR="00A664C8" w:rsidRDefault="00A664C8">
      <w:r>
        <w:separator/>
      </w:r>
    </w:p>
  </w:endnote>
  <w:endnote w:type="continuationSeparator" w:id="0">
    <w:p w14:paraId="1C4581AE" w14:textId="77777777" w:rsidR="00A664C8" w:rsidRDefault="00A6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sha">
    <w:altName w:val="Malgun Gothic Semilight"/>
    <w:charset w:val="00"/>
    <w:family w:val="swiss"/>
    <w:pitch w:val="variable"/>
    <w:sig w:usb0="00000000" w:usb1="40000042"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PMingLiU-ExtB">
    <w:panose1 w:val="02020500000000000000"/>
    <w:charset w:val="88"/>
    <w:family w:val="roman"/>
    <w:pitch w:val="variable"/>
    <w:sig w:usb0="8000002F" w:usb1="0A080008" w:usb2="00000010" w:usb3="00000000" w:csb0="00100001" w:csb1="00000000"/>
  </w:font>
  <w:font w:name="Cooper Black">
    <w:panose1 w:val="0208090404030B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Futura-Heavy">
    <w:panose1 w:val="00000000000000000000"/>
    <w:charset w:val="00"/>
    <w:family w:val="swiss"/>
    <w:notTrueType/>
    <w:pitch w:val="default"/>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B1DC6" w14:textId="41445E18" w:rsidR="009A7DFF" w:rsidRPr="0078421A" w:rsidRDefault="00731347" w:rsidP="005B5483">
    <w:pPr>
      <w:pStyle w:val="Piedepgina"/>
      <w:jc w:val="center"/>
      <w:rPr>
        <w:rFonts w:ascii="Verdana" w:hAnsi="Verdana"/>
        <w:color w:val="000080"/>
        <w:sz w:val="16"/>
      </w:rPr>
    </w:pPr>
    <w:r>
      <w:rPr>
        <w:noProof/>
        <w:lang w:eastAsia="es-MX"/>
      </w:rPr>
      <mc:AlternateContent>
        <mc:Choice Requires="wps">
          <w:drawing>
            <wp:anchor distT="0" distB="0" distL="114300" distR="114300" simplePos="0" relativeHeight="251666944" behindDoc="0" locked="0" layoutInCell="1" allowOverlap="1" wp14:anchorId="51C69C63" wp14:editId="4352F1BB">
              <wp:simplePos x="0" y="0"/>
              <wp:positionH relativeFrom="column">
                <wp:posOffset>4727575</wp:posOffset>
              </wp:positionH>
              <wp:positionV relativeFrom="paragraph">
                <wp:posOffset>-4436745</wp:posOffset>
              </wp:positionV>
              <wp:extent cx="3905250" cy="381000"/>
              <wp:effectExtent l="9525" t="0" r="9525" b="0"/>
              <wp:wrapNone/>
              <wp:docPr id="7" name="7 Cuadro de texto"/>
              <wp:cNvGraphicFramePr/>
              <a:graphic xmlns:a="http://schemas.openxmlformats.org/drawingml/2006/main">
                <a:graphicData uri="http://schemas.microsoft.com/office/word/2010/wordprocessingShape">
                  <wps:wsp>
                    <wps:cNvSpPr txBox="1"/>
                    <wps:spPr>
                      <a:xfrm rot="16200000">
                        <a:off x="0" y="0"/>
                        <a:ext cx="3905250" cy="381000"/>
                      </a:xfrm>
                      <a:prstGeom prst="rect">
                        <a:avLst/>
                      </a:prstGeom>
                      <a:noFill/>
                      <a:ln>
                        <a:noFill/>
                      </a:ln>
                      <a:effectLst/>
                    </wps:spPr>
                    <wps:txbx>
                      <w:txbxContent>
                        <w:p w14:paraId="3AC51A05" w14:textId="77777777" w:rsidR="00731347" w:rsidRPr="005038EA" w:rsidRDefault="00731347" w:rsidP="00731347">
                          <w:pPr>
                            <w:pStyle w:val="Sinespaciado"/>
                            <w:jc w:val="center"/>
                            <w:rPr>
                              <w:b/>
                              <w:noProof/>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038EA">
                            <w:rPr>
                              <w:b/>
                              <w:noProof/>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reservas@travelartmayorista.com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7 Cuadro de texto" o:spid="_x0000_s1033" type="#_x0000_t202" style="position:absolute;left:0;text-align:left;margin-left:372.25pt;margin-top:-349.35pt;width:307.5pt;height:30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" filled="f" stroked="f">
              <v:textbox>
                <w:txbxContent>
                  <w:p w14:paraId="3AC51A05" w14:textId="77777777" w:rsidR="00731347" w:rsidRPr="005038EA" w:rsidRDefault="00731347" w:rsidP="00731347">
                    <w:pPr>
                      <w:pStyle w:val="Sinespaciado"/>
                      <w:jc w:val="center"/>
                      <w:rPr>
                        <w:b/>
                        <w:noProof/>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5038EA">
                      <w:rPr>
                        <w:b/>
                        <w:noProof/>
                        <w:sz w:val="3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reservas@travelartmayorista.com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50DAC" w14:textId="77777777" w:rsidR="00A664C8" w:rsidRDefault="00A664C8">
      <w:r>
        <w:separator/>
      </w:r>
    </w:p>
  </w:footnote>
  <w:footnote w:type="continuationSeparator" w:id="0">
    <w:p w14:paraId="3614A85B" w14:textId="77777777" w:rsidR="00A664C8" w:rsidRDefault="00A66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DEC75" w14:textId="77777777" w:rsidR="008D133A" w:rsidRDefault="00A664C8">
    <w:pPr>
      <w:pStyle w:val="Encabezado"/>
    </w:pPr>
    <w:r>
      <w:rPr>
        <w:noProof/>
        <w:lang w:eastAsia="es-MX"/>
      </w:rPr>
      <w:pict w14:anchorId="18BE90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10547" o:spid="_x0000_s2138" type="#_x0000_t75" style="position:absolute;margin-left:0;margin-top:0;width:486.55pt;height:174.9pt;z-index:-251653632;mso-position-horizontal:center;mso-position-horizontal-relative:margin;mso-position-vertical:center;mso-position-vertical-relative:margin" o:allowincell="f">
          <v:imagedata r:id="rId1" o:title="travel art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B9EFE" w14:textId="560963BE" w:rsidR="009A7DFF" w:rsidRPr="004B06F5" w:rsidRDefault="00731347" w:rsidP="00470189">
    <w:pPr>
      <w:pStyle w:val="Encabezado"/>
      <w:ind w:left="-200" w:hanging="600"/>
      <w:rPr>
        <w:rFonts w:ascii="Calibri" w:hAnsi="Calibri" w:cs="Calibri"/>
        <w:b/>
        <w:i/>
      </w:rPr>
    </w:pPr>
    <w:r>
      <w:rPr>
        <w:noProof/>
        <w:lang w:eastAsia="es-MX"/>
      </w:rPr>
      <w:drawing>
        <wp:anchor distT="0" distB="0" distL="114300" distR="114300" simplePos="0" relativeHeight="251664896" behindDoc="0" locked="0" layoutInCell="1" allowOverlap="1" wp14:anchorId="3E1E84EA" wp14:editId="76DA9209">
          <wp:simplePos x="0" y="0"/>
          <wp:positionH relativeFrom="column">
            <wp:posOffset>-609600</wp:posOffset>
          </wp:positionH>
          <wp:positionV relativeFrom="paragraph">
            <wp:posOffset>-274320</wp:posOffset>
          </wp:positionV>
          <wp:extent cx="1638300" cy="702945"/>
          <wp:effectExtent l="0" t="0" r="0" b="1905"/>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638300" cy="702945"/>
                  </a:xfrm>
                  <a:prstGeom prst="rect">
                    <a:avLst/>
                  </a:prstGeom>
                </pic:spPr>
              </pic:pic>
            </a:graphicData>
          </a:graphic>
          <wp14:sizeRelH relativeFrom="page">
            <wp14:pctWidth>0</wp14:pctWidth>
          </wp14:sizeRelH>
          <wp14:sizeRelV relativeFrom="page">
            <wp14:pctHeight>0</wp14:pctHeight>
          </wp14:sizeRelV>
        </wp:anchor>
      </w:drawing>
    </w:r>
    <w:r w:rsidR="00156A24">
      <w:rPr>
        <w:b/>
        <w:i/>
        <w:noProof/>
        <w:lang w:eastAsia="es-MX"/>
      </w:rPr>
      <mc:AlternateContent>
        <mc:Choice Requires="wps">
          <w:drawing>
            <wp:anchor distT="0" distB="0" distL="114300" distR="114300" simplePos="0" relativeHeight="251658752" behindDoc="0" locked="0" layoutInCell="1" allowOverlap="1" wp14:anchorId="45ED4B7E" wp14:editId="25B2B301">
              <wp:simplePos x="0" y="0"/>
              <wp:positionH relativeFrom="column">
                <wp:posOffset>6350000</wp:posOffset>
              </wp:positionH>
              <wp:positionV relativeFrom="paragraph">
                <wp:posOffset>162560</wp:posOffset>
              </wp:positionV>
              <wp:extent cx="127000" cy="10172700"/>
              <wp:effectExtent l="0" t="635" r="0" b="0"/>
              <wp:wrapNone/>
              <wp:docPr id="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01727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26" style="position:absolute;margin-left:500pt;margin-top:12.8pt;width:10pt;height:8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" fillcolor="#969696" stroked="f"/>
          </w:pict>
        </mc:Fallback>
      </mc:AlternateContent>
    </w:r>
  </w:p>
  <w:p w14:paraId="300F5A4E" w14:textId="26915499" w:rsidR="009A7DFF" w:rsidRPr="006D3A85" w:rsidRDefault="000C5EE4" w:rsidP="005B5483">
    <w:pPr>
      <w:pStyle w:val="Encabezado"/>
      <w:tabs>
        <w:tab w:val="left" w:pos="4536"/>
        <w:tab w:val="left" w:pos="4820"/>
      </w:tabs>
    </w:pPr>
    <w:r>
      <w:rPr>
        <w:b/>
        <w:i/>
        <w:noProof/>
        <w:lang w:eastAsia="es-MX"/>
      </w:rPr>
      <mc:AlternateContent>
        <mc:Choice Requires="wps">
          <w:drawing>
            <wp:anchor distT="0" distB="0" distL="114300" distR="114300" simplePos="0" relativeHeight="251657728" behindDoc="1" locked="0" layoutInCell="1" allowOverlap="1" wp14:anchorId="3780F1B1" wp14:editId="6EEFF840">
              <wp:simplePos x="0" y="0"/>
              <wp:positionH relativeFrom="column">
                <wp:posOffset>-581025</wp:posOffset>
              </wp:positionH>
              <wp:positionV relativeFrom="paragraph">
                <wp:posOffset>408940</wp:posOffset>
              </wp:positionV>
              <wp:extent cx="7283450" cy="114300"/>
              <wp:effectExtent l="0" t="0" r="0" b="0"/>
              <wp:wrapNone/>
              <wp:docPr id="2"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3450" cy="114300"/>
                      </a:xfrm>
                      <a:prstGeom prst="rect">
                        <a:avLst/>
                      </a:prstGeom>
                      <a:solidFill>
                        <a:srgbClr val="9696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26" style="position:absolute;margin-left:-45.75pt;margin-top:32.2pt;width:573.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" fillcolor="#969696"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CB8E" w14:textId="77777777" w:rsidR="008D133A" w:rsidRDefault="00A664C8">
    <w:pPr>
      <w:pStyle w:val="Encabezado"/>
    </w:pPr>
    <w:r>
      <w:rPr>
        <w:noProof/>
        <w:lang w:eastAsia="es-MX"/>
      </w:rPr>
      <w:pict w14:anchorId="50EF33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10546" o:spid="_x0000_s2137" type="#_x0000_t75" style="position:absolute;margin-left:0;margin-top:0;width:486.55pt;height:174.9pt;z-index:-251654656;mso-position-horizontal:center;mso-position-horizontal-relative:margin;mso-position-vertical:center;mso-position-vertical-relative:margin" o:allowincell="f">
          <v:imagedata r:id="rId1" o:title="travel art (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63BE"/>
    <w:multiLevelType w:val="hybridMultilevel"/>
    <w:tmpl w:val="DA188390"/>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8331E8"/>
    <w:multiLevelType w:val="multilevel"/>
    <w:tmpl w:val="7B46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C159B0"/>
    <w:multiLevelType w:val="hybridMultilevel"/>
    <w:tmpl w:val="E00CF06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1B472371"/>
    <w:multiLevelType w:val="multilevel"/>
    <w:tmpl w:val="A88A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AE0B8A"/>
    <w:multiLevelType w:val="hybridMultilevel"/>
    <w:tmpl w:val="74660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057C12"/>
    <w:multiLevelType w:val="multilevel"/>
    <w:tmpl w:val="398AF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2F15BA"/>
    <w:multiLevelType w:val="multilevel"/>
    <w:tmpl w:val="5D749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622116"/>
    <w:multiLevelType w:val="multilevel"/>
    <w:tmpl w:val="EB6C15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2376D8A"/>
    <w:multiLevelType w:val="multilevel"/>
    <w:tmpl w:val="285C9B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8618C2"/>
    <w:multiLevelType w:val="multilevel"/>
    <w:tmpl w:val="E64EC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A27EDC"/>
    <w:multiLevelType w:val="hybridMultilevel"/>
    <w:tmpl w:val="32A2D8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9CF24E7"/>
    <w:multiLevelType w:val="multilevel"/>
    <w:tmpl w:val="285C9B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E746DA"/>
    <w:multiLevelType w:val="multilevel"/>
    <w:tmpl w:val="9BAEE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FD17E4"/>
    <w:multiLevelType w:val="hybridMultilevel"/>
    <w:tmpl w:val="6994D34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7B31611B"/>
    <w:multiLevelType w:val="multilevel"/>
    <w:tmpl w:val="36023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0"/>
  </w:num>
  <w:num w:numId="3">
    <w:abstractNumId w:val="2"/>
  </w:num>
  <w:num w:numId="4">
    <w:abstractNumId w:val="0"/>
  </w:num>
  <w:num w:numId="5">
    <w:abstractNumId w:val="7"/>
  </w:num>
  <w:num w:numId="6">
    <w:abstractNumId w:val="4"/>
  </w:num>
  <w:num w:numId="7">
    <w:abstractNumId w:val="12"/>
  </w:num>
  <w:num w:numId="8">
    <w:abstractNumId w:val="11"/>
  </w:num>
  <w:num w:numId="9">
    <w:abstractNumId w:val="6"/>
  </w:num>
  <w:num w:numId="10">
    <w:abstractNumId w:val="9"/>
  </w:num>
  <w:num w:numId="11">
    <w:abstractNumId w:val="14"/>
  </w:num>
  <w:num w:numId="12">
    <w:abstractNumId w:val="5"/>
  </w:num>
  <w:num w:numId="13">
    <w:abstractNumId w:val="1"/>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100"/>
  <w:displayHorizontalDrawingGridEvery w:val="2"/>
  <w:characterSpacingControl w:val="doNotCompress"/>
  <w:hdrShapeDefaults>
    <o:shapedefaults v:ext="edit" spidmax="213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77"/>
    <w:rsid w:val="00002D8C"/>
    <w:rsid w:val="00004AFB"/>
    <w:rsid w:val="0000764D"/>
    <w:rsid w:val="000126BE"/>
    <w:rsid w:val="0001271A"/>
    <w:rsid w:val="00015AA1"/>
    <w:rsid w:val="00016A9E"/>
    <w:rsid w:val="0002002C"/>
    <w:rsid w:val="00020513"/>
    <w:rsid w:val="0002110F"/>
    <w:rsid w:val="0002273D"/>
    <w:rsid w:val="00022A58"/>
    <w:rsid w:val="000239F0"/>
    <w:rsid w:val="00023D99"/>
    <w:rsid w:val="00025741"/>
    <w:rsid w:val="00026D0D"/>
    <w:rsid w:val="0003218D"/>
    <w:rsid w:val="00033262"/>
    <w:rsid w:val="00033274"/>
    <w:rsid w:val="00033D05"/>
    <w:rsid w:val="00042523"/>
    <w:rsid w:val="0005290C"/>
    <w:rsid w:val="00052DA3"/>
    <w:rsid w:val="0006018D"/>
    <w:rsid w:val="00060533"/>
    <w:rsid w:val="00060AED"/>
    <w:rsid w:val="000614D1"/>
    <w:rsid w:val="00061B7F"/>
    <w:rsid w:val="000648F0"/>
    <w:rsid w:val="0007044F"/>
    <w:rsid w:val="00071674"/>
    <w:rsid w:val="00075639"/>
    <w:rsid w:val="00076134"/>
    <w:rsid w:val="000839D0"/>
    <w:rsid w:val="00084C6F"/>
    <w:rsid w:val="0008629D"/>
    <w:rsid w:val="00087758"/>
    <w:rsid w:val="00091168"/>
    <w:rsid w:val="000912E1"/>
    <w:rsid w:val="000938B0"/>
    <w:rsid w:val="00093E69"/>
    <w:rsid w:val="0009613A"/>
    <w:rsid w:val="00096257"/>
    <w:rsid w:val="00097B97"/>
    <w:rsid w:val="000A0B65"/>
    <w:rsid w:val="000A291B"/>
    <w:rsid w:val="000A58B4"/>
    <w:rsid w:val="000A6A18"/>
    <w:rsid w:val="000B0C76"/>
    <w:rsid w:val="000B3FDE"/>
    <w:rsid w:val="000B40DC"/>
    <w:rsid w:val="000B47D5"/>
    <w:rsid w:val="000C565F"/>
    <w:rsid w:val="000C5CC3"/>
    <w:rsid w:val="000C5EE4"/>
    <w:rsid w:val="000C6B8E"/>
    <w:rsid w:val="000C7BCD"/>
    <w:rsid w:val="000D045A"/>
    <w:rsid w:val="000D06C0"/>
    <w:rsid w:val="000D0CE5"/>
    <w:rsid w:val="000D1492"/>
    <w:rsid w:val="000D4058"/>
    <w:rsid w:val="000E3917"/>
    <w:rsid w:val="000E6686"/>
    <w:rsid w:val="000F1643"/>
    <w:rsid w:val="000F216B"/>
    <w:rsid w:val="000F4C52"/>
    <w:rsid w:val="000F4D90"/>
    <w:rsid w:val="000F52F5"/>
    <w:rsid w:val="000F78AD"/>
    <w:rsid w:val="00100DB7"/>
    <w:rsid w:val="00103301"/>
    <w:rsid w:val="00104418"/>
    <w:rsid w:val="001064C2"/>
    <w:rsid w:val="0010736E"/>
    <w:rsid w:val="00111209"/>
    <w:rsid w:val="001115B5"/>
    <w:rsid w:val="00115069"/>
    <w:rsid w:val="00115F4A"/>
    <w:rsid w:val="00122067"/>
    <w:rsid w:val="0012274C"/>
    <w:rsid w:val="0012278F"/>
    <w:rsid w:val="00125A89"/>
    <w:rsid w:val="0013070C"/>
    <w:rsid w:val="00130712"/>
    <w:rsid w:val="00141F08"/>
    <w:rsid w:val="0014210A"/>
    <w:rsid w:val="00142368"/>
    <w:rsid w:val="0014281B"/>
    <w:rsid w:val="001436AD"/>
    <w:rsid w:val="0014684A"/>
    <w:rsid w:val="00150866"/>
    <w:rsid w:val="00150EA7"/>
    <w:rsid w:val="00151018"/>
    <w:rsid w:val="00154E1E"/>
    <w:rsid w:val="0015623F"/>
    <w:rsid w:val="00156A24"/>
    <w:rsid w:val="00162B4E"/>
    <w:rsid w:val="00163C1B"/>
    <w:rsid w:val="00163D94"/>
    <w:rsid w:val="00165088"/>
    <w:rsid w:val="0016544C"/>
    <w:rsid w:val="001706BF"/>
    <w:rsid w:val="00170B65"/>
    <w:rsid w:val="00193E48"/>
    <w:rsid w:val="00195128"/>
    <w:rsid w:val="00196C2B"/>
    <w:rsid w:val="001A0A0E"/>
    <w:rsid w:val="001A6522"/>
    <w:rsid w:val="001A75C3"/>
    <w:rsid w:val="001A7C64"/>
    <w:rsid w:val="001B0D2E"/>
    <w:rsid w:val="001B11DB"/>
    <w:rsid w:val="001B1540"/>
    <w:rsid w:val="001B3D0D"/>
    <w:rsid w:val="001B68F3"/>
    <w:rsid w:val="001B6D49"/>
    <w:rsid w:val="001C0AAF"/>
    <w:rsid w:val="001C0B5A"/>
    <w:rsid w:val="001C349D"/>
    <w:rsid w:val="001C36D0"/>
    <w:rsid w:val="001C7611"/>
    <w:rsid w:val="001D39BB"/>
    <w:rsid w:val="001D751F"/>
    <w:rsid w:val="001F2E27"/>
    <w:rsid w:val="001F3430"/>
    <w:rsid w:val="001F53D2"/>
    <w:rsid w:val="001F6028"/>
    <w:rsid w:val="001F79E3"/>
    <w:rsid w:val="001F7CD2"/>
    <w:rsid w:val="002043B9"/>
    <w:rsid w:val="0020589E"/>
    <w:rsid w:val="00206DCD"/>
    <w:rsid w:val="002100C7"/>
    <w:rsid w:val="00211D89"/>
    <w:rsid w:val="00212956"/>
    <w:rsid w:val="00216792"/>
    <w:rsid w:val="0022193E"/>
    <w:rsid w:val="00221E01"/>
    <w:rsid w:val="00225245"/>
    <w:rsid w:val="00226FA6"/>
    <w:rsid w:val="00227468"/>
    <w:rsid w:val="00233303"/>
    <w:rsid w:val="0023447A"/>
    <w:rsid w:val="002356E1"/>
    <w:rsid w:val="00236B38"/>
    <w:rsid w:val="00237205"/>
    <w:rsid w:val="00242CBF"/>
    <w:rsid w:val="0024546C"/>
    <w:rsid w:val="002477FF"/>
    <w:rsid w:val="00251E6E"/>
    <w:rsid w:val="00252A51"/>
    <w:rsid w:val="00254390"/>
    <w:rsid w:val="00257DA6"/>
    <w:rsid w:val="0026040C"/>
    <w:rsid w:val="002613B2"/>
    <w:rsid w:val="00261761"/>
    <w:rsid w:val="00261C04"/>
    <w:rsid w:val="00261D21"/>
    <w:rsid w:val="0026241B"/>
    <w:rsid w:val="00264A0E"/>
    <w:rsid w:val="0026744B"/>
    <w:rsid w:val="0027124E"/>
    <w:rsid w:val="0027163E"/>
    <w:rsid w:val="002724BE"/>
    <w:rsid w:val="002732B0"/>
    <w:rsid w:val="00273FFA"/>
    <w:rsid w:val="00276935"/>
    <w:rsid w:val="0027759A"/>
    <w:rsid w:val="00280BE0"/>
    <w:rsid w:val="002812A5"/>
    <w:rsid w:val="00281C13"/>
    <w:rsid w:val="00281FBC"/>
    <w:rsid w:val="00283A00"/>
    <w:rsid w:val="00284F80"/>
    <w:rsid w:val="00285390"/>
    <w:rsid w:val="002858D9"/>
    <w:rsid w:val="00291362"/>
    <w:rsid w:val="0029204B"/>
    <w:rsid w:val="0029354D"/>
    <w:rsid w:val="00295A8B"/>
    <w:rsid w:val="0029714A"/>
    <w:rsid w:val="002A0E7A"/>
    <w:rsid w:val="002A4F42"/>
    <w:rsid w:val="002A6462"/>
    <w:rsid w:val="002A791A"/>
    <w:rsid w:val="002B346A"/>
    <w:rsid w:val="002B3494"/>
    <w:rsid w:val="002B5784"/>
    <w:rsid w:val="002C0EF4"/>
    <w:rsid w:val="002C12B3"/>
    <w:rsid w:val="002C168E"/>
    <w:rsid w:val="002C2B7C"/>
    <w:rsid w:val="002C3881"/>
    <w:rsid w:val="002C4182"/>
    <w:rsid w:val="002C6468"/>
    <w:rsid w:val="002C677D"/>
    <w:rsid w:val="002D085D"/>
    <w:rsid w:val="002D1EEB"/>
    <w:rsid w:val="002D28EB"/>
    <w:rsid w:val="002D305F"/>
    <w:rsid w:val="002E76EC"/>
    <w:rsid w:val="002E7D42"/>
    <w:rsid w:val="002F529E"/>
    <w:rsid w:val="00300A11"/>
    <w:rsid w:val="00303137"/>
    <w:rsid w:val="0030441C"/>
    <w:rsid w:val="00305B24"/>
    <w:rsid w:val="003074B9"/>
    <w:rsid w:val="00307ABB"/>
    <w:rsid w:val="00311C0B"/>
    <w:rsid w:val="0031300E"/>
    <w:rsid w:val="00313063"/>
    <w:rsid w:val="0031414D"/>
    <w:rsid w:val="00317001"/>
    <w:rsid w:val="00320BC8"/>
    <w:rsid w:val="00324917"/>
    <w:rsid w:val="00325948"/>
    <w:rsid w:val="00326B02"/>
    <w:rsid w:val="00327FDC"/>
    <w:rsid w:val="003301F2"/>
    <w:rsid w:val="00330C30"/>
    <w:rsid w:val="00331A86"/>
    <w:rsid w:val="003353D0"/>
    <w:rsid w:val="003358F1"/>
    <w:rsid w:val="00340AFD"/>
    <w:rsid w:val="00342783"/>
    <w:rsid w:val="0034279B"/>
    <w:rsid w:val="00342FAE"/>
    <w:rsid w:val="003439ED"/>
    <w:rsid w:val="0034643B"/>
    <w:rsid w:val="00347C07"/>
    <w:rsid w:val="0035132F"/>
    <w:rsid w:val="00351AFE"/>
    <w:rsid w:val="00353A09"/>
    <w:rsid w:val="003573DC"/>
    <w:rsid w:val="00361DA7"/>
    <w:rsid w:val="00361DE0"/>
    <w:rsid w:val="00363EFB"/>
    <w:rsid w:val="003646A4"/>
    <w:rsid w:val="00364D04"/>
    <w:rsid w:val="00364D50"/>
    <w:rsid w:val="00366415"/>
    <w:rsid w:val="003664A6"/>
    <w:rsid w:val="00366E8F"/>
    <w:rsid w:val="003702EA"/>
    <w:rsid w:val="00373240"/>
    <w:rsid w:val="00373462"/>
    <w:rsid w:val="00375AB3"/>
    <w:rsid w:val="00376DB9"/>
    <w:rsid w:val="0038063D"/>
    <w:rsid w:val="00380E1F"/>
    <w:rsid w:val="0038149E"/>
    <w:rsid w:val="00382E4B"/>
    <w:rsid w:val="003864B1"/>
    <w:rsid w:val="00386F10"/>
    <w:rsid w:val="003904D7"/>
    <w:rsid w:val="00392D0D"/>
    <w:rsid w:val="00393763"/>
    <w:rsid w:val="00395E7F"/>
    <w:rsid w:val="003A0A44"/>
    <w:rsid w:val="003A0E61"/>
    <w:rsid w:val="003A3F6D"/>
    <w:rsid w:val="003A544A"/>
    <w:rsid w:val="003A7611"/>
    <w:rsid w:val="003A7A8C"/>
    <w:rsid w:val="003B084A"/>
    <w:rsid w:val="003B1E58"/>
    <w:rsid w:val="003B26AE"/>
    <w:rsid w:val="003B64A6"/>
    <w:rsid w:val="003B6E96"/>
    <w:rsid w:val="003C22FC"/>
    <w:rsid w:val="003C2EF9"/>
    <w:rsid w:val="003C433D"/>
    <w:rsid w:val="003C73A7"/>
    <w:rsid w:val="003D01F8"/>
    <w:rsid w:val="003D1B9B"/>
    <w:rsid w:val="003D2BB3"/>
    <w:rsid w:val="003D73B4"/>
    <w:rsid w:val="003D78EB"/>
    <w:rsid w:val="003D7E9B"/>
    <w:rsid w:val="003E3B54"/>
    <w:rsid w:val="003E7C00"/>
    <w:rsid w:val="003F0553"/>
    <w:rsid w:val="003F0778"/>
    <w:rsid w:val="003F2425"/>
    <w:rsid w:val="003F5019"/>
    <w:rsid w:val="003F5509"/>
    <w:rsid w:val="003F6FB5"/>
    <w:rsid w:val="003F7F47"/>
    <w:rsid w:val="00401F20"/>
    <w:rsid w:val="00404E74"/>
    <w:rsid w:val="0041104E"/>
    <w:rsid w:val="00411B67"/>
    <w:rsid w:val="00412E61"/>
    <w:rsid w:val="0041402A"/>
    <w:rsid w:val="00414587"/>
    <w:rsid w:val="00415997"/>
    <w:rsid w:val="00415BC9"/>
    <w:rsid w:val="00415F25"/>
    <w:rsid w:val="00417D54"/>
    <w:rsid w:val="0042188E"/>
    <w:rsid w:val="00422F27"/>
    <w:rsid w:val="00425859"/>
    <w:rsid w:val="00426003"/>
    <w:rsid w:val="004303A8"/>
    <w:rsid w:val="00430BC8"/>
    <w:rsid w:val="0043198A"/>
    <w:rsid w:val="00433241"/>
    <w:rsid w:val="00433BD8"/>
    <w:rsid w:val="00433DD0"/>
    <w:rsid w:val="00435899"/>
    <w:rsid w:val="0043705B"/>
    <w:rsid w:val="00440279"/>
    <w:rsid w:val="004429CA"/>
    <w:rsid w:val="00445F5E"/>
    <w:rsid w:val="00447A0A"/>
    <w:rsid w:val="0045043F"/>
    <w:rsid w:val="0045088E"/>
    <w:rsid w:val="00451E0B"/>
    <w:rsid w:val="00452CEF"/>
    <w:rsid w:val="004539A6"/>
    <w:rsid w:val="00454959"/>
    <w:rsid w:val="004566EA"/>
    <w:rsid w:val="004613FE"/>
    <w:rsid w:val="00461657"/>
    <w:rsid w:val="00462596"/>
    <w:rsid w:val="004651D5"/>
    <w:rsid w:val="00466BE9"/>
    <w:rsid w:val="00470189"/>
    <w:rsid w:val="004712F4"/>
    <w:rsid w:val="00473EA3"/>
    <w:rsid w:val="004749CA"/>
    <w:rsid w:val="00475C9B"/>
    <w:rsid w:val="00480025"/>
    <w:rsid w:val="0048038E"/>
    <w:rsid w:val="00480AE9"/>
    <w:rsid w:val="00483E61"/>
    <w:rsid w:val="00490487"/>
    <w:rsid w:val="004957B0"/>
    <w:rsid w:val="00495C77"/>
    <w:rsid w:val="00496E8F"/>
    <w:rsid w:val="004A0665"/>
    <w:rsid w:val="004A214C"/>
    <w:rsid w:val="004A23AA"/>
    <w:rsid w:val="004A246E"/>
    <w:rsid w:val="004A7161"/>
    <w:rsid w:val="004B06F5"/>
    <w:rsid w:val="004B18E6"/>
    <w:rsid w:val="004B5BD6"/>
    <w:rsid w:val="004C168A"/>
    <w:rsid w:val="004C176D"/>
    <w:rsid w:val="004C3DB0"/>
    <w:rsid w:val="004C59C8"/>
    <w:rsid w:val="004C609C"/>
    <w:rsid w:val="004D114C"/>
    <w:rsid w:val="004D15F0"/>
    <w:rsid w:val="004D2399"/>
    <w:rsid w:val="004D2405"/>
    <w:rsid w:val="004D5648"/>
    <w:rsid w:val="004D5FD3"/>
    <w:rsid w:val="004D6C5B"/>
    <w:rsid w:val="004D7E81"/>
    <w:rsid w:val="004E03F4"/>
    <w:rsid w:val="004E1EB1"/>
    <w:rsid w:val="004E43B9"/>
    <w:rsid w:val="004E561C"/>
    <w:rsid w:val="004E69AD"/>
    <w:rsid w:val="004F0BF2"/>
    <w:rsid w:val="004F2CBB"/>
    <w:rsid w:val="004F3DFF"/>
    <w:rsid w:val="004F6A4D"/>
    <w:rsid w:val="004F714D"/>
    <w:rsid w:val="004F7179"/>
    <w:rsid w:val="0050038F"/>
    <w:rsid w:val="00504521"/>
    <w:rsid w:val="005072B0"/>
    <w:rsid w:val="00507481"/>
    <w:rsid w:val="00510127"/>
    <w:rsid w:val="005101A8"/>
    <w:rsid w:val="00511C4F"/>
    <w:rsid w:val="005127F8"/>
    <w:rsid w:val="005162C0"/>
    <w:rsid w:val="0051725D"/>
    <w:rsid w:val="00520700"/>
    <w:rsid w:val="00521D92"/>
    <w:rsid w:val="005228AD"/>
    <w:rsid w:val="00524EE4"/>
    <w:rsid w:val="0052582C"/>
    <w:rsid w:val="00532BB0"/>
    <w:rsid w:val="00532BDD"/>
    <w:rsid w:val="00533EDD"/>
    <w:rsid w:val="00536073"/>
    <w:rsid w:val="00540FE5"/>
    <w:rsid w:val="00542F96"/>
    <w:rsid w:val="005435C1"/>
    <w:rsid w:val="00544A2E"/>
    <w:rsid w:val="005457D1"/>
    <w:rsid w:val="005459E5"/>
    <w:rsid w:val="005463D9"/>
    <w:rsid w:val="00560224"/>
    <w:rsid w:val="00560B88"/>
    <w:rsid w:val="00562BBE"/>
    <w:rsid w:val="0056795D"/>
    <w:rsid w:val="00571473"/>
    <w:rsid w:val="0057611F"/>
    <w:rsid w:val="00577FFE"/>
    <w:rsid w:val="00580F35"/>
    <w:rsid w:val="00582B9D"/>
    <w:rsid w:val="00583079"/>
    <w:rsid w:val="005847A1"/>
    <w:rsid w:val="00585632"/>
    <w:rsid w:val="0058604B"/>
    <w:rsid w:val="00587414"/>
    <w:rsid w:val="00591DD8"/>
    <w:rsid w:val="00593740"/>
    <w:rsid w:val="005A138E"/>
    <w:rsid w:val="005A3CE6"/>
    <w:rsid w:val="005A5A8A"/>
    <w:rsid w:val="005A6BF7"/>
    <w:rsid w:val="005A7BE0"/>
    <w:rsid w:val="005B0D71"/>
    <w:rsid w:val="005B17CB"/>
    <w:rsid w:val="005B2644"/>
    <w:rsid w:val="005B48A3"/>
    <w:rsid w:val="005B5483"/>
    <w:rsid w:val="005B63E8"/>
    <w:rsid w:val="005C0E57"/>
    <w:rsid w:val="005C214B"/>
    <w:rsid w:val="005C2193"/>
    <w:rsid w:val="005C295E"/>
    <w:rsid w:val="005C5B36"/>
    <w:rsid w:val="005C6F60"/>
    <w:rsid w:val="005C7E45"/>
    <w:rsid w:val="005C7EA7"/>
    <w:rsid w:val="005D10FD"/>
    <w:rsid w:val="005D2E8D"/>
    <w:rsid w:val="005D38EF"/>
    <w:rsid w:val="005E070F"/>
    <w:rsid w:val="005E1607"/>
    <w:rsid w:val="005E1EFB"/>
    <w:rsid w:val="005E249D"/>
    <w:rsid w:val="005E259A"/>
    <w:rsid w:val="005E480C"/>
    <w:rsid w:val="005E54F8"/>
    <w:rsid w:val="005F2A8B"/>
    <w:rsid w:val="005F4248"/>
    <w:rsid w:val="005F75FB"/>
    <w:rsid w:val="00606970"/>
    <w:rsid w:val="00616056"/>
    <w:rsid w:val="00616CF3"/>
    <w:rsid w:val="00617AEC"/>
    <w:rsid w:val="00622279"/>
    <w:rsid w:val="006234AA"/>
    <w:rsid w:val="00625FD4"/>
    <w:rsid w:val="00626182"/>
    <w:rsid w:val="00632004"/>
    <w:rsid w:val="006322C2"/>
    <w:rsid w:val="00635784"/>
    <w:rsid w:val="00641396"/>
    <w:rsid w:val="00644770"/>
    <w:rsid w:val="00644831"/>
    <w:rsid w:val="0064576C"/>
    <w:rsid w:val="00647CFB"/>
    <w:rsid w:val="0065026C"/>
    <w:rsid w:val="006537A0"/>
    <w:rsid w:val="006570D6"/>
    <w:rsid w:val="00657278"/>
    <w:rsid w:val="00660CF6"/>
    <w:rsid w:val="00660EC2"/>
    <w:rsid w:val="006626BB"/>
    <w:rsid w:val="00667ED9"/>
    <w:rsid w:val="006716B3"/>
    <w:rsid w:val="006727EB"/>
    <w:rsid w:val="006866B4"/>
    <w:rsid w:val="006877C0"/>
    <w:rsid w:val="00687C96"/>
    <w:rsid w:val="00690F9B"/>
    <w:rsid w:val="00691CD4"/>
    <w:rsid w:val="00692938"/>
    <w:rsid w:val="00692EFA"/>
    <w:rsid w:val="006948D5"/>
    <w:rsid w:val="00695051"/>
    <w:rsid w:val="00696211"/>
    <w:rsid w:val="006971FC"/>
    <w:rsid w:val="006A4E98"/>
    <w:rsid w:val="006A5295"/>
    <w:rsid w:val="006A58B8"/>
    <w:rsid w:val="006B2BE9"/>
    <w:rsid w:val="006B3B09"/>
    <w:rsid w:val="006B5E3F"/>
    <w:rsid w:val="006B67FE"/>
    <w:rsid w:val="006B7C5E"/>
    <w:rsid w:val="006C2C33"/>
    <w:rsid w:val="006C53ED"/>
    <w:rsid w:val="006C54A2"/>
    <w:rsid w:val="006C5C6B"/>
    <w:rsid w:val="006C6546"/>
    <w:rsid w:val="006C7894"/>
    <w:rsid w:val="006D0F43"/>
    <w:rsid w:val="006D2430"/>
    <w:rsid w:val="006D38D0"/>
    <w:rsid w:val="006E0CF5"/>
    <w:rsid w:val="006E1E1D"/>
    <w:rsid w:val="006E3E4B"/>
    <w:rsid w:val="006E6925"/>
    <w:rsid w:val="006E6DD1"/>
    <w:rsid w:val="006E6F9F"/>
    <w:rsid w:val="00700308"/>
    <w:rsid w:val="0070211B"/>
    <w:rsid w:val="00702161"/>
    <w:rsid w:val="00703040"/>
    <w:rsid w:val="00703841"/>
    <w:rsid w:val="007075EC"/>
    <w:rsid w:val="0071479D"/>
    <w:rsid w:val="00720681"/>
    <w:rsid w:val="007222AD"/>
    <w:rsid w:val="0072337B"/>
    <w:rsid w:val="00723DBC"/>
    <w:rsid w:val="00730247"/>
    <w:rsid w:val="00730276"/>
    <w:rsid w:val="00731347"/>
    <w:rsid w:val="00735989"/>
    <w:rsid w:val="00740298"/>
    <w:rsid w:val="00740346"/>
    <w:rsid w:val="00743551"/>
    <w:rsid w:val="00746162"/>
    <w:rsid w:val="00746685"/>
    <w:rsid w:val="00750ED9"/>
    <w:rsid w:val="00750F7A"/>
    <w:rsid w:val="007520A3"/>
    <w:rsid w:val="00752DC7"/>
    <w:rsid w:val="00753503"/>
    <w:rsid w:val="0075444D"/>
    <w:rsid w:val="00760C9F"/>
    <w:rsid w:val="007615FE"/>
    <w:rsid w:val="007623C9"/>
    <w:rsid w:val="0076326A"/>
    <w:rsid w:val="00764157"/>
    <w:rsid w:val="007659B9"/>
    <w:rsid w:val="00765DEA"/>
    <w:rsid w:val="00766FEA"/>
    <w:rsid w:val="00771B8E"/>
    <w:rsid w:val="00771F09"/>
    <w:rsid w:val="00771F4E"/>
    <w:rsid w:val="00775029"/>
    <w:rsid w:val="00775CA8"/>
    <w:rsid w:val="00782569"/>
    <w:rsid w:val="00785EBF"/>
    <w:rsid w:val="0079034E"/>
    <w:rsid w:val="0079097E"/>
    <w:rsid w:val="00791E4B"/>
    <w:rsid w:val="00793BDE"/>
    <w:rsid w:val="007954B9"/>
    <w:rsid w:val="007970DC"/>
    <w:rsid w:val="0079745D"/>
    <w:rsid w:val="007A0B8A"/>
    <w:rsid w:val="007A2509"/>
    <w:rsid w:val="007A453A"/>
    <w:rsid w:val="007A676A"/>
    <w:rsid w:val="007A6961"/>
    <w:rsid w:val="007A7A96"/>
    <w:rsid w:val="007A7C16"/>
    <w:rsid w:val="007B058C"/>
    <w:rsid w:val="007B3251"/>
    <w:rsid w:val="007B44C7"/>
    <w:rsid w:val="007B581D"/>
    <w:rsid w:val="007B65B0"/>
    <w:rsid w:val="007C1267"/>
    <w:rsid w:val="007C43E3"/>
    <w:rsid w:val="007C5355"/>
    <w:rsid w:val="007C5D99"/>
    <w:rsid w:val="007C6BBF"/>
    <w:rsid w:val="007D037A"/>
    <w:rsid w:val="007D1D94"/>
    <w:rsid w:val="007D34E6"/>
    <w:rsid w:val="007D48F0"/>
    <w:rsid w:val="007D4B7D"/>
    <w:rsid w:val="007E15DD"/>
    <w:rsid w:val="007E20F6"/>
    <w:rsid w:val="007F0424"/>
    <w:rsid w:val="007F10AA"/>
    <w:rsid w:val="007F11AF"/>
    <w:rsid w:val="007F146F"/>
    <w:rsid w:val="007F28F7"/>
    <w:rsid w:val="007F38F2"/>
    <w:rsid w:val="007F566F"/>
    <w:rsid w:val="0080082E"/>
    <w:rsid w:val="00800856"/>
    <w:rsid w:val="00800874"/>
    <w:rsid w:val="00800A8F"/>
    <w:rsid w:val="00801095"/>
    <w:rsid w:val="0080254B"/>
    <w:rsid w:val="00802677"/>
    <w:rsid w:val="0080348E"/>
    <w:rsid w:val="008045D0"/>
    <w:rsid w:val="0080646E"/>
    <w:rsid w:val="008158D4"/>
    <w:rsid w:val="00816F8D"/>
    <w:rsid w:val="00817DB7"/>
    <w:rsid w:val="00824E85"/>
    <w:rsid w:val="00827249"/>
    <w:rsid w:val="00833257"/>
    <w:rsid w:val="00834965"/>
    <w:rsid w:val="0083555F"/>
    <w:rsid w:val="00836398"/>
    <w:rsid w:val="00837638"/>
    <w:rsid w:val="00841D3F"/>
    <w:rsid w:val="00842004"/>
    <w:rsid w:val="00842051"/>
    <w:rsid w:val="008437C7"/>
    <w:rsid w:val="00844DBB"/>
    <w:rsid w:val="0084686D"/>
    <w:rsid w:val="008535CF"/>
    <w:rsid w:val="00856BBC"/>
    <w:rsid w:val="0086022C"/>
    <w:rsid w:val="00860A61"/>
    <w:rsid w:val="00861673"/>
    <w:rsid w:val="00864B84"/>
    <w:rsid w:val="008652D5"/>
    <w:rsid w:val="00866724"/>
    <w:rsid w:val="00867144"/>
    <w:rsid w:val="008671E4"/>
    <w:rsid w:val="008729D3"/>
    <w:rsid w:val="0087585F"/>
    <w:rsid w:val="00876176"/>
    <w:rsid w:val="00880306"/>
    <w:rsid w:val="00884C05"/>
    <w:rsid w:val="00893591"/>
    <w:rsid w:val="00893F25"/>
    <w:rsid w:val="00896115"/>
    <w:rsid w:val="008969C7"/>
    <w:rsid w:val="008A031A"/>
    <w:rsid w:val="008A0340"/>
    <w:rsid w:val="008A31EE"/>
    <w:rsid w:val="008A4637"/>
    <w:rsid w:val="008B007F"/>
    <w:rsid w:val="008B1D2D"/>
    <w:rsid w:val="008B2795"/>
    <w:rsid w:val="008B523B"/>
    <w:rsid w:val="008B5A1F"/>
    <w:rsid w:val="008B5EF5"/>
    <w:rsid w:val="008B74A9"/>
    <w:rsid w:val="008B76F0"/>
    <w:rsid w:val="008D0372"/>
    <w:rsid w:val="008D133A"/>
    <w:rsid w:val="008D230E"/>
    <w:rsid w:val="008D2716"/>
    <w:rsid w:val="008D3573"/>
    <w:rsid w:val="008D5196"/>
    <w:rsid w:val="008D6081"/>
    <w:rsid w:val="008E2752"/>
    <w:rsid w:val="008E51E3"/>
    <w:rsid w:val="008E77B8"/>
    <w:rsid w:val="009003F7"/>
    <w:rsid w:val="00900B7D"/>
    <w:rsid w:val="00901344"/>
    <w:rsid w:val="00901926"/>
    <w:rsid w:val="00901CD2"/>
    <w:rsid w:val="009039B6"/>
    <w:rsid w:val="00904B30"/>
    <w:rsid w:val="009071EB"/>
    <w:rsid w:val="009105D4"/>
    <w:rsid w:val="00910C25"/>
    <w:rsid w:val="00914942"/>
    <w:rsid w:val="00921938"/>
    <w:rsid w:val="009264AC"/>
    <w:rsid w:val="00926E12"/>
    <w:rsid w:val="00927AA9"/>
    <w:rsid w:val="009317D7"/>
    <w:rsid w:val="00933088"/>
    <w:rsid w:val="009352FF"/>
    <w:rsid w:val="009363DF"/>
    <w:rsid w:val="0093680F"/>
    <w:rsid w:val="00936DC8"/>
    <w:rsid w:val="00940FF8"/>
    <w:rsid w:val="00941A32"/>
    <w:rsid w:val="009433F4"/>
    <w:rsid w:val="0094576F"/>
    <w:rsid w:val="00946038"/>
    <w:rsid w:val="00946805"/>
    <w:rsid w:val="00946CE3"/>
    <w:rsid w:val="009518BC"/>
    <w:rsid w:val="00951B1A"/>
    <w:rsid w:val="00954E10"/>
    <w:rsid w:val="00960C4F"/>
    <w:rsid w:val="0096300A"/>
    <w:rsid w:val="0096316F"/>
    <w:rsid w:val="009716DC"/>
    <w:rsid w:val="009726DD"/>
    <w:rsid w:val="00973C3D"/>
    <w:rsid w:val="00974731"/>
    <w:rsid w:val="00974AC3"/>
    <w:rsid w:val="0097508E"/>
    <w:rsid w:val="00975A06"/>
    <w:rsid w:val="00976B9D"/>
    <w:rsid w:val="0099222F"/>
    <w:rsid w:val="00995899"/>
    <w:rsid w:val="00995B9F"/>
    <w:rsid w:val="00996CC8"/>
    <w:rsid w:val="00996E2B"/>
    <w:rsid w:val="00997344"/>
    <w:rsid w:val="0099784B"/>
    <w:rsid w:val="009A1999"/>
    <w:rsid w:val="009A32C5"/>
    <w:rsid w:val="009A5A77"/>
    <w:rsid w:val="009A7DFF"/>
    <w:rsid w:val="009B1AD8"/>
    <w:rsid w:val="009B1B1F"/>
    <w:rsid w:val="009B1C6E"/>
    <w:rsid w:val="009B4499"/>
    <w:rsid w:val="009B6966"/>
    <w:rsid w:val="009B6D53"/>
    <w:rsid w:val="009C006C"/>
    <w:rsid w:val="009C0F73"/>
    <w:rsid w:val="009C4850"/>
    <w:rsid w:val="009C57B8"/>
    <w:rsid w:val="009C5EB1"/>
    <w:rsid w:val="009C65DE"/>
    <w:rsid w:val="009D11FC"/>
    <w:rsid w:val="009D2698"/>
    <w:rsid w:val="009D493D"/>
    <w:rsid w:val="009E17E5"/>
    <w:rsid w:val="009E1F03"/>
    <w:rsid w:val="009E6C76"/>
    <w:rsid w:val="009E78A6"/>
    <w:rsid w:val="009F0E98"/>
    <w:rsid w:val="009F1F59"/>
    <w:rsid w:val="009F3A1C"/>
    <w:rsid w:val="009F3ABE"/>
    <w:rsid w:val="009F63EF"/>
    <w:rsid w:val="009F6E2E"/>
    <w:rsid w:val="00A1554B"/>
    <w:rsid w:val="00A20E7F"/>
    <w:rsid w:val="00A23D55"/>
    <w:rsid w:val="00A315AA"/>
    <w:rsid w:val="00A33A58"/>
    <w:rsid w:val="00A371B1"/>
    <w:rsid w:val="00A43EBD"/>
    <w:rsid w:val="00A50F8E"/>
    <w:rsid w:val="00A537F8"/>
    <w:rsid w:val="00A659BB"/>
    <w:rsid w:val="00A664C8"/>
    <w:rsid w:val="00A66B09"/>
    <w:rsid w:val="00A66D05"/>
    <w:rsid w:val="00A67E27"/>
    <w:rsid w:val="00A7085E"/>
    <w:rsid w:val="00A80BE6"/>
    <w:rsid w:val="00A80C8D"/>
    <w:rsid w:val="00A812AC"/>
    <w:rsid w:val="00A81D2E"/>
    <w:rsid w:val="00A825D1"/>
    <w:rsid w:val="00A869F3"/>
    <w:rsid w:val="00A90B36"/>
    <w:rsid w:val="00A9220A"/>
    <w:rsid w:val="00A95475"/>
    <w:rsid w:val="00A96BB2"/>
    <w:rsid w:val="00AA2A7E"/>
    <w:rsid w:val="00AA6F17"/>
    <w:rsid w:val="00AB1C10"/>
    <w:rsid w:val="00AB37A9"/>
    <w:rsid w:val="00AC008D"/>
    <w:rsid w:val="00AC0DA9"/>
    <w:rsid w:val="00AC1E02"/>
    <w:rsid w:val="00AC55E8"/>
    <w:rsid w:val="00AC5914"/>
    <w:rsid w:val="00AD1F95"/>
    <w:rsid w:val="00AD2B53"/>
    <w:rsid w:val="00AF132B"/>
    <w:rsid w:val="00AF1841"/>
    <w:rsid w:val="00AF3508"/>
    <w:rsid w:val="00AF46B6"/>
    <w:rsid w:val="00AF47B9"/>
    <w:rsid w:val="00AF4C5D"/>
    <w:rsid w:val="00AF661B"/>
    <w:rsid w:val="00AF6B74"/>
    <w:rsid w:val="00B001CF"/>
    <w:rsid w:val="00B01567"/>
    <w:rsid w:val="00B065A9"/>
    <w:rsid w:val="00B0791A"/>
    <w:rsid w:val="00B104B9"/>
    <w:rsid w:val="00B107C9"/>
    <w:rsid w:val="00B10F81"/>
    <w:rsid w:val="00B14828"/>
    <w:rsid w:val="00B14A5E"/>
    <w:rsid w:val="00B15467"/>
    <w:rsid w:val="00B15874"/>
    <w:rsid w:val="00B15C9D"/>
    <w:rsid w:val="00B165AB"/>
    <w:rsid w:val="00B16A6F"/>
    <w:rsid w:val="00B20C8A"/>
    <w:rsid w:val="00B2140C"/>
    <w:rsid w:val="00B217B3"/>
    <w:rsid w:val="00B23E23"/>
    <w:rsid w:val="00B27268"/>
    <w:rsid w:val="00B3122C"/>
    <w:rsid w:val="00B31A70"/>
    <w:rsid w:val="00B349EE"/>
    <w:rsid w:val="00B37452"/>
    <w:rsid w:val="00B41EB2"/>
    <w:rsid w:val="00B4220D"/>
    <w:rsid w:val="00B4506F"/>
    <w:rsid w:val="00B4686C"/>
    <w:rsid w:val="00B55902"/>
    <w:rsid w:val="00B572AE"/>
    <w:rsid w:val="00B61BC0"/>
    <w:rsid w:val="00B6495E"/>
    <w:rsid w:val="00B669BD"/>
    <w:rsid w:val="00B70EC8"/>
    <w:rsid w:val="00B711B4"/>
    <w:rsid w:val="00B7358C"/>
    <w:rsid w:val="00B737E6"/>
    <w:rsid w:val="00B761E0"/>
    <w:rsid w:val="00B77608"/>
    <w:rsid w:val="00B8174F"/>
    <w:rsid w:val="00B81E46"/>
    <w:rsid w:val="00B87A4A"/>
    <w:rsid w:val="00B90F45"/>
    <w:rsid w:val="00B93FAA"/>
    <w:rsid w:val="00B9663D"/>
    <w:rsid w:val="00BA04C8"/>
    <w:rsid w:val="00BA3FEA"/>
    <w:rsid w:val="00BA492E"/>
    <w:rsid w:val="00BA61BC"/>
    <w:rsid w:val="00BB1F08"/>
    <w:rsid w:val="00BB2BB6"/>
    <w:rsid w:val="00BB4095"/>
    <w:rsid w:val="00BB455B"/>
    <w:rsid w:val="00BB6ED8"/>
    <w:rsid w:val="00BC2C10"/>
    <w:rsid w:val="00BC5732"/>
    <w:rsid w:val="00BC7079"/>
    <w:rsid w:val="00BC7088"/>
    <w:rsid w:val="00BD1B4F"/>
    <w:rsid w:val="00BD1CD9"/>
    <w:rsid w:val="00BD335F"/>
    <w:rsid w:val="00BD5D5A"/>
    <w:rsid w:val="00BD5F25"/>
    <w:rsid w:val="00BD64A2"/>
    <w:rsid w:val="00BD66EE"/>
    <w:rsid w:val="00BD72B6"/>
    <w:rsid w:val="00BE014B"/>
    <w:rsid w:val="00BE2070"/>
    <w:rsid w:val="00BE5196"/>
    <w:rsid w:val="00BF6D85"/>
    <w:rsid w:val="00C005B6"/>
    <w:rsid w:val="00C00A3E"/>
    <w:rsid w:val="00C00C69"/>
    <w:rsid w:val="00C03799"/>
    <w:rsid w:val="00C05040"/>
    <w:rsid w:val="00C07DAF"/>
    <w:rsid w:val="00C12512"/>
    <w:rsid w:val="00C127D9"/>
    <w:rsid w:val="00C12903"/>
    <w:rsid w:val="00C12C0A"/>
    <w:rsid w:val="00C15440"/>
    <w:rsid w:val="00C16131"/>
    <w:rsid w:val="00C16AC7"/>
    <w:rsid w:val="00C237D3"/>
    <w:rsid w:val="00C2415D"/>
    <w:rsid w:val="00C24BEB"/>
    <w:rsid w:val="00C24EE8"/>
    <w:rsid w:val="00C25272"/>
    <w:rsid w:val="00C25BF4"/>
    <w:rsid w:val="00C2771F"/>
    <w:rsid w:val="00C34017"/>
    <w:rsid w:val="00C3753C"/>
    <w:rsid w:val="00C42056"/>
    <w:rsid w:val="00C42389"/>
    <w:rsid w:val="00C458DE"/>
    <w:rsid w:val="00C5050F"/>
    <w:rsid w:val="00C50A40"/>
    <w:rsid w:val="00C50EE7"/>
    <w:rsid w:val="00C522FF"/>
    <w:rsid w:val="00C5641D"/>
    <w:rsid w:val="00C56560"/>
    <w:rsid w:val="00C61ADF"/>
    <w:rsid w:val="00C63FDA"/>
    <w:rsid w:val="00C71AAA"/>
    <w:rsid w:val="00C74F55"/>
    <w:rsid w:val="00C76A6E"/>
    <w:rsid w:val="00C77189"/>
    <w:rsid w:val="00C81AE5"/>
    <w:rsid w:val="00C81B47"/>
    <w:rsid w:val="00C87872"/>
    <w:rsid w:val="00C9487C"/>
    <w:rsid w:val="00C96B06"/>
    <w:rsid w:val="00CA02AD"/>
    <w:rsid w:val="00CA10BA"/>
    <w:rsid w:val="00CA2214"/>
    <w:rsid w:val="00CB404D"/>
    <w:rsid w:val="00CB7B22"/>
    <w:rsid w:val="00CC7053"/>
    <w:rsid w:val="00CC7300"/>
    <w:rsid w:val="00CD3459"/>
    <w:rsid w:val="00CE0617"/>
    <w:rsid w:val="00CE071E"/>
    <w:rsid w:val="00CE0720"/>
    <w:rsid w:val="00CE073C"/>
    <w:rsid w:val="00CE3329"/>
    <w:rsid w:val="00CE3FE3"/>
    <w:rsid w:val="00CE6254"/>
    <w:rsid w:val="00CE6296"/>
    <w:rsid w:val="00CF0BAA"/>
    <w:rsid w:val="00CF0FB1"/>
    <w:rsid w:val="00CF112F"/>
    <w:rsid w:val="00CF1435"/>
    <w:rsid w:val="00CF2828"/>
    <w:rsid w:val="00CF44D8"/>
    <w:rsid w:val="00CF5E5D"/>
    <w:rsid w:val="00CF760A"/>
    <w:rsid w:val="00D01FE3"/>
    <w:rsid w:val="00D03045"/>
    <w:rsid w:val="00D03393"/>
    <w:rsid w:val="00D0428B"/>
    <w:rsid w:val="00D055D8"/>
    <w:rsid w:val="00D06352"/>
    <w:rsid w:val="00D07750"/>
    <w:rsid w:val="00D07D03"/>
    <w:rsid w:val="00D1046D"/>
    <w:rsid w:val="00D12089"/>
    <w:rsid w:val="00D13389"/>
    <w:rsid w:val="00D14DC4"/>
    <w:rsid w:val="00D20283"/>
    <w:rsid w:val="00D21DA9"/>
    <w:rsid w:val="00D2509F"/>
    <w:rsid w:val="00D251E1"/>
    <w:rsid w:val="00D256B9"/>
    <w:rsid w:val="00D31056"/>
    <w:rsid w:val="00D33BC7"/>
    <w:rsid w:val="00D37092"/>
    <w:rsid w:val="00D40C3E"/>
    <w:rsid w:val="00D44B35"/>
    <w:rsid w:val="00D456A3"/>
    <w:rsid w:val="00D47EF4"/>
    <w:rsid w:val="00D504E1"/>
    <w:rsid w:val="00D50A17"/>
    <w:rsid w:val="00D5218D"/>
    <w:rsid w:val="00D522A2"/>
    <w:rsid w:val="00D54BA9"/>
    <w:rsid w:val="00D56AE1"/>
    <w:rsid w:val="00D56BE0"/>
    <w:rsid w:val="00D634FC"/>
    <w:rsid w:val="00D704E1"/>
    <w:rsid w:val="00D71A0A"/>
    <w:rsid w:val="00D740B9"/>
    <w:rsid w:val="00D7528B"/>
    <w:rsid w:val="00D75C19"/>
    <w:rsid w:val="00D75C1E"/>
    <w:rsid w:val="00D80AA5"/>
    <w:rsid w:val="00D823DD"/>
    <w:rsid w:val="00D84501"/>
    <w:rsid w:val="00D86303"/>
    <w:rsid w:val="00D8751C"/>
    <w:rsid w:val="00D902A7"/>
    <w:rsid w:val="00D9106B"/>
    <w:rsid w:val="00D91EB6"/>
    <w:rsid w:val="00D91F8E"/>
    <w:rsid w:val="00D93781"/>
    <w:rsid w:val="00D95C0B"/>
    <w:rsid w:val="00D95CB0"/>
    <w:rsid w:val="00D95CE1"/>
    <w:rsid w:val="00D97C20"/>
    <w:rsid w:val="00DA16BD"/>
    <w:rsid w:val="00DA25F0"/>
    <w:rsid w:val="00DA5F87"/>
    <w:rsid w:val="00DA6043"/>
    <w:rsid w:val="00DA6DCB"/>
    <w:rsid w:val="00DA7702"/>
    <w:rsid w:val="00DB1961"/>
    <w:rsid w:val="00DB1BC2"/>
    <w:rsid w:val="00DB3BE0"/>
    <w:rsid w:val="00DC133C"/>
    <w:rsid w:val="00DC20F0"/>
    <w:rsid w:val="00DC23ED"/>
    <w:rsid w:val="00DC277B"/>
    <w:rsid w:val="00DC2E9C"/>
    <w:rsid w:val="00DC3F0D"/>
    <w:rsid w:val="00DC488E"/>
    <w:rsid w:val="00DC506E"/>
    <w:rsid w:val="00DC6BC3"/>
    <w:rsid w:val="00DC745D"/>
    <w:rsid w:val="00DD3820"/>
    <w:rsid w:val="00DD4B3F"/>
    <w:rsid w:val="00DE1C29"/>
    <w:rsid w:val="00DE4C79"/>
    <w:rsid w:val="00DE7BF2"/>
    <w:rsid w:val="00DF10B4"/>
    <w:rsid w:val="00DF4BE8"/>
    <w:rsid w:val="00E02C45"/>
    <w:rsid w:val="00E03FAF"/>
    <w:rsid w:val="00E05FB8"/>
    <w:rsid w:val="00E06FC0"/>
    <w:rsid w:val="00E12319"/>
    <w:rsid w:val="00E12E3E"/>
    <w:rsid w:val="00E202CB"/>
    <w:rsid w:val="00E20385"/>
    <w:rsid w:val="00E22811"/>
    <w:rsid w:val="00E23DD1"/>
    <w:rsid w:val="00E24EC0"/>
    <w:rsid w:val="00E2508F"/>
    <w:rsid w:val="00E26F35"/>
    <w:rsid w:val="00E332C1"/>
    <w:rsid w:val="00E4234C"/>
    <w:rsid w:val="00E444C0"/>
    <w:rsid w:val="00E44F20"/>
    <w:rsid w:val="00E4660F"/>
    <w:rsid w:val="00E46909"/>
    <w:rsid w:val="00E50661"/>
    <w:rsid w:val="00E51294"/>
    <w:rsid w:val="00E54BA9"/>
    <w:rsid w:val="00E55A05"/>
    <w:rsid w:val="00E57496"/>
    <w:rsid w:val="00E63774"/>
    <w:rsid w:val="00E645E2"/>
    <w:rsid w:val="00E66E7A"/>
    <w:rsid w:val="00E6736A"/>
    <w:rsid w:val="00E67AEA"/>
    <w:rsid w:val="00E67B38"/>
    <w:rsid w:val="00E723A0"/>
    <w:rsid w:val="00E74BFA"/>
    <w:rsid w:val="00E75FC4"/>
    <w:rsid w:val="00E77B5E"/>
    <w:rsid w:val="00E80785"/>
    <w:rsid w:val="00E80D7D"/>
    <w:rsid w:val="00E87B22"/>
    <w:rsid w:val="00E91175"/>
    <w:rsid w:val="00E92095"/>
    <w:rsid w:val="00E9308A"/>
    <w:rsid w:val="00E93189"/>
    <w:rsid w:val="00E946BF"/>
    <w:rsid w:val="00E94D6A"/>
    <w:rsid w:val="00EA048F"/>
    <w:rsid w:val="00EA16D9"/>
    <w:rsid w:val="00EA2DBB"/>
    <w:rsid w:val="00EA454A"/>
    <w:rsid w:val="00EA520B"/>
    <w:rsid w:val="00EB3685"/>
    <w:rsid w:val="00EB3941"/>
    <w:rsid w:val="00EB3B42"/>
    <w:rsid w:val="00EB4C15"/>
    <w:rsid w:val="00EB5A98"/>
    <w:rsid w:val="00EB7EB9"/>
    <w:rsid w:val="00EC20A9"/>
    <w:rsid w:val="00EC417B"/>
    <w:rsid w:val="00EC4EC2"/>
    <w:rsid w:val="00EC57C8"/>
    <w:rsid w:val="00EC65A7"/>
    <w:rsid w:val="00ED4EA7"/>
    <w:rsid w:val="00ED62A1"/>
    <w:rsid w:val="00ED67D1"/>
    <w:rsid w:val="00EE14F9"/>
    <w:rsid w:val="00EE1FE2"/>
    <w:rsid w:val="00EE2EE0"/>
    <w:rsid w:val="00EE3ECB"/>
    <w:rsid w:val="00EE4843"/>
    <w:rsid w:val="00EE6FE4"/>
    <w:rsid w:val="00EF0B66"/>
    <w:rsid w:val="00EF11C2"/>
    <w:rsid w:val="00EF268A"/>
    <w:rsid w:val="00EF29A7"/>
    <w:rsid w:val="00EF4B59"/>
    <w:rsid w:val="00EF5B0D"/>
    <w:rsid w:val="00F04441"/>
    <w:rsid w:val="00F06B4A"/>
    <w:rsid w:val="00F10905"/>
    <w:rsid w:val="00F12544"/>
    <w:rsid w:val="00F14B73"/>
    <w:rsid w:val="00F15DE8"/>
    <w:rsid w:val="00F21D8F"/>
    <w:rsid w:val="00F25E79"/>
    <w:rsid w:val="00F3004F"/>
    <w:rsid w:val="00F335D2"/>
    <w:rsid w:val="00F338D3"/>
    <w:rsid w:val="00F33E98"/>
    <w:rsid w:val="00F34E87"/>
    <w:rsid w:val="00F34FFF"/>
    <w:rsid w:val="00F35634"/>
    <w:rsid w:val="00F358BE"/>
    <w:rsid w:val="00F3590B"/>
    <w:rsid w:val="00F35AF2"/>
    <w:rsid w:val="00F40DD8"/>
    <w:rsid w:val="00F41C3E"/>
    <w:rsid w:val="00F44D44"/>
    <w:rsid w:val="00F452BC"/>
    <w:rsid w:val="00F51118"/>
    <w:rsid w:val="00F523A2"/>
    <w:rsid w:val="00F5243B"/>
    <w:rsid w:val="00F54AE6"/>
    <w:rsid w:val="00F636D3"/>
    <w:rsid w:val="00F64728"/>
    <w:rsid w:val="00F65086"/>
    <w:rsid w:val="00F6608D"/>
    <w:rsid w:val="00F670DB"/>
    <w:rsid w:val="00F712BB"/>
    <w:rsid w:val="00F818D8"/>
    <w:rsid w:val="00F8198E"/>
    <w:rsid w:val="00F824C7"/>
    <w:rsid w:val="00F86337"/>
    <w:rsid w:val="00F937BA"/>
    <w:rsid w:val="00F9595D"/>
    <w:rsid w:val="00F97D62"/>
    <w:rsid w:val="00FA0006"/>
    <w:rsid w:val="00FA048C"/>
    <w:rsid w:val="00FA0A48"/>
    <w:rsid w:val="00FA1900"/>
    <w:rsid w:val="00FA4C98"/>
    <w:rsid w:val="00FA5C6E"/>
    <w:rsid w:val="00FB13E3"/>
    <w:rsid w:val="00FB172C"/>
    <w:rsid w:val="00FB6843"/>
    <w:rsid w:val="00FB686F"/>
    <w:rsid w:val="00FB6A1F"/>
    <w:rsid w:val="00FB7269"/>
    <w:rsid w:val="00FC112B"/>
    <w:rsid w:val="00FC47E6"/>
    <w:rsid w:val="00FC5832"/>
    <w:rsid w:val="00FC720A"/>
    <w:rsid w:val="00FD0E56"/>
    <w:rsid w:val="00FD1473"/>
    <w:rsid w:val="00FD5B68"/>
    <w:rsid w:val="00FE3F55"/>
    <w:rsid w:val="00FE4F7A"/>
    <w:rsid w:val="00FE54FB"/>
    <w:rsid w:val="00FE5565"/>
    <w:rsid w:val="00FF0964"/>
    <w:rsid w:val="00FF2603"/>
    <w:rsid w:val="00FF57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39"/>
    <o:shapelayout v:ext="edit">
      <o:idmap v:ext="edit" data="1"/>
    </o:shapelayout>
  </w:shapeDefaults>
  <w:decimalSymbol w:val="."/>
  <w:listSeparator w:val=","/>
  <w14:docId w14:val="64A1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77"/>
    <w:rPr>
      <w:rFonts w:ascii="Arial" w:eastAsia="Times New Roman" w:hAnsi="Arial"/>
      <w:kern w:val="36"/>
      <w:lang w:eastAsia="es-ES"/>
    </w:rPr>
  </w:style>
  <w:style w:type="paragraph" w:styleId="Ttulo2">
    <w:name w:val="heading 2"/>
    <w:basedOn w:val="Normal"/>
    <w:link w:val="Ttulo2Car"/>
    <w:uiPriority w:val="9"/>
    <w:qFormat/>
    <w:rsid w:val="00C07DAF"/>
    <w:pPr>
      <w:spacing w:before="100" w:beforeAutospacing="1" w:after="100" w:afterAutospacing="1"/>
      <w:outlineLvl w:val="1"/>
    </w:pPr>
    <w:rPr>
      <w:rFonts w:ascii="Times New Roman" w:hAnsi="Times New Roman"/>
      <w:b/>
      <w:bCs/>
      <w:kern w:val="0"/>
      <w:sz w:val="36"/>
      <w:szCs w:val="36"/>
      <w:lang w:eastAsia="es-MX"/>
    </w:rPr>
  </w:style>
  <w:style w:type="paragraph" w:styleId="Ttulo3">
    <w:name w:val="heading 3"/>
    <w:basedOn w:val="Normal"/>
    <w:link w:val="Ttulo3Car"/>
    <w:uiPriority w:val="9"/>
    <w:qFormat/>
    <w:rsid w:val="00C07DAF"/>
    <w:pPr>
      <w:spacing w:before="100" w:beforeAutospacing="1" w:after="100" w:afterAutospacing="1"/>
      <w:outlineLvl w:val="2"/>
    </w:pPr>
    <w:rPr>
      <w:rFonts w:ascii="Times New Roman" w:hAnsi="Times New Roman"/>
      <w:b/>
      <w:bCs/>
      <w:kern w:val="0"/>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77"/>
    <w:pPr>
      <w:tabs>
        <w:tab w:val="center" w:pos="4419"/>
        <w:tab w:val="right" w:pos="8838"/>
      </w:tabs>
    </w:pPr>
  </w:style>
  <w:style w:type="character" w:customStyle="1" w:styleId="EncabezadoCar">
    <w:name w:val="Encabezado Car"/>
    <w:basedOn w:val="Fuentedeprrafopredeter"/>
    <w:link w:val="Encabezado"/>
    <w:uiPriority w:val="99"/>
    <w:rsid w:val="00495C77"/>
    <w:rPr>
      <w:rFonts w:ascii="Arial" w:eastAsia="Times New Roman" w:hAnsi="Arial" w:cs="Times New Roman"/>
      <w:kern w:val="36"/>
      <w:sz w:val="20"/>
      <w:szCs w:val="20"/>
      <w:lang w:eastAsia="es-ES"/>
    </w:rPr>
  </w:style>
  <w:style w:type="paragraph" w:styleId="Piedepgina">
    <w:name w:val="footer"/>
    <w:basedOn w:val="Normal"/>
    <w:link w:val="PiedepginaCar"/>
    <w:uiPriority w:val="99"/>
    <w:rsid w:val="00495C77"/>
    <w:pPr>
      <w:tabs>
        <w:tab w:val="center" w:pos="4419"/>
        <w:tab w:val="right" w:pos="8838"/>
      </w:tabs>
    </w:pPr>
  </w:style>
  <w:style w:type="character" w:customStyle="1" w:styleId="PiedepginaCar">
    <w:name w:val="Pie de página Car"/>
    <w:basedOn w:val="Fuentedeprrafopredeter"/>
    <w:link w:val="Piedepgina"/>
    <w:uiPriority w:val="99"/>
    <w:rsid w:val="00495C77"/>
    <w:rPr>
      <w:rFonts w:ascii="Arial" w:eastAsia="Times New Roman" w:hAnsi="Arial" w:cs="Times New Roman"/>
      <w:kern w:val="36"/>
      <w:sz w:val="20"/>
      <w:szCs w:val="20"/>
      <w:lang w:eastAsia="es-ES"/>
    </w:rPr>
  </w:style>
  <w:style w:type="paragraph" w:customStyle="1" w:styleId="Tituloprograma">
    <w:name w:val="Titulo programa"/>
    <w:basedOn w:val="Normal"/>
    <w:autoRedefine/>
    <w:rsid w:val="00495C77"/>
    <w:pPr>
      <w:widowControl w:val="0"/>
      <w:autoSpaceDE w:val="0"/>
      <w:autoSpaceDN w:val="0"/>
      <w:adjustRightInd w:val="0"/>
      <w:spacing w:line="288" w:lineRule="auto"/>
      <w:jc w:val="center"/>
      <w:textAlignment w:val="center"/>
    </w:pPr>
    <w:rPr>
      <w:rFonts w:ascii="Century Gothic" w:hAnsi="Century Gothic"/>
      <w:b/>
      <w:i/>
      <w:color w:val="333399"/>
      <w:kern w:val="0"/>
      <w:sz w:val="36"/>
      <w:szCs w:val="36"/>
      <w:lang w:val="es-ES" w:eastAsia="en-US"/>
    </w:rPr>
  </w:style>
  <w:style w:type="paragraph" w:styleId="Sinespaciado">
    <w:name w:val="No Spacing"/>
    <w:link w:val="SinespaciadoCar"/>
    <w:uiPriority w:val="1"/>
    <w:qFormat/>
    <w:rsid w:val="00495C77"/>
    <w:rPr>
      <w:rFonts w:ascii="Arial" w:eastAsia="Times New Roman" w:hAnsi="Arial"/>
      <w:kern w:val="36"/>
      <w:lang w:eastAsia="es-ES"/>
    </w:rPr>
  </w:style>
  <w:style w:type="paragraph" w:styleId="Prrafodelista">
    <w:name w:val="List Paragraph"/>
    <w:basedOn w:val="Normal"/>
    <w:uiPriority w:val="34"/>
    <w:qFormat/>
    <w:rsid w:val="00495C77"/>
    <w:pPr>
      <w:ind w:left="720"/>
      <w:contextualSpacing/>
    </w:pPr>
  </w:style>
  <w:style w:type="paragraph" w:styleId="Textodeglobo">
    <w:name w:val="Balloon Text"/>
    <w:basedOn w:val="Normal"/>
    <w:link w:val="TextodegloboCar"/>
    <w:uiPriority w:val="99"/>
    <w:semiHidden/>
    <w:unhideWhenUsed/>
    <w:rsid w:val="00495C77"/>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C77"/>
    <w:rPr>
      <w:rFonts w:ascii="Tahoma" w:eastAsia="Times New Roman" w:hAnsi="Tahoma" w:cs="Tahoma"/>
      <w:kern w:val="36"/>
      <w:sz w:val="16"/>
      <w:szCs w:val="16"/>
      <w:lang w:eastAsia="es-ES"/>
    </w:rPr>
  </w:style>
  <w:style w:type="character" w:styleId="CitaHTML">
    <w:name w:val="HTML Cite"/>
    <w:basedOn w:val="Fuentedeprrafopredeter"/>
    <w:rsid w:val="00702161"/>
    <w:rPr>
      <w:i/>
      <w:iCs/>
    </w:rPr>
  </w:style>
  <w:style w:type="character" w:styleId="AcrnimoHTML">
    <w:name w:val="HTML Acronym"/>
    <w:basedOn w:val="Fuentedeprrafopredeter"/>
    <w:rsid w:val="00702161"/>
  </w:style>
  <w:style w:type="character" w:styleId="Nmerodepgina">
    <w:name w:val="page number"/>
    <w:basedOn w:val="Fuentedeprrafopredeter"/>
    <w:uiPriority w:val="99"/>
    <w:semiHidden/>
    <w:unhideWhenUsed/>
    <w:rsid w:val="009E78A6"/>
  </w:style>
  <w:style w:type="character" w:customStyle="1" w:styleId="apple-converted-space">
    <w:name w:val="apple-converted-space"/>
    <w:basedOn w:val="Fuentedeprrafopredeter"/>
    <w:rsid w:val="009B4499"/>
  </w:style>
  <w:style w:type="character" w:styleId="Textoennegrita">
    <w:name w:val="Strong"/>
    <w:basedOn w:val="Fuentedeprrafopredeter"/>
    <w:uiPriority w:val="22"/>
    <w:qFormat/>
    <w:rsid w:val="00150866"/>
    <w:rPr>
      <w:b/>
      <w:bCs/>
    </w:rPr>
  </w:style>
  <w:style w:type="paragraph" w:styleId="NormalWeb">
    <w:name w:val="Normal (Web)"/>
    <w:basedOn w:val="Normal"/>
    <w:uiPriority w:val="99"/>
    <w:unhideWhenUsed/>
    <w:rsid w:val="000F4D90"/>
    <w:pPr>
      <w:spacing w:before="100" w:beforeAutospacing="1" w:after="100" w:afterAutospacing="1"/>
    </w:pPr>
    <w:rPr>
      <w:rFonts w:ascii="Times New Roman" w:hAnsi="Times New Roman"/>
      <w:kern w:val="0"/>
      <w:sz w:val="24"/>
      <w:szCs w:val="24"/>
      <w:lang w:eastAsia="es-MX"/>
    </w:rPr>
  </w:style>
  <w:style w:type="character" w:customStyle="1" w:styleId="Ttulo2Car">
    <w:name w:val="Título 2 Car"/>
    <w:basedOn w:val="Fuentedeprrafopredeter"/>
    <w:link w:val="Ttulo2"/>
    <w:uiPriority w:val="9"/>
    <w:rsid w:val="00C07DAF"/>
    <w:rPr>
      <w:rFonts w:ascii="Times New Roman" w:eastAsia="Times New Roman" w:hAnsi="Times New Roman"/>
      <w:b/>
      <w:bCs/>
      <w:sz w:val="36"/>
      <w:szCs w:val="36"/>
    </w:rPr>
  </w:style>
  <w:style w:type="character" w:customStyle="1" w:styleId="Ttulo3Car">
    <w:name w:val="Título 3 Car"/>
    <w:basedOn w:val="Fuentedeprrafopredeter"/>
    <w:link w:val="Ttulo3"/>
    <w:uiPriority w:val="9"/>
    <w:rsid w:val="00C07DAF"/>
    <w:rPr>
      <w:rFonts w:ascii="Times New Roman" w:eastAsia="Times New Roman" w:hAnsi="Times New Roman"/>
      <w:b/>
      <w:bCs/>
      <w:sz w:val="27"/>
      <w:szCs w:val="27"/>
    </w:rPr>
  </w:style>
  <w:style w:type="character" w:customStyle="1" w:styleId="SinespaciadoCar">
    <w:name w:val="Sin espaciado Car"/>
    <w:basedOn w:val="Fuentedeprrafopredeter"/>
    <w:link w:val="Sinespaciado"/>
    <w:uiPriority w:val="1"/>
    <w:rsid w:val="008B74A9"/>
    <w:rPr>
      <w:rFonts w:ascii="Arial" w:eastAsia="Times New Roman" w:hAnsi="Arial"/>
      <w:kern w:val="36"/>
      <w:lang w:eastAsia="es-ES"/>
    </w:rPr>
  </w:style>
  <w:style w:type="paragraph" w:customStyle="1" w:styleId="Default">
    <w:name w:val="Default"/>
    <w:rsid w:val="005A6BF7"/>
    <w:pPr>
      <w:autoSpaceDE w:val="0"/>
      <w:autoSpaceDN w:val="0"/>
      <w:adjustRightInd w:val="0"/>
    </w:pPr>
    <w:rPr>
      <w:rFonts w:ascii="Gisha" w:hAnsi="Gisha" w:cs="Gisha"/>
      <w:color w:val="000000"/>
      <w:sz w:val="24"/>
      <w:szCs w:val="24"/>
    </w:rPr>
  </w:style>
  <w:style w:type="character" w:styleId="Hipervnculo">
    <w:name w:val="Hyperlink"/>
    <w:basedOn w:val="Fuentedeprrafopredeter"/>
    <w:uiPriority w:val="99"/>
    <w:semiHidden/>
    <w:unhideWhenUsed/>
    <w:rsid w:val="0094576F"/>
    <w:rPr>
      <w:color w:val="0000FF"/>
      <w:u w:val="single"/>
    </w:rPr>
  </w:style>
  <w:style w:type="paragraph" w:customStyle="1" w:styleId="section1">
    <w:name w:val="section1"/>
    <w:basedOn w:val="Normal"/>
    <w:uiPriority w:val="99"/>
    <w:rsid w:val="000C5CC3"/>
    <w:pPr>
      <w:spacing w:before="100" w:beforeAutospacing="1" w:after="100" w:afterAutospacing="1"/>
    </w:pPr>
    <w:rPr>
      <w:rFonts w:ascii="Times New Roman" w:eastAsiaTheme="minorHAnsi" w:hAnsi="Times New Roman"/>
      <w:kern w:val="0"/>
      <w:sz w:val="24"/>
      <w:szCs w:val="24"/>
      <w:lang w:eastAsia="es-MX"/>
    </w:rPr>
  </w:style>
  <w:style w:type="paragraph" w:customStyle="1" w:styleId="itinerario">
    <w:name w:val="itinerario"/>
    <w:link w:val="itinerarioCar"/>
    <w:qFormat/>
    <w:rsid w:val="00F54AE6"/>
    <w:pPr>
      <w:jc w:val="both"/>
    </w:pPr>
    <w:rPr>
      <w:rFonts w:eastAsiaTheme="minorHAnsi" w:cs="Calibri"/>
      <w:color w:val="000000" w:themeColor="text1"/>
      <w:sz w:val="22"/>
      <w:szCs w:val="22"/>
      <w:lang w:val="es-CO" w:eastAsia="en-US" w:bidi="hi-IN"/>
    </w:rPr>
  </w:style>
  <w:style w:type="character" w:customStyle="1" w:styleId="itinerarioCar">
    <w:name w:val="itinerario Car"/>
    <w:basedOn w:val="Fuentedeprrafopredeter"/>
    <w:link w:val="itinerario"/>
    <w:rsid w:val="00F54AE6"/>
    <w:rPr>
      <w:rFonts w:eastAsiaTheme="minorHAnsi" w:cs="Calibri"/>
      <w:color w:val="000000" w:themeColor="text1"/>
      <w:sz w:val="22"/>
      <w:szCs w:val="22"/>
      <w:lang w:val="es-CO" w:eastAsia="en-US" w:bidi="hi-IN"/>
    </w:rPr>
  </w:style>
  <w:style w:type="character" w:styleId="nfasis">
    <w:name w:val="Emphasis"/>
    <w:basedOn w:val="Fuentedeprrafopredeter"/>
    <w:uiPriority w:val="20"/>
    <w:qFormat/>
    <w:rsid w:val="005459E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C77"/>
    <w:rPr>
      <w:rFonts w:ascii="Arial" w:eastAsia="Times New Roman" w:hAnsi="Arial"/>
      <w:kern w:val="36"/>
      <w:lang w:eastAsia="es-ES"/>
    </w:rPr>
  </w:style>
  <w:style w:type="paragraph" w:styleId="Ttulo2">
    <w:name w:val="heading 2"/>
    <w:basedOn w:val="Normal"/>
    <w:link w:val="Ttulo2Car"/>
    <w:uiPriority w:val="9"/>
    <w:qFormat/>
    <w:rsid w:val="00C07DAF"/>
    <w:pPr>
      <w:spacing w:before="100" w:beforeAutospacing="1" w:after="100" w:afterAutospacing="1"/>
      <w:outlineLvl w:val="1"/>
    </w:pPr>
    <w:rPr>
      <w:rFonts w:ascii="Times New Roman" w:hAnsi="Times New Roman"/>
      <w:b/>
      <w:bCs/>
      <w:kern w:val="0"/>
      <w:sz w:val="36"/>
      <w:szCs w:val="36"/>
      <w:lang w:eastAsia="es-MX"/>
    </w:rPr>
  </w:style>
  <w:style w:type="paragraph" w:styleId="Ttulo3">
    <w:name w:val="heading 3"/>
    <w:basedOn w:val="Normal"/>
    <w:link w:val="Ttulo3Car"/>
    <w:uiPriority w:val="9"/>
    <w:qFormat/>
    <w:rsid w:val="00C07DAF"/>
    <w:pPr>
      <w:spacing w:before="100" w:beforeAutospacing="1" w:after="100" w:afterAutospacing="1"/>
      <w:outlineLvl w:val="2"/>
    </w:pPr>
    <w:rPr>
      <w:rFonts w:ascii="Times New Roman" w:hAnsi="Times New Roman"/>
      <w:b/>
      <w:bCs/>
      <w:kern w:val="0"/>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95C77"/>
    <w:pPr>
      <w:tabs>
        <w:tab w:val="center" w:pos="4419"/>
        <w:tab w:val="right" w:pos="8838"/>
      </w:tabs>
    </w:pPr>
  </w:style>
  <w:style w:type="character" w:customStyle="1" w:styleId="EncabezadoCar">
    <w:name w:val="Encabezado Car"/>
    <w:basedOn w:val="Fuentedeprrafopredeter"/>
    <w:link w:val="Encabezado"/>
    <w:uiPriority w:val="99"/>
    <w:rsid w:val="00495C77"/>
    <w:rPr>
      <w:rFonts w:ascii="Arial" w:eastAsia="Times New Roman" w:hAnsi="Arial" w:cs="Times New Roman"/>
      <w:kern w:val="36"/>
      <w:sz w:val="20"/>
      <w:szCs w:val="20"/>
      <w:lang w:eastAsia="es-ES"/>
    </w:rPr>
  </w:style>
  <w:style w:type="paragraph" w:styleId="Piedepgina">
    <w:name w:val="footer"/>
    <w:basedOn w:val="Normal"/>
    <w:link w:val="PiedepginaCar"/>
    <w:uiPriority w:val="99"/>
    <w:rsid w:val="00495C77"/>
    <w:pPr>
      <w:tabs>
        <w:tab w:val="center" w:pos="4419"/>
        <w:tab w:val="right" w:pos="8838"/>
      </w:tabs>
    </w:pPr>
  </w:style>
  <w:style w:type="character" w:customStyle="1" w:styleId="PiedepginaCar">
    <w:name w:val="Pie de página Car"/>
    <w:basedOn w:val="Fuentedeprrafopredeter"/>
    <w:link w:val="Piedepgina"/>
    <w:uiPriority w:val="99"/>
    <w:rsid w:val="00495C77"/>
    <w:rPr>
      <w:rFonts w:ascii="Arial" w:eastAsia="Times New Roman" w:hAnsi="Arial" w:cs="Times New Roman"/>
      <w:kern w:val="36"/>
      <w:sz w:val="20"/>
      <w:szCs w:val="20"/>
      <w:lang w:eastAsia="es-ES"/>
    </w:rPr>
  </w:style>
  <w:style w:type="paragraph" w:customStyle="1" w:styleId="Tituloprograma">
    <w:name w:val="Titulo programa"/>
    <w:basedOn w:val="Normal"/>
    <w:autoRedefine/>
    <w:rsid w:val="00495C77"/>
    <w:pPr>
      <w:widowControl w:val="0"/>
      <w:autoSpaceDE w:val="0"/>
      <w:autoSpaceDN w:val="0"/>
      <w:adjustRightInd w:val="0"/>
      <w:spacing w:line="288" w:lineRule="auto"/>
      <w:jc w:val="center"/>
      <w:textAlignment w:val="center"/>
    </w:pPr>
    <w:rPr>
      <w:rFonts w:ascii="Century Gothic" w:hAnsi="Century Gothic"/>
      <w:b/>
      <w:i/>
      <w:color w:val="333399"/>
      <w:kern w:val="0"/>
      <w:sz w:val="36"/>
      <w:szCs w:val="36"/>
      <w:lang w:val="es-ES" w:eastAsia="en-US"/>
    </w:rPr>
  </w:style>
  <w:style w:type="paragraph" w:styleId="Sinespaciado">
    <w:name w:val="No Spacing"/>
    <w:link w:val="SinespaciadoCar"/>
    <w:uiPriority w:val="1"/>
    <w:qFormat/>
    <w:rsid w:val="00495C77"/>
    <w:rPr>
      <w:rFonts w:ascii="Arial" w:eastAsia="Times New Roman" w:hAnsi="Arial"/>
      <w:kern w:val="36"/>
      <w:lang w:eastAsia="es-ES"/>
    </w:rPr>
  </w:style>
  <w:style w:type="paragraph" w:styleId="Prrafodelista">
    <w:name w:val="List Paragraph"/>
    <w:basedOn w:val="Normal"/>
    <w:uiPriority w:val="34"/>
    <w:qFormat/>
    <w:rsid w:val="00495C77"/>
    <w:pPr>
      <w:ind w:left="720"/>
      <w:contextualSpacing/>
    </w:pPr>
  </w:style>
  <w:style w:type="paragraph" w:styleId="Textodeglobo">
    <w:name w:val="Balloon Text"/>
    <w:basedOn w:val="Normal"/>
    <w:link w:val="TextodegloboCar"/>
    <w:uiPriority w:val="99"/>
    <w:semiHidden/>
    <w:unhideWhenUsed/>
    <w:rsid w:val="00495C77"/>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C77"/>
    <w:rPr>
      <w:rFonts w:ascii="Tahoma" w:eastAsia="Times New Roman" w:hAnsi="Tahoma" w:cs="Tahoma"/>
      <w:kern w:val="36"/>
      <w:sz w:val="16"/>
      <w:szCs w:val="16"/>
      <w:lang w:eastAsia="es-ES"/>
    </w:rPr>
  </w:style>
  <w:style w:type="character" w:styleId="CitaHTML">
    <w:name w:val="HTML Cite"/>
    <w:basedOn w:val="Fuentedeprrafopredeter"/>
    <w:rsid w:val="00702161"/>
    <w:rPr>
      <w:i/>
      <w:iCs/>
    </w:rPr>
  </w:style>
  <w:style w:type="character" w:styleId="AcrnimoHTML">
    <w:name w:val="HTML Acronym"/>
    <w:basedOn w:val="Fuentedeprrafopredeter"/>
    <w:rsid w:val="00702161"/>
  </w:style>
  <w:style w:type="character" w:styleId="Nmerodepgina">
    <w:name w:val="page number"/>
    <w:basedOn w:val="Fuentedeprrafopredeter"/>
    <w:uiPriority w:val="99"/>
    <w:semiHidden/>
    <w:unhideWhenUsed/>
    <w:rsid w:val="009E78A6"/>
  </w:style>
  <w:style w:type="character" w:customStyle="1" w:styleId="apple-converted-space">
    <w:name w:val="apple-converted-space"/>
    <w:basedOn w:val="Fuentedeprrafopredeter"/>
    <w:rsid w:val="009B4499"/>
  </w:style>
  <w:style w:type="character" w:styleId="Textoennegrita">
    <w:name w:val="Strong"/>
    <w:basedOn w:val="Fuentedeprrafopredeter"/>
    <w:uiPriority w:val="22"/>
    <w:qFormat/>
    <w:rsid w:val="00150866"/>
    <w:rPr>
      <w:b/>
      <w:bCs/>
    </w:rPr>
  </w:style>
  <w:style w:type="paragraph" w:styleId="NormalWeb">
    <w:name w:val="Normal (Web)"/>
    <w:basedOn w:val="Normal"/>
    <w:uiPriority w:val="99"/>
    <w:unhideWhenUsed/>
    <w:rsid w:val="000F4D90"/>
    <w:pPr>
      <w:spacing w:before="100" w:beforeAutospacing="1" w:after="100" w:afterAutospacing="1"/>
    </w:pPr>
    <w:rPr>
      <w:rFonts w:ascii="Times New Roman" w:hAnsi="Times New Roman"/>
      <w:kern w:val="0"/>
      <w:sz w:val="24"/>
      <w:szCs w:val="24"/>
      <w:lang w:eastAsia="es-MX"/>
    </w:rPr>
  </w:style>
  <w:style w:type="character" w:customStyle="1" w:styleId="Ttulo2Car">
    <w:name w:val="Título 2 Car"/>
    <w:basedOn w:val="Fuentedeprrafopredeter"/>
    <w:link w:val="Ttulo2"/>
    <w:uiPriority w:val="9"/>
    <w:rsid w:val="00C07DAF"/>
    <w:rPr>
      <w:rFonts w:ascii="Times New Roman" w:eastAsia="Times New Roman" w:hAnsi="Times New Roman"/>
      <w:b/>
      <w:bCs/>
      <w:sz w:val="36"/>
      <w:szCs w:val="36"/>
    </w:rPr>
  </w:style>
  <w:style w:type="character" w:customStyle="1" w:styleId="Ttulo3Car">
    <w:name w:val="Título 3 Car"/>
    <w:basedOn w:val="Fuentedeprrafopredeter"/>
    <w:link w:val="Ttulo3"/>
    <w:uiPriority w:val="9"/>
    <w:rsid w:val="00C07DAF"/>
    <w:rPr>
      <w:rFonts w:ascii="Times New Roman" w:eastAsia="Times New Roman" w:hAnsi="Times New Roman"/>
      <w:b/>
      <w:bCs/>
      <w:sz w:val="27"/>
      <w:szCs w:val="27"/>
    </w:rPr>
  </w:style>
  <w:style w:type="character" w:customStyle="1" w:styleId="SinespaciadoCar">
    <w:name w:val="Sin espaciado Car"/>
    <w:basedOn w:val="Fuentedeprrafopredeter"/>
    <w:link w:val="Sinespaciado"/>
    <w:uiPriority w:val="1"/>
    <w:rsid w:val="008B74A9"/>
    <w:rPr>
      <w:rFonts w:ascii="Arial" w:eastAsia="Times New Roman" w:hAnsi="Arial"/>
      <w:kern w:val="36"/>
      <w:lang w:eastAsia="es-ES"/>
    </w:rPr>
  </w:style>
  <w:style w:type="paragraph" w:customStyle="1" w:styleId="Default">
    <w:name w:val="Default"/>
    <w:rsid w:val="005A6BF7"/>
    <w:pPr>
      <w:autoSpaceDE w:val="0"/>
      <w:autoSpaceDN w:val="0"/>
      <w:adjustRightInd w:val="0"/>
    </w:pPr>
    <w:rPr>
      <w:rFonts w:ascii="Gisha" w:hAnsi="Gisha" w:cs="Gisha"/>
      <w:color w:val="000000"/>
      <w:sz w:val="24"/>
      <w:szCs w:val="24"/>
    </w:rPr>
  </w:style>
  <w:style w:type="character" w:styleId="Hipervnculo">
    <w:name w:val="Hyperlink"/>
    <w:basedOn w:val="Fuentedeprrafopredeter"/>
    <w:uiPriority w:val="99"/>
    <w:semiHidden/>
    <w:unhideWhenUsed/>
    <w:rsid w:val="0094576F"/>
    <w:rPr>
      <w:color w:val="0000FF"/>
      <w:u w:val="single"/>
    </w:rPr>
  </w:style>
  <w:style w:type="paragraph" w:customStyle="1" w:styleId="section1">
    <w:name w:val="section1"/>
    <w:basedOn w:val="Normal"/>
    <w:uiPriority w:val="99"/>
    <w:rsid w:val="000C5CC3"/>
    <w:pPr>
      <w:spacing w:before="100" w:beforeAutospacing="1" w:after="100" w:afterAutospacing="1"/>
    </w:pPr>
    <w:rPr>
      <w:rFonts w:ascii="Times New Roman" w:eastAsiaTheme="minorHAnsi" w:hAnsi="Times New Roman"/>
      <w:kern w:val="0"/>
      <w:sz w:val="24"/>
      <w:szCs w:val="24"/>
      <w:lang w:eastAsia="es-MX"/>
    </w:rPr>
  </w:style>
  <w:style w:type="paragraph" w:customStyle="1" w:styleId="itinerario">
    <w:name w:val="itinerario"/>
    <w:link w:val="itinerarioCar"/>
    <w:qFormat/>
    <w:rsid w:val="00F54AE6"/>
    <w:pPr>
      <w:jc w:val="both"/>
    </w:pPr>
    <w:rPr>
      <w:rFonts w:eastAsiaTheme="minorHAnsi" w:cs="Calibri"/>
      <w:color w:val="000000" w:themeColor="text1"/>
      <w:sz w:val="22"/>
      <w:szCs w:val="22"/>
      <w:lang w:val="es-CO" w:eastAsia="en-US" w:bidi="hi-IN"/>
    </w:rPr>
  </w:style>
  <w:style w:type="character" w:customStyle="1" w:styleId="itinerarioCar">
    <w:name w:val="itinerario Car"/>
    <w:basedOn w:val="Fuentedeprrafopredeter"/>
    <w:link w:val="itinerario"/>
    <w:rsid w:val="00F54AE6"/>
    <w:rPr>
      <w:rFonts w:eastAsiaTheme="minorHAnsi" w:cs="Calibri"/>
      <w:color w:val="000000" w:themeColor="text1"/>
      <w:sz w:val="22"/>
      <w:szCs w:val="22"/>
      <w:lang w:val="es-CO" w:eastAsia="en-US" w:bidi="hi-IN"/>
    </w:rPr>
  </w:style>
  <w:style w:type="character" w:styleId="nfasis">
    <w:name w:val="Emphasis"/>
    <w:basedOn w:val="Fuentedeprrafopredeter"/>
    <w:uiPriority w:val="20"/>
    <w:qFormat/>
    <w:rsid w:val="005459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0322">
      <w:bodyDiv w:val="1"/>
      <w:marLeft w:val="0"/>
      <w:marRight w:val="0"/>
      <w:marTop w:val="0"/>
      <w:marBottom w:val="0"/>
      <w:divBdr>
        <w:top w:val="none" w:sz="0" w:space="0" w:color="auto"/>
        <w:left w:val="none" w:sz="0" w:space="0" w:color="auto"/>
        <w:bottom w:val="none" w:sz="0" w:space="0" w:color="auto"/>
        <w:right w:val="none" w:sz="0" w:space="0" w:color="auto"/>
      </w:divBdr>
    </w:div>
    <w:div w:id="111245189">
      <w:bodyDiv w:val="1"/>
      <w:marLeft w:val="0"/>
      <w:marRight w:val="0"/>
      <w:marTop w:val="0"/>
      <w:marBottom w:val="0"/>
      <w:divBdr>
        <w:top w:val="none" w:sz="0" w:space="0" w:color="auto"/>
        <w:left w:val="none" w:sz="0" w:space="0" w:color="auto"/>
        <w:bottom w:val="none" w:sz="0" w:space="0" w:color="auto"/>
        <w:right w:val="none" w:sz="0" w:space="0" w:color="auto"/>
      </w:divBdr>
    </w:div>
    <w:div w:id="218905551">
      <w:bodyDiv w:val="1"/>
      <w:marLeft w:val="0"/>
      <w:marRight w:val="0"/>
      <w:marTop w:val="0"/>
      <w:marBottom w:val="0"/>
      <w:divBdr>
        <w:top w:val="none" w:sz="0" w:space="0" w:color="auto"/>
        <w:left w:val="none" w:sz="0" w:space="0" w:color="auto"/>
        <w:bottom w:val="none" w:sz="0" w:space="0" w:color="auto"/>
        <w:right w:val="none" w:sz="0" w:space="0" w:color="auto"/>
      </w:divBdr>
    </w:div>
    <w:div w:id="253242888">
      <w:bodyDiv w:val="1"/>
      <w:marLeft w:val="0"/>
      <w:marRight w:val="0"/>
      <w:marTop w:val="0"/>
      <w:marBottom w:val="0"/>
      <w:divBdr>
        <w:top w:val="none" w:sz="0" w:space="0" w:color="auto"/>
        <w:left w:val="none" w:sz="0" w:space="0" w:color="auto"/>
        <w:bottom w:val="none" w:sz="0" w:space="0" w:color="auto"/>
        <w:right w:val="none" w:sz="0" w:space="0" w:color="auto"/>
      </w:divBdr>
    </w:div>
    <w:div w:id="385492337">
      <w:bodyDiv w:val="1"/>
      <w:marLeft w:val="0"/>
      <w:marRight w:val="0"/>
      <w:marTop w:val="0"/>
      <w:marBottom w:val="0"/>
      <w:divBdr>
        <w:top w:val="none" w:sz="0" w:space="0" w:color="auto"/>
        <w:left w:val="none" w:sz="0" w:space="0" w:color="auto"/>
        <w:bottom w:val="none" w:sz="0" w:space="0" w:color="auto"/>
        <w:right w:val="none" w:sz="0" w:space="0" w:color="auto"/>
      </w:divBdr>
    </w:div>
    <w:div w:id="420755211">
      <w:bodyDiv w:val="1"/>
      <w:marLeft w:val="0"/>
      <w:marRight w:val="0"/>
      <w:marTop w:val="0"/>
      <w:marBottom w:val="0"/>
      <w:divBdr>
        <w:top w:val="none" w:sz="0" w:space="0" w:color="auto"/>
        <w:left w:val="none" w:sz="0" w:space="0" w:color="auto"/>
        <w:bottom w:val="none" w:sz="0" w:space="0" w:color="auto"/>
        <w:right w:val="none" w:sz="0" w:space="0" w:color="auto"/>
      </w:divBdr>
    </w:div>
    <w:div w:id="523599345">
      <w:bodyDiv w:val="1"/>
      <w:marLeft w:val="0"/>
      <w:marRight w:val="0"/>
      <w:marTop w:val="0"/>
      <w:marBottom w:val="0"/>
      <w:divBdr>
        <w:top w:val="none" w:sz="0" w:space="0" w:color="auto"/>
        <w:left w:val="none" w:sz="0" w:space="0" w:color="auto"/>
        <w:bottom w:val="none" w:sz="0" w:space="0" w:color="auto"/>
        <w:right w:val="none" w:sz="0" w:space="0" w:color="auto"/>
      </w:divBdr>
    </w:div>
    <w:div w:id="526986232">
      <w:bodyDiv w:val="1"/>
      <w:marLeft w:val="0"/>
      <w:marRight w:val="0"/>
      <w:marTop w:val="0"/>
      <w:marBottom w:val="0"/>
      <w:divBdr>
        <w:top w:val="none" w:sz="0" w:space="0" w:color="auto"/>
        <w:left w:val="none" w:sz="0" w:space="0" w:color="auto"/>
        <w:bottom w:val="none" w:sz="0" w:space="0" w:color="auto"/>
        <w:right w:val="none" w:sz="0" w:space="0" w:color="auto"/>
      </w:divBdr>
    </w:div>
    <w:div w:id="647633532">
      <w:bodyDiv w:val="1"/>
      <w:marLeft w:val="0"/>
      <w:marRight w:val="0"/>
      <w:marTop w:val="0"/>
      <w:marBottom w:val="0"/>
      <w:divBdr>
        <w:top w:val="none" w:sz="0" w:space="0" w:color="auto"/>
        <w:left w:val="none" w:sz="0" w:space="0" w:color="auto"/>
        <w:bottom w:val="none" w:sz="0" w:space="0" w:color="auto"/>
        <w:right w:val="none" w:sz="0" w:space="0" w:color="auto"/>
      </w:divBdr>
    </w:div>
    <w:div w:id="683214078">
      <w:bodyDiv w:val="1"/>
      <w:marLeft w:val="0"/>
      <w:marRight w:val="0"/>
      <w:marTop w:val="0"/>
      <w:marBottom w:val="0"/>
      <w:divBdr>
        <w:top w:val="none" w:sz="0" w:space="0" w:color="auto"/>
        <w:left w:val="none" w:sz="0" w:space="0" w:color="auto"/>
        <w:bottom w:val="none" w:sz="0" w:space="0" w:color="auto"/>
        <w:right w:val="none" w:sz="0" w:space="0" w:color="auto"/>
      </w:divBdr>
    </w:div>
    <w:div w:id="732970305">
      <w:bodyDiv w:val="1"/>
      <w:marLeft w:val="0"/>
      <w:marRight w:val="0"/>
      <w:marTop w:val="0"/>
      <w:marBottom w:val="0"/>
      <w:divBdr>
        <w:top w:val="none" w:sz="0" w:space="0" w:color="auto"/>
        <w:left w:val="none" w:sz="0" w:space="0" w:color="auto"/>
        <w:bottom w:val="none" w:sz="0" w:space="0" w:color="auto"/>
        <w:right w:val="none" w:sz="0" w:space="0" w:color="auto"/>
      </w:divBdr>
    </w:div>
    <w:div w:id="784664574">
      <w:bodyDiv w:val="1"/>
      <w:marLeft w:val="0"/>
      <w:marRight w:val="0"/>
      <w:marTop w:val="0"/>
      <w:marBottom w:val="0"/>
      <w:divBdr>
        <w:top w:val="none" w:sz="0" w:space="0" w:color="auto"/>
        <w:left w:val="none" w:sz="0" w:space="0" w:color="auto"/>
        <w:bottom w:val="none" w:sz="0" w:space="0" w:color="auto"/>
        <w:right w:val="none" w:sz="0" w:space="0" w:color="auto"/>
      </w:divBdr>
    </w:div>
    <w:div w:id="845555959">
      <w:bodyDiv w:val="1"/>
      <w:marLeft w:val="0"/>
      <w:marRight w:val="0"/>
      <w:marTop w:val="0"/>
      <w:marBottom w:val="0"/>
      <w:divBdr>
        <w:top w:val="none" w:sz="0" w:space="0" w:color="auto"/>
        <w:left w:val="none" w:sz="0" w:space="0" w:color="auto"/>
        <w:bottom w:val="none" w:sz="0" w:space="0" w:color="auto"/>
        <w:right w:val="none" w:sz="0" w:space="0" w:color="auto"/>
      </w:divBdr>
    </w:div>
    <w:div w:id="937447288">
      <w:bodyDiv w:val="1"/>
      <w:marLeft w:val="0"/>
      <w:marRight w:val="0"/>
      <w:marTop w:val="0"/>
      <w:marBottom w:val="0"/>
      <w:divBdr>
        <w:top w:val="none" w:sz="0" w:space="0" w:color="auto"/>
        <w:left w:val="none" w:sz="0" w:space="0" w:color="auto"/>
        <w:bottom w:val="none" w:sz="0" w:space="0" w:color="auto"/>
        <w:right w:val="none" w:sz="0" w:space="0" w:color="auto"/>
      </w:divBdr>
    </w:div>
    <w:div w:id="967515222">
      <w:bodyDiv w:val="1"/>
      <w:marLeft w:val="0"/>
      <w:marRight w:val="0"/>
      <w:marTop w:val="0"/>
      <w:marBottom w:val="0"/>
      <w:divBdr>
        <w:top w:val="none" w:sz="0" w:space="0" w:color="auto"/>
        <w:left w:val="none" w:sz="0" w:space="0" w:color="auto"/>
        <w:bottom w:val="none" w:sz="0" w:space="0" w:color="auto"/>
        <w:right w:val="none" w:sz="0" w:space="0" w:color="auto"/>
      </w:divBdr>
    </w:div>
    <w:div w:id="1011372623">
      <w:bodyDiv w:val="1"/>
      <w:marLeft w:val="0"/>
      <w:marRight w:val="0"/>
      <w:marTop w:val="0"/>
      <w:marBottom w:val="0"/>
      <w:divBdr>
        <w:top w:val="none" w:sz="0" w:space="0" w:color="auto"/>
        <w:left w:val="none" w:sz="0" w:space="0" w:color="auto"/>
        <w:bottom w:val="none" w:sz="0" w:space="0" w:color="auto"/>
        <w:right w:val="none" w:sz="0" w:space="0" w:color="auto"/>
      </w:divBdr>
    </w:div>
    <w:div w:id="1322150042">
      <w:bodyDiv w:val="1"/>
      <w:marLeft w:val="0"/>
      <w:marRight w:val="0"/>
      <w:marTop w:val="0"/>
      <w:marBottom w:val="0"/>
      <w:divBdr>
        <w:top w:val="none" w:sz="0" w:space="0" w:color="auto"/>
        <w:left w:val="none" w:sz="0" w:space="0" w:color="auto"/>
        <w:bottom w:val="none" w:sz="0" w:space="0" w:color="auto"/>
        <w:right w:val="none" w:sz="0" w:space="0" w:color="auto"/>
      </w:divBdr>
    </w:div>
    <w:div w:id="1450508439">
      <w:bodyDiv w:val="1"/>
      <w:marLeft w:val="0"/>
      <w:marRight w:val="0"/>
      <w:marTop w:val="0"/>
      <w:marBottom w:val="0"/>
      <w:divBdr>
        <w:top w:val="none" w:sz="0" w:space="0" w:color="auto"/>
        <w:left w:val="none" w:sz="0" w:space="0" w:color="auto"/>
        <w:bottom w:val="none" w:sz="0" w:space="0" w:color="auto"/>
        <w:right w:val="none" w:sz="0" w:space="0" w:color="auto"/>
      </w:divBdr>
    </w:div>
    <w:div w:id="1570574780">
      <w:bodyDiv w:val="1"/>
      <w:marLeft w:val="0"/>
      <w:marRight w:val="0"/>
      <w:marTop w:val="0"/>
      <w:marBottom w:val="0"/>
      <w:divBdr>
        <w:top w:val="none" w:sz="0" w:space="0" w:color="auto"/>
        <w:left w:val="none" w:sz="0" w:space="0" w:color="auto"/>
        <w:bottom w:val="none" w:sz="0" w:space="0" w:color="auto"/>
        <w:right w:val="none" w:sz="0" w:space="0" w:color="auto"/>
      </w:divBdr>
    </w:div>
    <w:div w:id="1597400373">
      <w:bodyDiv w:val="1"/>
      <w:marLeft w:val="0"/>
      <w:marRight w:val="0"/>
      <w:marTop w:val="0"/>
      <w:marBottom w:val="0"/>
      <w:divBdr>
        <w:top w:val="none" w:sz="0" w:space="0" w:color="auto"/>
        <w:left w:val="none" w:sz="0" w:space="0" w:color="auto"/>
        <w:bottom w:val="none" w:sz="0" w:space="0" w:color="auto"/>
        <w:right w:val="none" w:sz="0" w:space="0" w:color="auto"/>
      </w:divBdr>
    </w:div>
    <w:div w:id="1674531827">
      <w:bodyDiv w:val="1"/>
      <w:marLeft w:val="0"/>
      <w:marRight w:val="0"/>
      <w:marTop w:val="0"/>
      <w:marBottom w:val="0"/>
      <w:divBdr>
        <w:top w:val="none" w:sz="0" w:space="0" w:color="auto"/>
        <w:left w:val="none" w:sz="0" w:space="0" w:color="auto"/>
        <w:bottom w:val="none" w:sz="0" w:space="0" w:color="auto"/>
        <w:right w:val="none" w:sz="0" w:space="0" w:color="auto"/>
      </w:divBdr>
    </w:div>
    <w:div w:id="1712144799">
      <w:bodyDiv w:val="1"/>
      <w:marLeft w:val="0"/>
      <w:marRight w:val="0"/>
      <w:marTop w:val="0"/>
      <w:marBottom w:val="0"/>
      <w:divBdr>
        <w:top w:val="none" w:sz="0" w:space="0" w:color="auto"/>
        <w:left w:val="none" w:sz="0" w:space="0" w:color="auto"/>
        <w:bottom w:val="none" w:sz="0" w:space="0" w:color="auto"/>
        <w:right w:val="none" w:sz="0" w:space="0" w:color="auto"/>
      </w:divBdr>
    </w:div>
    <w:div w:id="1732607121">
      <w:bodyDiv w:val="1"/>
      <w:marLeft w:val="0"/>
      <w:marRight w:val="0"/>
      <w:marTop w:val="0"/>
      <w:marBottom w:val="0"/>
      <w:divBdr>
        <w:top w:val="none" w:sz="0" w:space="0" w:color="auto"/>
        <w:left w:val="none" w:sz="0" w:space="0" w:color="auto"/>
        <w:bottom w:val="none" w:sz="0" w:space="0" w:color="auto"/>
        <w:right w:val="none" w:sz="0" w:space="0" w:color="auto"/>
      </w:divBdr>
      <w:divsChild>
        <w:div w:id="667026637">
          <w:marLeft w:val="0"/>
          <w:marRight w:val="0"/>
          <w:marTop w:val="0"/>
          <w:marBottom w:val="0"/>
          <w:divBdr>
            <w:top w:val="none" w:sz="0" w:space="0" w:color="auto"/>
            <w:left w:val="none" w:sz="0" w:space="0" w:color="auto"/>
            <w:bottom w:val="none" w:sz="0" w:space="0" w:color="auto"/>
            <w:right w:val="none" w:sz="0" w:space="0" w:color="auto"/>
          </w:divBdr>
        </w:div>
        <w:div w:id="923227245">
          <w:marLeft w:val="0"/>
          <w:marRight w:val="0"/>
          <w:marTop w:val="0"/>
          <w:marBottom w:val="0"/>
          <w:divBdr>
            <w:top w:val="none" w:sz="0" w:space="0" w:color="auto"/>
            <w:left w:val="none" w:sz="0" w:space="0" w:color="auto"/>
            <w:bottom w:val="none" w:sz="0" w:space="0" w:color="auto"/>
            <w:right w:val="none" w:sz="0" w:space="0" w:color="auto"/>
          </w:divBdr>
        </w:div>
        <w:div w:id="989745914">
          <w:marLeft w:val="0"/>
          <w:marRight w:val="0"/>
          <w:marTop w:val="0"/>
          <w:marBottom w:val="0"/>
          <w:divBdr>
            <w:top w:val="none" w:sz="0" w:space="0" w:color="auto"/>
            <w:left w:val="none" w:sz="0" w:space="0" w:color="auto"/>
            <w:bottom w:val="none" w:sz="0" w:space="0" w:color="auto"/>
            <w:right w:val="none" w:sz="0" w:space="0" w:color="auto"/>
          </w:divBdr>
        </w:div>
        <w:div w:id="1357582095">
          <w:marLeft w:val="0"/>
          <w:marRight w:val="0"/>
          <w:marTop w:val="0"/>
          <w:marBottom w:val="0"/>
          <w:divBdr>
            <w:top w:val="none" w:sz="0" w:space="0" w:color="auto"/>
            <w:left w:val="none" w:sz="0" w:space="0" w:color="auto"/>
            <w:bottom w:val="none" w:sz="0" w:space="0" w:color="auto"/>
            <w:right w:val="none" w:sz="0" w:space="0" w:color="auto"/>
          </w:divBdr>
        </w:div>
        <w:div w:id="1420634601">
          <w:marLeft w:val="0"/>
          <w:marRight w:val="0"/>
          <w:marTop w:val="0"/>
          <w:marBottom w:val="0"/>
          <w:divBdr>
            <w:top w:val="none" w:sz="0" w:space="0" w:color="auto"/>
            <w:left w:val="none" w:sz="0" w:space="0" w:color="auto"/>
            <w:bottom w:val="none" w:sz="0" w:space="0" w:color="auto"/>
            <w:right w:val="none" w:sz="0" w:space="0" w:color="auto"/>
          </w:divBdr>
          <w:divsChild>
            <w:div w:id="102040751">
              <w:marLeft w:val="0"/>
              <w:marRight w:val="0"/>
              <w:marTop w:val="0"/>
              <w:marBottom w:val="0"/>
              <w:divBdr>
                <w:top w:val="none" w:sz="0" w:space="0" w:color="auto"/>
                <w:left w:val="none" w:sz="0" w:space="0" w:color="auto"/>
                <w:bottom w:val="none" w:sz="0" w:space="0" w:color="auto"/>
                <w:right w:val="none" w:sz="0" w:space="0" w:color="auto"/>
              </w:divBdr>
            </w:div>
            <w:div w:id="340787663">
              <w:marLeft w:val="0"/>
              <w:marRight w:val="0"/>
              <w:marTop w:val="0"/>
              <w:marBottom w:val="0"/>
              <w:divBdr>
                <w:top w:val="none" w:sz="0" w:space="0" w:color="auto"/>
                <w:left w:val="none" w:sz="0" w:space="0" w:color="auto"/>
                <w:bottom w:val="none" w:sz="0" w:space="0" w:color="auto"/>
                <w:right w:val="none" w:sz="0" w:space="0" w:color="auto"/>
              </w:divBdr>
            </w:div>
            <w:div w:id="437066360">
              <w:marLeft w:val="0"/>
              <w:marRight w:val="0"/>
              <w:marTop w:val="0"/>
              <w:marBottom w:val="0"/>
              <w:divBdr>
                <w:top w:val="none" w:sz="0" w:space="0" w:color="auto"/>
                <w:left w:val="none" w:sz="0" w:space="0" w:color="auto"/>
                <w:bottom w:val="none" w:sz="0" w:space="0" w:color="auto"/>
                <w:right w:val="none" w:sz="0" w:space="0" w:color="auto"/>
              </w:divBdr>
            </w:div>
            <w:div w:id="444664627">
              <w:marLeft w:val="0"/>
              <w:marRight w:val="0"/>
              <w:marTop w:val="0"/>
              <w:marBottom w:val="0"/>
              <w:divBdr>
                <w:top w:val="none" w:sz="0" w:space="0" w:color="auto"/>
                <w:left w:val="none" w:sz="0" w:space="0" w:color="auto"/>
                <w:bottom w:val="none" w:sz="0" w:space="0" w:color="auto"/>
                <w:right w:val="none" w:sz="0" w:space="0" w:color="auto"/>
              </w:divBdr>
            </w:div>
            <w:div w:id="479732789">
              <w:marLeft w:val="0"/>
              <w:marRight w:val="0"/>
              <w:marTop w:val="0"/>
              <w:marBottom w:val="0"/>
              <w:divBdr>
                <w:top w:val="none" w:sz="0" w:space="0" w:color="auto"/>
                <w:left w:val="none" w:sz="0" w:space="0" w:color="auto"/>
                <w:bottom w:val="none" w:sz="0" w:space="0" w:color="auto"/>
                <w:right w:val="none" w:sz="0" w:space="0" w:color="auto"/>
              </w:divBdr>
            </w:div>
            <w:div w:id="563834555">
              <w:marLeft w:val="0"/>
              <w:marRight w:val="0"/>
              <w:marTop w:val="0"/>
              <w:marBottom w:val="0"/>
              <w:divBdr>
                <w:top w:val="none" w:sz="0" w:space="0" w:color="auto"/>
                <w:left w:val="none" w:sz="0" w:space="0" w:color="auto"/>
                <w:bottom w:val="none" w:sz="0" w:space="0" w:color="auto"/>
                <w:right w:val="none" w:sz="0" w:space="0" w:color="auto"/>
              </w:divBdr>
            </w:div>
            <w:div w:id="567037044">
              <w:marLeft w:val="0"/>
              <w:marRight w:val="0"/>
              <w:marTop w:val="0"/>
              <w:marBottom w:val="0"/>
              <w:divBdr>
                <w:top w:val="none" w:sz="0" w:space="0" w:color="auto"/>
                <w:left w:val="none" w:sz="0" w:space="0" w:color="auto"/>
                <w:bottom w:val="none" w:sz="0" w:space="0" w:color="auto"/>
                <w:right w:val="none" w:sz="0" w:space="0" w:color="auto"/>
              </w:divBdr>
            </w:div>
            <w:div w:id="733695988">
              <w:marLeft w:val="0"/>
              <w:marRight w:val="0"/>
              <w:marTop w:val="0"/>
              <w:marBottom w:val="0"/>
              <w:divBdr>
                <w:top w:val="none" w:sz="0" w:space="0" w:color="auto"/>
                <w:left w:val="none" w:sz="0" w:space="0" w:color="auto"/>
                <w:bottom w:val="none" w:sz="0" w:space="0" w:color="auto"/>
                <w:right w:val="none" w:sz="0" w:space="0" w:color="auto"/>
              </w:divBdr>
            </w:div>
            <w:div w:id="766390605">
              <w:marLeft w:val="0"/>
              <w:marRight w:val="0"/>
              <w:marTop w:val="0"/>
              <w:marBottom w:val="0"/>
              <w:divBdr>
                <w:top w:val="none" w:sz="0" w:space="0" w:color="auto"/>
                <w:left w:val="none" w:sz="0" w:space="0" w:color="auto"/>
                <w:bottom w:val="none" w:sz="0" w:space="0" w:color="auto"/>
                <w:right w:val="none" w:sz="0" w:space="0" w:color="auto"/>
              </w:divBdr>
            </w:div>
            <w:div w:id="861476080">
              <w:marLeft w:val="0"/>
              <w:marRight w:val="0"/>
              <w:marTop w:val="0"/>
              <w:marBottom w:val="0"/>
              <w:divBdr>
                <w:top w:val="none" w:sz="0" w:space="0" w:color="auto"/>
                <w:left w:val="none" w:sz="0" w:space="0" w:color="auto"/>
                <w:bottom w:val="none" w:sz="0" w:space="0" w:color="auto"/>
                <w:right w:val="none" w:sz="0" w:space="0" w:color="auto"/>
              </w:divBdr>
            </w:div>
            <w:div w:id="1020936615">
              <w:marLeft w:val="720"/>
              <w:marRight w:val="0"/>
              <w:marTop w:val="0"/>
              <w:marBottom w:val="0"/>
              <w:divBdr>
                <w:top w:val="none" w:sz="0" w:space="0" w:color="auto"/>
                <w:left w:val="none" w:sz="0" w:space="0" w:color="auto"/>
                <w:bottom w:val="none" w:sz="0" w:space="0" w:color="auto"/>
                <w:right w:val="none" w:sz="0" w:space="0" w:color="auto"/>
              </w:divBdr>
            </w:div>
            <w:div w:id="1063286616">
              <w:marLeft w:val="0"/>
              <w:marRight w:val="0"/>
              <w:marTop w:val="0"/>
              <w:marBottom w:val="0"/>
              <w:divBdr>
                <w:top w:val="none" w:sz="0" w:space="0" w:color="auto"/>
                <w:left w:val="none" w:sz="0" w:space="0" w:color="auto"/>
                <w:bottom w:val="none" w:sz="0" w:space="0" w:color="auto"/>
                <w:right w:val="none" w:sz="0" w:space="0" w:color="auto"/>
              </w:divBdr>
            </w:div>
            <w:div w:id="1296712701">
              <w:marLeft w:val="720"/>
              <w:marRight w:val="0"/>
              <w:marTop w:val="0"/>
              <w:marBottom w:val="0"/>
              <w:divBdr>
                <w:top w:val="none" w:sz="0" w:space="0" w:color="auto"/>
                <w:left w:val="none" w:sz="0" w:space="0" w:color="auto"/>
                <w:bottom w:val="none" w:sz="0" w:space="0" w:color="auto"/>
                <w:right w:val="none" w:sz="0" w:space="0" w:color="auto"/>
              </w:divBdr>
            </w:div>
            <w:div w:id="1525246266">
              <w:marLeft w:val="720"/>
              <w:marRight w:val="0"/>
              <w:marTop w:val="0"/>
              <w:marBottom w:val="0"/>
              <w:divBdr>
                <w:top w:val="none" w:sz="0" w:space="0" w:color="auto"/>
                <w:left w:val="none" w:sz="0" w:space="0" w:color="auto"/>
                <w:bottom w:val="none" w:sz="0" w:space="0" w:color="auto"/>
                <w:right w:val="none" w:sz="0" w:space="0" w:color="auto"/>
              </w:divBdr>
            </w:div>
            <w:div w:id="1557664301">
              <w:marLeft w:val="0"/>
              <w:marRight w:val="0"/>
              <w:marTop w:val="0"/>
              <w:marBottom w:val="0"/>
              <w:divBdr>
                <w:top w:val="none" w:sz="0" w:space="0" w:color="auto"/>
                <w:left w:val="none" w:sz="0" w:space="0" w:color="auto"/>
                <w:bottom w:val="none" w:sz="0" w:space="0" w:color="auto"/>
                <w:right w:val="none" w:sz="0" w:space="0" w:color="auto"/>
              </w:divBdr>
            </w:div>
            <w:div w:id="1858346441">
              <w:marLeft w:val="0"/>
              <w:marRight w:val="0"/>
              <w:marTop w:val="0"/>
              <w:marBottom w:val="0"/>
              <w:divBdr>
                <w:top w:val="none" w:sz="0" w:space="0" w:color="auto"/>
                <w:left w:val="none" w:sz="0" w:space="0" w:color="auto"/>
                <w:bottom w:val="none" w:sz="0" w:space="0" w:color="auto"/>
                <w:right w:val="none" w:sz="0" w:space="0" w:color="auto"/>
              </w:divBdr>
            </w:div>
            <w:div w:id="1860389729">
              <w:marLeft w:val="0"/>
              <w:marRight w:val="0"/>
              <w:marTop w:val="0"/>
              <w:marBottom w:val="0"/>
              <w:divBdr>
                <w:top w:val="none" w:sz="0" w:space="0" w:color="auto"/>
                <w:left w:val="none" w:sz="0" w:space="0" w:color="auto"/>
                <w:bottom w:val="none" w:sz="0" w:space="0" w:color="auto"/>
                <w:right w:val="none" w:sz="0" w:space="0" w:color="auto"/>
              </w:divBdr>
            </w:div>
            <w:div w:id="1876119245">
              <w:marLeft w:val="0"/>
              <w:marRight w:val="0"/>
              <w:marTop w:val="0"/>
              <w:marBottom w:val="0"/>
              <w:divBdr>
                <w:top w:val="none" w:sz="0" w:space="0" w:color="auto"/>
                <w:left w:val="none" w:sz="0" w:space="0" w:color="auto"/>
                <w:bottom w:val="none" w:sz="0" w:space="0" w:color="auto"/>
                <w:right w:val="none" w:sz="0" w:space="0" w:color="auto"/>
              </w:divBdr>
            </w:div>
            <w:div w:id="1879932327">
              <w:marLeft w:val="0"/>
              <w:marRight w:val="0"/>
              <w:marTop w:val="0"/>
              <w:marBottom w:val="0"/>
              <w:divBdr>
                <w:top w:val="none" w:sz="0" w:space="0" w:color="auto"/>
                <w:left w:val="none" w:sz="0" w:space="0" w:color="auto"/>
                <w:bottom w:val="none" w:sz="0" w:space="0" w:color="auto"/>
                <w:right w:val="none" w:sz="0" w:space="0" w:color="auto"/>
              </w:divBdr>
            </w:div>
            <w:div w:id="1918245282">
              <w:marLeft w:val="0"/>
              <w:marRight w:val="0"/>
              <w:marTop w:val="0"/>
              <w:marBottom w:val="0"/>
              <w:divBdr>
                <w:top w:val="none" w:sz="0" w:space="0" w:color="auto"/>
                <w:left w:val="none" w:sz="0" w:space="0" w:color="auto"/>
                <w:bottom w:val="none" w:sz="0" w:space="0" w:color="auto"/>
                <w:right w:val="none" w:sz="0" w:space="0" w:color="auto"/>
              </w:divBdr>
            </w:div>
            <w:div w:id="2041272603">
              <w:marLeft w:val="0"/>
              <w:marRight w:val="0"/>
              <w:marTop w:val="0"/>
              <w:marBottom w:val="0"/>
              <w:divBdr>
                <w:top w:val="none" w:sz="0" w:space="0" w:color="auto"/>
                <w:left w:val="none" w:sz="0" w:space="0" w:color="auto"/>
                <w:bottom w:val="none" w:sz="0" w:space="0" w:color="auto"/>
                <w:right w:val="none" w:sz="0" w:space="0" w:color="auto"/>
              </w:divBdr>
            </w:div>
            <w:div w:id="2108770982">
              <w:marLeft w:val="0"/>
              <w:marRight w:val="0"/>
              <w:marTop w:val="0"/>
              <w:marBottom w:val="0"/>
              <w:divBdr>
                <w:top w:val="none" w:sz="0" w:space="0" w:color="auto"/>
                <w:left w:val="none" w:sz="0" w:space="0" w:color="auto"/>
                <w:bottom w:val="none" w:sz="0" w:space="0" w:color="auto"/>
                <w:right w:val="none" w:sz="0" w:space="0" w:color="auto"/>
              </w:divBdr>
            </w:div>
            <w:div w:id="2135322263">
              <w:marLeft w:val="0"/>
              <w:marRight w:val="0"/>
              <w:marTop w:val="0"/>
              <w:marBottom w:val="0"/>
              <w:divBdr>
                <w:top w:val="none" w:sz="0" w:space="0" w:color="auto"/>
                <w:left w:val="none" w:sz="0" w:space="0" w:color="auto"/>
                <w:bottom w:val="none" w:sz="0" w:space="0" w:color="auto"/>
                <w:right w:val="none" w:sz="0" w:space="0" w:color="auto"/>
              </w:divBdr>
            </w:div>
          </w:divsChild>
        </w:div>
        <w:div w:id="1494494339">
          <w:marLeft w:val="0"/>
          <w:marRight w:val="0"/>
          <w:marTop w:val="0"/>
          <w:marBottom w:val="0"/>
          <w:divBdr>
            <w:top w:val="none" w:sz="0" w:space="0" w:color="auto"/>
            <w:left w:val="none" w:sz="0" w:space="0" w:color="auto"/>
            <w:bottom w:val="none" w:sz="0" w:space="0" w:color="auto"/>
            <w:right w:val="none" w:sz="0" w:space="0" w:color="auto"/>
          </w:divBdr>
        </w:div>
        <w:div w:id="1795520796">
          <w:marLeft w:val="0"/>
          <w:marRight w:val="0"/>
          <w:marTop w:val="0"/>
          <w:marBottom w:val="0"/>
          <w:divBdr>
            <w:top w:val="none" w:sz="0" w:space="0" w:color="auto"/>
            <w:left w:val="none" w:sz="0" w:space="0" w:color="auto"/>
            <w:bottom w:val="none" w:sz="0" w:space="0" w:color="auto"/>
            <w:right w:val="none" w:sz="0" w:space="0" w:color="auto"/>
          </w:divBdr>
        </w:div>
      </w:divsChild>
    </w:div>
    <w:div w:id="1799370900">
      <w:bodyDiv w:val="1"/>
      <w:marLeft w:val="0"/>
      <w:marRight w:val="0"/>
      <w:marTop w:val="0"/>
      <w:marBottom w:val="0"/>
      <w:divBdr>
        <w:top w:val="none" w:sz="0" w:space="0" w:color="auto"/>
        <w:left w:val="none" w:sz="0" w:space="0" w:color="auto"/>
        <w:bottom w:val="none" w:sz="0" w:space="0" w:color="auto"/>
        <w:right w:val="none" w:sz="0" w:space="0" w:color="auto"/>
      </w:divBdr>
    </w:div>
    <w:div w:id="1828132512">
      <w:bodyDiv w:val="1"/>
      <w:marLeft w:val="0"/>
      <w:marRight w:val="0"/>
      <w:marTop w:val="0"/>
      <w:marBottom w:val="0"/>
      <w:divBdr>
        <w:top w:val="none" w:sz="0" w:space="0" w:color="auto"/>
        <w:left w:val="none" w:sz="0" w:space="0" w:color="auto"/>
        <w:bottom w:val="none" w:sz="0" w:space="0" w:color="auto"/>
        <w:right w:val="none" w:sz="0" w:space="0" w:color="auto"/>
      </w:divBdr>
    </w:div>
    <w:div w:id="1881742332">
      <w:bodyDiv w:val="1"/>
      <w:marLeft w:val="0"/>
      <w:marRight w:val="0"/>
      <w:marTop w:val="0"/>
      <w:marBottom w:val="0"/>
      <w:divBdr>
        <w:top w:val="none" w:sz="0" w:space="0" w:color="auto"/>
        <w:left w:val="none" w:sz="0" w:space="0" w:color="auto"/>
        <w:bottom w:val="none" w:sz="0" w:space="0" w:color="auto"/>
        <w:right w:val="none" w:sz="0" w:space="0" w:color="auto"/>
      </w:divBdr>
    </w:div>
    <w:div w:id="2065526210">
      <w:bodyDiv w:val="1"/>
      <w:marLeft w:val="0"/>
      <w:marRight w:val="0"/>
      <w:marTop w:val="0"/>
      <w:marBottom w:val="0"/>
      <w:divBdr>
        <w:top w:val="none" w:sz="0" w:space="0" w:color="auto"/>
        <w:left w:val="none" w:sz="0" w:space="0" w:color="auto"/>
        <w:bottom w:val="none" w:sz="0" w:space="0" w:color="auto"/>
        <w:right w:val="none" w:sz="0" w:space="0" w:color="auto"/>
      </w:divBdr>
    </w:div>
    <w:div w:id="208942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s://www.gov.br/anvisa/pt-br" TargetMode="Externa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argentina.gob.ar/interior/migraciones/ddjj-migraci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422C0-6909-4B03-A5FC-7DF7BE6BC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2380</Words>
  <Characters>13096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EUROPA para TODOS 15 Días</vt:lpstr>
    </vt:vector>
  </TitlesOfParts>
  <Company>ALEMARORT</Company>
  <LinksUpToDate>false</LinksUpToDate>
  <CharactersWithSpaces>15446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 para TODOS 15 Días</dc:title>
  <dc:creator>Arturo Leos</dc:creator>
  <cp:lastModifiedBy>Prueba 2</cp:lastModifiedBy>
  <cp:revision>5</cp:revision>
  <cp:lastPrinted>2019-05-22T22:28:00Z</cp:lastPrinted>
  <dcterms:created xsi:type="dcterms:W3CDTF">2022-06-26T01:01:00Z</dcterms:created>
  <dcterms:modified xsi:type="dcterms:W3CDTF">2022-09-25T19:25:00Z</dcterms:modified>
</cp:coreProperties>
</file>