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A2C5246" w14:textId="77777777" w:rsidR="007F0424" w:rsidRPr="007F0424" w:rsidRDefault="007F0424" w:rsidP="000C5EE4">
      <w:pPr>
        <w:pStyle w:val="Sinespaciado"/>
        <w:jc w:val="right"/>
        <w:rPr>
          <w:rStyle w:val="AcrnimoHTML"/>
          <w:rFonts w:ascii="Arial Black" w:eastAsia="PMingLiU-ExtB" w:hAnsi="Arial Black"/>
          <w:b/>
          <w:color w:val="C00000"/>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C00000">
                <w14:alpha w14:val="5000"/>
              </w14:srgbClr>
            </w14:solidFill>
          </w14:textFill>
        </w:rPr>
      </w:pPr>
      <w:r>
        <w:rPr>
          <w:noProof/>
          <w:lang w:eastAsia="es-MX"/>
        </w:rPr>
        <w:drawing>
          <wp:anchor distT="0" distB="0" distL="114300" distR="114300" simplePos="0" relativeHeight="251679744" behindDoc="1" locked="0" layoutInCell="1" allowOverlap="1" wp14:anchorId="00331874" wp14:editId="6CA87593">
            <wp:simplePos x="0" y="0"/>
            <wp:positionH relativeFrom="column">
              <wp:posOffset>-581025</wp:posOffset>
            </wp:positionH>
            <wp:positionV relativeFrom="paragraph">
              <wp:posOffset>123825</wp:posOffset>
            </wp:positionV>
            <wp:extent cx="6934200" cy="3178650"/>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48351" cy="3185137"/>
                    </a:xfrm>
                    <a:prstGeom prst="rect">
                      <a:avLst/>
                    </a:prstGeom>
                  </pic:spPr>
                </pic:pic>
              </a:graphicData>
            </a:graphic>
            <wp14:sizeRelH relativeFrom="page">
              <wp14:pctWidth>0</wp14:pctWidth>
            </wp14:sizeRelH>
            <wp14:sizeRelV relativeFrom="page">
              <wp14:pctHeight>0</wp14:pctHeight>
            </wp14:sizeRelV>
          </wp:anchor>
        </w:drawing>
      </w:r>
      <w:r w:rsidR="008A031A">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 xml:space="preserve"> </w:t>
      </w:r>
      <w:r w:rsidRPr="00DC23ED">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BUENOS AIRES Y LA PATAGONIA</w:t>
      </w:r>
    </w:p>
    <w:p w14:paraId="77266E6A" w14:textId="4E551AFF" w:rsidR="000C5EE4" w:rsidRPr="00DC23ED" w:rsidRDefault="007F0424" w:rsidP="000C5EE4">
      <w:pPr>
        <w:pStyle w:val="Sinespaciado"/>
        <w:jc w:val="right"/>
        <w:rPr>
          <w:rStyle w:val="AcrnimoHTML"/>
          <w:rFonts w:ascii="Cooper Black" w:eastAsia="PMingLiU-ExtB" w:hAnsi="Cooper Black"/>
          <w:b/>
          <w:color w:val="FFFFFF" w:themeColor="background1"/>
          <w:sz w:val="44"/>
          <w:szCs w:val="44"/>
          <w14:textFill>
            <w14:solidFill>
              <w14:schemeClr w14:val="bg1">
                <w14:alpha w14:val="5000"/>
              </w14:schemeClr>
            </w14:solidFill>
          </w14:textFill>
        </w:rPr>
      </w:pPr>
      <w:r w:rsidRPr="00DC23ED">
        <w:rPr>
          <w:rStyle w:val="AcrnimoHTML"/>
          <w:rFonts w:ascii="Arial Black" w:eastAsia="PMingLiU-ExtB" w:hAnsi="Arial Black"/>
          <w:b/>
          <w:color w:val="FFFFFF" w:themeColor="background1"/>
          <w:sz w:val="24"/>
          <w:szCs w:val="44"/>
          <w14:textFill>
            <w14:solidFill>
              <w14:schemeClr w14:val="bg1">
                <w14:alpha w14:val="5000"/>
              </w14:schemeClr>
            </w14:solidFill>
          </w14:textFill>
        </w:rPr>
        <w:t>BUENOS</w:t>
      </w:r>
      <w:r w:rsidR="00E06FC0" w:rsidRPr="00DC23ED">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 </w:t>
      </w:r>
      <w:r w:rsidRPr="00DC23ED">
        <w:rPr>
          <w:rStyle w:val="AcrnimoHTML"/>
          <w:rFonts w:ascii="Arial Black" w:eastAsia="PMingLiU-ExtB" w:hAnsi="Arial Black"/>
          <w:b/>
          <w:color w:val="FFFFFF" w:themeColor="background1"/>
          <w:sz w:val="24"/>
          <w:szCs w:val="44"/>
          <w14:textFill>
            <w14:solidFill>
              <w14:schemeClr w14:val="bg1">
                <w14:alpha w14:val="5000"/>
              </w14:schemeClr>
            </w14:solidFill>
          </w14:textFill>
        </w:rPr>
        <w:t>AIRES</w:t>
      </w:r>
      <w:r w:rsidR="00E06FC0" w:rsidRPr="00DC23ED">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 </w:t>
      </w:r>
      <w:r w:rsidR="007C5D99" w:rsidRPr="00DC23ED">
        <w:rPr>
          <w:rStyle w:val="AcrnimoHTML"/>
          <w:rFonts w:ascii="Arial Black" w:eastAsia="PMingLiU-ExtB" w:hAnsi="Arial Black"/>
          <w:b/>
          <w:color w:val="FFFFFF" w:themeColor="background1"/>
          <w:sz w:val="24"/>
          <w:szCs w:val="44"/>
          <w14:textFill>
            <w14:solidFill>
              <w14:schemeClr w14:val="bg1">
                <w14:alpha w14:val="5000"/>
              </w14:schemeClr>
            </w14:solidFill>
          </w14:textFill>
        </w:rPr>
        <w:t>E</w:t>
      </w:r>
      <w:r w:rsidRPr="00DC23ED">
        <w:rPr>
          <w:rStyle w:val="AcrnimoHTML"/>
          <w:rFonts w:ascii="Arial Black" w:eastAsia="PMingLiU-ExtB" w:hAnsi="Arial Black"/>
          <w:b/>
          <w:color w:val="FFFFFF" w:themeColor="background1"/>
          <w:sz w:val="24"/>
          <w:szCs w:val="44"/>
          <w14:textFill>
            <w14:solidFill>
              <w14:schemeClr w14:val="bg1">
                <w14:alpha w14:val="5000"/>
              </w14:schemeClr>
            </w14:solidFill>
          </w14:textFill>
        </w:rPr>
        <w:t>L CALAFATE</w:t>
      </w:r>
      <w:r w:rsidR="007C5D99" w:rsidRPr="00DC23ED">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 -</w:t>
      </w:r>
      <w:r w:rsidR="00E06FC0" w:rsidRPr="00DC23ED">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 </w:t>
      </w:r>
      <w:r w:rsidRPr="00DC23ED">
        <w:rPr>
          <w:rStyle w:val="AcrnimoHTML"/>
          <w:rFonts w:ascii="Arial Black" w:eastAsia="PMingLiU-ExtB" w:hAnsi="Arial Black"/>
          <w:b/>
          <w:color w:val="FFFFFF" w:themeColor="background1"/>
          <w:sz w:val="24"/>
          <w:szCs w:val="44"/>
          <w14:textFill>
            <w14:solidFill>
              <w14:schemeClr w14:val="bg1">
                <w14:alpha w14:val="5000"/>
              </w14:schemeClr>
            </w14:solidFill>
          </w14:textFill>
        </w:rPr>
        <w:t>USHUAIA</w:t>
      </w:r>
      <w:r w:rsidR="008D2716" w:rsidRPr="00DC23ED">
        <w:rPr>
          <w:noProof/>
          <w:color w:val="FFFFFF" w:themeColor="background1"/>
          <w:lang w:eastAsia="es-MX"/>
          <w14:textFill>
            <w14:solidFill>
              <w14:schemeClr w14:val="bg1">
                <w14:alpha w14:val="5000"/>
              </w14:schemeClr>
            </w14:solidFill>
          </w14:textFill>
        </w:rPr>
        <w:t xml:space="preserve"> </w:t>
      </w:r>
    </w:p>
    <w:p w14:paraId="1866C90E" w14:textId="77777777" w:rsidR="000C5EE4" w:rsidRDefault="000C5EE4" w:rsidP="007B058C">
      <w:pPr>
        <w:pStyle w:val="Sinespaciado"/>
        <w:jc w:val="center"/>
        <w:rPr>
          <w:rStyle w:val="AcrnimoHTML"/>
          <w:rFonts w:ascii="Cooper Black" w:eastAsia="PMingLiU-ExtB" w:hAnsi="Cooper Black"/>
          <w:b/>
          <w:color w:val="267C6C"/>
          <w:sz w:val="44"/>
          <w:szCs w:val="44"/>
        </w:rPr>
      </w:pPr>
    </w:p>
    <w:p w14:paraId="3A3BCAF8" w14:textId="77777777" w:rsidR="000C5EE4" w:rsidRDefault="000C5EE4" w:rsidP="007B058C">
      <w:pPr>
        <w:pStyle w:val="Sinespaciado"/>
        <w:jc w:val="center"/>
        <w:rPr>
          <w:rStyle w:val="AcrnimoHTML"/>
          <w:rFonts w:ascii="Cooper Black" w:eastAsia="PMingLiU-ExtB" w:hAnsi="Cooper Black"/>
          <w:b/>
          <w:color w:val="267C6C"/>
          <w:sz w:val="44"/>
          <w:szCs w:val="44"/>
        </w:rPr>
      </w:pPr>
    </w:p>
    <w:p w14:paraId="22E65E5E" w14:textId="77777777" w:rsidR="000C5EE4" w:rsidRDefault="000C5EE4" w:rsidP="007B058C">
      <w:pPr>
        <w:pStyle w:val="Sinespaciado"/>
        <w:jc w:val="center"/>
        <w:rPr>
          <w:rStyle w:val="AcrnimoHTML"/>
          <w:rFonts w:ascii="Cooper Black" w:eastAsia="PMingLiU-ExtB" w:hAnsi="Cooper Black"/>
          <w:b/>
          <w:color w:val="267C6C"/>
          <w:sz w:val="44"/>
          <w:szCs w:val="44"/>
        </w:rPr>
      </w:pPr>
    </w:p>
    <w:p w14:paraId="7ABF008E" w14:textId="63F515D5" w:rsidR="000C5EE4" w:rsidRDefault="008B2795" w:rsidP="007B058C">
      <w:pPr>
        <w:pStyle w:val="Sinespaciado"/>
        <w:jc w:val="center"/>
        <w:rPr>
          <w:rStyle w:val="AcrnimoHTML"/>
          <w:rFonts w:ascii="Cooper Black" w:eastAsia="PMingLiU-ExtB" w:hAnsi="Cooper Black"/>
          <w:b/>
          <w:color w:val="267C6C"/>
          <w:sz w:val="44"/>
          <w:szCs w:val="44"/>
        </w:rPr>
      </w:pPr>
      <w:r>
        <w:rPr>
          <w:rFonts w:ascii="Book Antiqua" w:hAnsi="Book Antiqua" w:cs="MV Boli"/>
          <w:b/>
          <w:noProof/>
          <w:sz w:val="22"/>
          <w:szCs w:val="22"/>
          <w:lang w:eastAsia="es-MX"/>
        </w:rPr>
        <mc:AlternateContent>
          <mc:Choice Requires="wps">
            <w:drawing>
              <wp:anchor distT="0" distB="0" distL="114300" distR="114300" simplePos="0" relativeHeight="251666432" behindDoc="0" locked="0" layoutInCell="1" allowOverlap="1" wp14:anchorId="019F0551" wp14:editId="6B3DF513">
                <wp:simplePos x="0" y="0"/>
                <wp:positionH relativeFrom="column">
                  <wp:posOffset>-485775</wp:posOffset>
                </wp:positionH>
                <wp:positionV relativeFrom="paragraph">
                  <wp:posOffset>116840</wp:posOffset>
                </wp:positionV>
                <wp:extent cx="1666875" cy="257175"/>
                <wp:effectExtent l="76200" t="38100" r="104775" b="123825"/>
                <wp:wrapNone/>
                <wp:docPr id="14" name="14 Cuadro de texto"/>
                <wp:cNvGraphicFramePr/>
                <a:graphic xmlns:a="http://schemas.openxmlformats.org/drawingml/2006/main">
                  <a:graphicData uri="http://schemas.microsoft.com/office/word/2010/wordprocessingShape">
                    <wps:wsp>
                      <wps:cNvSpPr txBox="1"/>
                      <wps:spPr>
                        <a:xfrm>
                          <a:off x="0" y="0"/>
                          <a:ext cx="1666875" cy="257175"/>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07D29DAE" w14:textId="6211D784" w:rsidR="00EF11C2" w:rsidRPr="008B2795" w:rsidRDefault="008B2795" w:rsidP="00EF11C2">
                            <w:pPr>
                              <w:jc w:val="center"/>
                              <w:rPr>
                                <w:b/>
                                <w:color w:val="FFFFFF" w:themeColor="background1"/>
                                <w:sz w:val="24"/>
                              </w:rPr>
                            </w:pPr>
                            <w:r w:rsidRPr="008B2795">
                              <w:rPr>
                                <w:b/>
                                <w:color w:val="FFFFFF" w:themeColor="background1"/>
                                <w:sz w:val="24"/>
                              </w:rPr>
                              <w:t>Salidas: Jueves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4 Cuadro de texto" o:spid="_x0000_s1026" type="#_x0000_t202" style="position:absolute;left:0;text-align:left;margin-left:-38.25pt;margin-top:9.2pt;width:131.2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QecAIAADgFAAAOAAAAZHJzL2Uyb0RvYy54bWysVN9r2zAQfh/sfxB6X51kadqFOiVL6RiU&#10;tqwdfVZkqTFIOk26xM7++p1kOw1dGWzsxT7pvvv13Z0uLltr2E6FWIMr+fhkxJlyEqraPZf8++P1&#10;h3POIgpXCQNOlXyvIr9cvH930fi5msAGTKUCIycuzhtf8g2inxdFlBtlRTwBrxwpNQQrkI7huaiC&#10;aMi7NcVkNJoVDYTKB5AqRrq96pR8kf1rrSTeaR0VMlNyyg3zN+TvOn2LxYWYPwfhN7Xs0xD/kIUV&#10;taOgB1dXAgXbhvo3V7aWASJoPJFgC9C6lirXQNWMR6+qedgIr3ItRE70B5ri/3Mrb3f3gdUV9W7K&#10;mROWejSestVWVAFYpRiqFiHR1Pg4J/SDJzy2n6El4HAf6TJV3+pg05/qYqQnwvcHkskPk8loNpud&#10;n51yJkk3OT0bk0zuixdrHyJ+UWBZEkoeqImZW7G7idhBB0gKZly6S+l1aWQJ90Z1ym9KU305m3SR&#10;J0utTGA7QTMhpFQOhwyMI3RC6dqYg+HHHP2Phj0+mao8dX9jfLDIkcHhwdjWDsJb0Q1m7ok03eEH&#10;Brq6EwXYrtu+bWuo9tS1AN34Ry+va6L2RkS8F4HmnRpFO4x39NEGmpJDL3G2gfDzrfuEpzEkLWcN&#10;7U/J44+tCIoz89XRgH4aT6dp4fJheno2oUM41qyPNW5rV0DtGNNr4WUWEx7NIOoA9olWfZmikko4&#10;SbFLjoO4wm6r6amQarnMIFoxL/DGPXiZXCd60+A8tk8i+H660nzfwrBpYv5qyDpssnSw3CLoOk9g&#10;IrhjtSee1jPPcP+UpP0/PmfUy4O3+AUAAP//AwBQSwMEFAAGAAgAAAAhACVOfQrfAAAACQEAAA8A&#10;AABkcnMvZG93bnJldi54bWxMj8tOwzAQRfdI/IM1SGxQ64BIMCFOhSohsYMWECynsfOAeBzFbpP+&#10;PdMVLEf36M65xWp2vTjYMXSeNFwvExCWKm86ajS8vz0tFIgQkQz2nqyGow2wKs/PCsyNn2hjD9vY&#10;CC6hkKOGNsYhlzJUrXUYln6wxFntR4eRz7GRZsSJy10vb5Ikkw474g8tDnbd2upnu3caJvWFV59p&#10;XVevx++P7sW0z816o/Xlxfz4ACLaOf7BcNJndSjZaef3ZILoNSzuspRRDtQtiBOgMh6305Cqe5Bl&#10;If8vKH8BAAD//wMAUEsBAi0AFAAGAAgAAAAhALaDOJL+AAAA4QEAABMAAAAAAAAAAAAAAAAAAAAA&#10;AFtDb250ZW50X1R5cGVzXS54bWxQSwECLQAUAAYACAAAACEAOP0h/9YAAACUAQAACwAAAAAAAAAA&#10;AAAAAAAvAQAAX3JlbHMvLnJlbHNQSwECLQAUAAYACAAAACEAz6u0HnACAAA4BQAADgAAAAAAAAAA&#10;AAAAAAAuAgAAZHJzL2Uyb0RvYy54bWxQSwECLQAUAAYACAAAACEAJU59Ct8AAAAJAQAADwAAAAAA&#10;AAAAAAAAAADKBAAAZHJzL2Rvd25yZXYueG1sUEsFBgAAAAAEAAQA8wAAANYFAAAAAA==&#10;" fillcolor="#215a69 [1640]" stroked="f">
                <v:fill color2="#3da5c1 [3016]" rotate="t" angle="180" colors="0 #2787a0;52429f #36b1d2;1 #34b3d6" focus="100%" type="gradient">
                  <o:fill v:ext="view" type="gradientUnscaled"/>
                </v:fill>
                <v:shadow on="t" color="black" opacity="22937f" origin=",.5" offset="0,.63889mm"/>
                <v:textbox>
                  <w:txbxContent>
                    <w:p w14:paraId="07D29DAE" w14:textId="6211D784" w:rsidR="00EF11C2" w:rsidRPr="008B2795" w:rsidRDefault="008B2795" w:rsidP="00EF11C2">
                      <w:pPr>
                        <w:jc w:val="center"/>
                        <w:rPr>
                          <w:b/>
                          <w:color w:val="FFFFFF" w:themeColor="background1"/>
                          <w:sz w:val="24"/>
                        </w:rPr>
                      </w:pPr>
                      <w:r w:rsidRPr="008B2795">
                        <w:rPr>
                          <w:b/>
                          <w:color w:val="FFFFFF" w:themeColor="background1"/>
                          <w:sz w:val="24"/>
                        </w:rPr>
                        <w:t>Salidas: Jueves</w:t>
                      </w:r>
                    </w:p>
                  </w:txbxContent>
                </v:textbox>
              </v:shape>
            </w:pict>
          </mc:Fallback>
        </mc:AlternateContent>
      </w:r>
      <w:r>
        <w:rPr>
          <w:rFonts w:ascii="Book Antiqua" w:hAnsi="Book Antiqua" w:cs="MV Boli"/>
          <w:b/>
          <w:noProof/>
          <w:sz w:val="22"/>
          <w:szCs w:val="22"/>
          <w:lang w:eastAsia="es-MX"/>
        </w:rPr>
        <mc:AlternateContent>
          <mc:Choice Requires="wps">
            <w:drawing>
              <wp:anchor distT="0" distB="0" distL="114300" distR="114300" simplePos="0" relativeHeight="251681792" behindDoc="0" locked="0" layoutInCell="1" allowOverlap="1" wp14:anchorId="42BAFB9F" wp14:editId="4C538A68">
                <wp:simplePos x="0" y="0"/>
                <wp:positionH relativeFrom="column">
                  <wp:posOffset>3714750</wp:posOffset>
                </wp:positionH>
                <wp:positionV relativeFrom="paragraph">
                  <wp:posOffset>102870</wp:posOffset>
                </wp:positionV>
                <wp:extent cx="2514600" cy="285750"/>
                <wp:effectExtent l="76200" t="38100" r="76200" b="114300"/>
                <wp:wrapNone/>
                <wp:docPr id="11" name="11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06B110AE" w14:textId="77777777" w:rsidR="008B2795" w:rsidRPr="00096257" w:rsidRDefault="008B2795" w:rsidP="008B2795">
                            <w:pPr>
                              <w:jc w:val="center"/>
                              <w:rPr>
                                <w:b/>
                                <w:color w:val="FFFFFF" w:themeColor="background1"/>
                                <w:sz w:val="32"/>
                              </w:rPr>
                            </w:pPr>
                            <w:r>
                              <w:rPr>
                                <w:b/>
                                <w:color w:val="FFFFFF" w:themeColor="background1"/>
                                <w:sz w:val="32"/>
                              </w:rPr>
                              <w:t>11</w:t>
                            </w:r>
                            <w:r w:rsidRPr="00096257">
                              <w:rPr>
                                <w:b/>
                                <w:color w:val="FFFFFF" w:themeColor="background1"/>
                                <w:sz w:val="32"/>
                              </w:rPr>
                              <w:t xml:space="preserve"> DIAS / 0</w:t>
                            </w:r>
                            <w:r>
                              <w:rPr>
                                <w:b/>
                                <w:color w:val="FFFFFF" w:themeColor="background1"/>
                                <w:sz w:val="32"/>
                              </w:rPr>
                              <w:t>9</w:t>
                            </w:r>
                            <w:r w:rsidRPr="00096257">
                              <w:rPr>
                                <w:b/>
                                <w:color w:val="FFFFFF" w:themeColor="background1"/>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Cuadro de texto" o:spid="_x0000_s1027" type="#_x0000_t202" style="position:absolute;left:0;text-align:left;margin-left:292.5pt;margin-top:8.1pt;width:198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uXdQIAAD8FAAAOAAAAZHJzL2Uyb0RvYy54bWysVN9r2zAQfh/sfxB6Xx1nSduFOiVL6RiU&#10;tqwdfVZkqTFIOk26xM7++p3kOA1dGWzsxZbuvvv13Z0uLjtr2FaF2ICreHky4kw5CXXjniv+/fH6&#10;wzlnEYWrhQGnKr5TkV/O37+7aP1MjWENplaBkRMXZ62v+BrRz4oiyrWyIp6AV46UGoIVSNfwXNRB&#10;tOTdmmI8Gp0WLYTaB5AqRpJe9Uo+z/61VhLvtI4Kmak45Yb5G/J3lb7F/ELMnoPw60bu0xD/kIUV&#10;jaOgB1dXAgXbhOY3V7aRASJoPJFgC9C6kSrXQNWUo1fVPKyFV7kWIif6A03x/7mVt9v7wJqaeldy&#10;5oSlHpUlW25EHYDViqHqEBJNrY8zQj94wmP3GToCDvJIwlR9p4NNf6qLkZ4I3x1IJj9MknA8LSen&#10;I1JJ0o3Pp2fT3IXixdqHiF8UWJYOFQ/UxMyt2N5EpEwIOkBSMOOSLKXXp5FPuDOqV35TmurL2SRB&#10;niy1NIFtBc2EkFI5nKZCyK1xhE4o3RhzMPyYo//RcI9PpipP3d8YHyxyZHB4MLaNg/BWdIOZe0pZ&#10;9/iBgb7uRAF2q65v7NClFdQ7al6Afguil9cNMXwjIt6LQGNPTaFVxjv6aANtxWF/4mwN4edb8oSn&#10;aSQtZy2tUcXjj40IijPz1dGcfionk7R3+TKZno3pEo41q2ON29glUFdoFCm7fEx4NMNRB7BPtPGL&#10;FJVUwkmKXXEcjkvsl5teDKkWiwyiTfMCb9yDl8l1YjnNz2P3JILfD1ka81sYFk7MXs1aj02WDhYb&#10;BN3kQUw896zu+actzYO0f1HSM3B8z6iXd2/+CwAA//8DAFBLAwQUAAYACAAAACEAbD4cM98AAAAJ&#10;AQAADwAAAGRycy9kb3ducmV2LnhtbEyPzU7DMBCE70i8g7VIXFDrJFKiNMSpUCUkbtACgqMbb34g&#10;Xkex26Rvz3KC486MZr8pt4sdxBkn3ztSEK8jEEi1Mz21Ct5eH1c5CB80GT04QgUX9LCtrq9KXRg3&#10;0x7Ph9AKLiFfaAVdCGMhpa87tNqv3YjEXuMmqwOfUyvNpGcut4NMoiiTVvfEHzo94q7D+vtwsgrm&#10;/FPffaRNU79cvt77Z9M9tbu9Urc3y8M9iIBL+AvDLz6jQ8VMR3ci48WgIM1T3hLYyBIQHNjkMQtH&#10;BVmcgKxK+X9B9QMAAP//AwBQSwECLQAUAAYACAAAACEAtoM4kv4AAADhAQAAEwAAAAAAAAAAAAAA&#10;AAAAAAAAW0NvbnRlbnRfVHlwZXNdLnhtbFBLAQItABQABgAIAAAAIQA4/SH/1gAAAJQBAAALAAAA&#10;AAAAAAAAAAAAAC8BAABfcmVscy8ucmVsc1BLAQItABQABgAIAAAAIQAfUhuXdQIAAD8FAAAOAAAA&#10;AAAAAAAAAAAAAC4CAABkcnMvZTJvRG9jLnhtbFBLAQItABQABgAIAAAAIQBsPhwz3wAAAAkBAAAP&#10;AAAAAAAAAAAAAAAAAM8EAABkcnMvZG93bnJldi54bWxQSwUGAAAAAAQABADzAAAA2wUAAAAA&#10;" fillcolor="#215a69 [1640]" stroked="f">
                <v:fill color2="#3da5c1 [3016]" rotate="t" angle="180" colors="0 #2787a0;52429f #36b1d2;1 #34b3d6" focus="100%" type="gradient">
                  <o:fill v:ext="view" type="gradientUnscaled"/>
                </v:fill>
                <v:shadow on="t" color="black" opacity="22937f" origin=",.5" offset="0,.63889mm"/>
                <v:textbox>
                  <w:txbxContent>
                    <w:p w14:paraId="06B110AE" w14:textId="77777777" w:rsidR="008B2795" w:rsidRPr="00096257" w:rsidRDefault="008B2795" w:rsidP="008B2795">
                      <w:pPr>
                        <w:jc w:val="center"/>
                        <w:rPr>
                          <w:b/>
                          <w:color w:val="FFFFFF" w:themeColor="background1"/>
                          <w:sz w:val="32"/>
                        </w:rPr>
                      </w:pPr>
                      <w:r>
                        <w:rPr>
                          <w:b/>
                          <w:color w:val="FFFFFF" w:themeColor="background1"/>
                          <w:sz w:val="32"/>
                        </w:rPr>
                        <w:t>11</w:t>
                      </w:r>
                      <w:r w:rsidRPr="00096257">
                        <w:rPr>
                          <w:b/>
                          <w:color w:val="FFFFFF" w:themeColor="background1"/>
                          <w:sz w:val="32"/>
                        </w:rPr>
                        <w:t xml:space="preserve"> DIAS / 0</w:t>
                      </w:r>
                      <w:r>
                        <w:rPr>
                          <w:b/>
                          <w:color w:val="FFFFFF" w:themeColor="background1"/>
                          <w:sz w:val="32"/>
                        </w:rPr>
                        <w:t>9</w:t>
                      </w:r>
                      <w:r w:rsidRPr="00096257">
                        <w:rPr>
                          <w:b/>
                          <w:color w:val="FFFFFF" w:themeColor="background1"/>
                          <w:sz w:val="32"/>
                        </w:rPr>
                        <w:t xml:space="preserve"> NOCHES</w:t>
                      </w:r>
                    </w:p>
                  </w:txbxContent>
                </v:textbox>
              </v:shape>
            </w:pict>
          </mc:Fallback>
        </mc:AlternateContent>
      </w:r>
    </w:p>
    <w:p w14:paraId="0C854193" w14:textId="4D3A3F90" w:rsidR="000C5EE4" w:rsidRDefault="000C5EE4" w:rsidP="007B058C">
      <w:pPr>
        <w:pStyle w:val="Sinespaciado"/>
        <w:jc w:val="center"/>
        <w:rPr>
          <w:rStyle w:val="AcrnimoHTML"/>
          <w:rFonts w:ascii="Cooper Black" w:eastAsia="PMingLiU-ExtB" w:hAnsi="Cooper Black"/>
          <w:b/>
          <w:color w:val="267C6C"/>
          <w:sz w:val="44"/>
          <w:szCs w:val="44"/>
        </w:rPr>
      </w:pPr>
    </w:p>
    <w:p w14:paraId="15BC032E" w14:textId="1B2F770E" w:rsidR="001F7CD2" w:rsidRDefault="008D2716" w:rsidP="00DC277B">
      <w:pPr>
        <w:jc w:val="center"/>
        <w:rPr>
          <w:rFonts w:ascii="Book Antiqua" w:hAnsi="Book Antiqua" w:cs="MV Boli"/>
          <w:b/>
          <w:sz w:val="22"/>
          <w:szCs w:val="22"/>
        </w:rPr>
      </w:pPr>
      <w:r>
        <w:rPr>
          <w:rFonts w:ascii="Book Antiqua" w:hAnsi="Book Antiqua" w:cs="MV Boli"/>
          <w:b/>
          <w:sz w:val="22"/>
          <w:szCs w:val="22"/>
        </w:rPr>
        <w:t>DIA 01</w:t>
      </w:r>
    </w:p>
    <w:p w14:paraId="68D2B2DB" w14:textId="726729CB" w:rsidR="002B3494" w:rsidRDefault="00E80D7D" w:rsidP="00587414">
      <w:pPr>
        <w:pStyle w:val="Sinespaciado"/>
        <w:jc w:val="center"/>
        <w:rPr>
          <w:rFonts w:ascii="Book Antiqua" w:hAnsi="Book Antiqua" w:cs="MV Boli"/>
          <w:b/>
          <w:sz w:val="22"/>
          <w:szCs w:val="22"/>
        </w:rPr>
      </w:pPr>
      <w:r>
        <w:rPr>
          <w:rFonts w:ascii="Book Antiqua" w:hAnsi="Book Antiqua" w:cs="MV Boli"/>
          <w:b/>
          <w:sz w:val="22"/>
          <w:szCs w:val="22"/>
        </w:rPr>
        <w:t xml:space="preserve">MEXICO </w:t>
      </w:r>
      <w:r>
        <w:rPr>
          <w:rFonts w:ascii="Segoe UI Symbol" w:hAnsi="Segoe UI Symbol" w:cs="MV Boli"/>
          <w:b/>
          <w:sz w:val="22"/>
          <w:szCs w:val="22"/>
        </w:rPr>
        <w:t>✈</w:t>
      </w:r>
      <w:r>
        <w:rPr>
          <w:rFonts w:ascii="Book Antiqua" w:hAnsi="Book Antiqua" w:cs="MV Boli"/>
          <w:b/>
          <w:sz w:val="22"/>
          <w:szCs w:val="22"/>
        </w:rPr>
        <w:t xml:space="preserve"> </w:t>
      </w:r>
      <w:r w:rsidR="005B48A3">
        <w:rPr>
          <w:rFonts w:ascii="Book Antiqua" w:hAnsi="Book Antiqua" w:cs="MV Boli"/>
          <w:b/>
          <w:sz w:val="22"/>
          <w:szCs w:val="22"/>
        </w:rPr>
        <w:t>BUENOS AIRES</w:t>
      </w:r>
    </w:p>
    <w:p w14:paraId="483FAEF9" w14:textId="0D9E0B44" w:rsidR="00E80D7D" w:rsidRDefault="00E80D7D" w:rsidP="006866B4">
      <w:pPr>
        <w:pStyle w:val="Sinespaciado"/>
        <w:jc w:val="both"/>
        <w:rPr>
          <w:rFonts w:ascii="Book Antiqua" w:hAnsi="Book Antiqua"/>
          <w:b/>
          <w:sz w:val="22"/>
        </w:rPr>
      </w:pPr>
      <w:r>
        <w:rPr>
          <w:rFonts w:ascii="Book Antiqua" w:hAnsi="Book Antiqua"/>
          <w:sz w:val="22"/>
        </w:rPr>
        <w:t xml:space="preserve">Cita en el aeropuerto de la Ciudad de México </w:t>
      </w:r>
      <w:r w:rsidR="005B48A3">
        <w:rPr>
          <w:rFonts w:ascii="Book Antiqua" w:hAnsi="Book Antiqua"/>
          <w:sz w:val="22"/>
        </w:rPr>
        <w:t xml:space="preserve">03 horas antes </w:t>
      </w:r>
      <w:r>
        <w:rPr>
          <w:rFonts w:ascii="Book Antiqua" w:hAnsi="Book Antiqua"/>
          <w:sz w:val="22"/>
        </w:rPr>
        <w:t xml:space="preserve">para abordar el vuelo con destino a </w:t>
      </w:r>
      <w:r w:rsidR="005B48A3">
        <w:rPr>
          <w:rFonts w:ascii="Book Antiqua" w:hAnsi="Book Antiqua"/>
          <w:sz w:val="22"/>
        </w:rPr>
        <w:t>Buenos Aires</w:t>
      </w:r>
      <w:r w:rsidR="008D2716">
        <w:rPr>
          <w:rFonts w:ascii="Book Antiqua" w:hAnsi="Book Antiqua"/>
          <w:sz w:val="22"/>
        </w:rPr>
        <w:t xml:space="preserve">. </w:t>
      </w:r>
      <w:r>
        <w:rPr>
          <w:rFonts w:ascii="Book Antiqua" w:hAnsi="Book Antiqua"/>
          <w:b/>
          <w:sz w:val="22"/>
        </w:rPr>
        <w:t>Cena y noche abordo.</w:t>
      </w:r>
    </w:p>
    <w:p w14:paraId="7F75E498" w14:textId="77777777" w:rsidR="00E80D7D" w:rsidRDefault="00E80D7D" w:rsidP="006866B4">
      <w:pPr>
        <w:pStyle w:val="Sinespaciado"/>
        <w:jc w:val="both"/>
        <w:rPr>
          <w:rFonts w:ascii="Book Antiqua" w:hAnsi="Book Antiqua"/>
          <w:b/>
          <w:sz w:val="22"/>
        </w:rPr>
      </w:pPr>
    </w:p>
    <w:p w14:paraId="3D201BF8" w14:textId="40F780BA" w:rsidR="009C006C" w:rsidRDefault="009C006C" w:rsidP="00E80D7D">
      <w:pPr>
        <w:pStyle w:val="Sinespaciado"/>
        <w:jc w:val="center"/>
        <w:rPr>
          <w:rFonts w:ascii="Book Antiqua" w:hAnsi="Book Antiqua"/>
          <w:b/>
          <w:sz w:val="22"/>
        </w:rPr>
      </w:pPr>
      <w:r>
        <w:rPr>
          <w:rFonts w:ascii="Book Antiqua" w:hAnsi="Book Antiqua"/>
          <w:b/>
          <w:sz w:val="22"/>
        </w:rPr>
        <w:t>DIA 02</w:t>
      </w:r>
    </w:p>
    <w:p w14:paraId="4B81763B" w14:textId="2F1A01BC" w:rsidR="009C006C" w:rsidRDefault="009C006C" w:rsidP="009C006C">
      <w:pPr>
        <w:pStyle w:val="Sinespaciado"/>
        <w:jc w:val="center"/>
        <w:rPr>
          <w:rFonts w:ascii="Book Antiqua" w:hAnsi="Book Antiqua"/>
          <w:b/>
          <w:sz w:val="22"/>
        </w:rPr>
      </w:pPr>
      <w:r>
        <w:rPr>
          <w:rFonts w:ascii="Book Antiqua" w:hAnsi="Book Antiqua"/>
          <w:b/>
          <w:sz w:val="22"/>
        </w:rPr>
        <w:t>BUENOS AIRES</w:t>
      </w:r>
      <w:bookmarkStart w:id="0" w:name="_GoBack"/>
      <w:bookmarkEnd w:id="0"/>
    </w:p>
    <w:p w14:paraId="221B5D46" w14:textId="4D85B8D3" w:rsidR="0096300A" w:rsidRDefault="009C006C" w:rsidP="0096300A">
      <w:pPr>
        <w:pStyle w:val="Sinespaciado"/>
        <w:jc w:val="both"/>
        <w:rPr>
          <w:rFonts w:ascii="Book Antiqua" w:hAnsi="Book Antiqua"/>
          <w:b/>
          <w:sz w:val="22"/>
        </w:rPr>
      </w:pPr>
      <w:r>
        <w:rPr>
          <w:rFonts w:ascii="Book Antiqua" w:hAnsi="Book Antiqua"/>
          <w:sz w:val="22"/>
        </w:rPr>
        <w:t xml:space="preserve">Llegada al aeropuerto Internacional de Buenos Aires – </w:t>
      </w:r>
      <w:proofErr w:type="spellStart"/>
      <w:r>
        <w:rPr>
          <w:rFonts w:ascii="Book Antiqua" w:hAnsi="Book Antiqua"/>
          <w:sz w:val="22"/>
        </w:rPr>
        <w:t>Ezeiza</w:t>
      </w:r>
      <w:proofErr w:type="spellEnd"/>
      <w:r>
        <w:rPr>
          <w:rFonts w:ascii="Book Antiqua" w:hAnsi="Book Antiqua"/>
          <w:sz w:val="22"/>
        </w:rPr>
        <w:t xml:space="preserve">, recepción y traslado al hotel. </w:t>
      </w:r>
      <w:r w:rsidR="0096300A">
        <w:rPr>
          <w:rFonts w:ascii="Book Antiqua" w:hAnsi="Book Antiqua"/>
          <w:b/>
          <w:color w:val="000000" w:themeColor="text1"/>
          <w:sz w:val="22"/>
          <w:shd w:val="clear" w:color="auto" w:fill="FFFFFF"/>
        </w:rPr>
        <w:t>Alojamiento.</w:t>
      </w:r>
    </w:p>
    <w:p w14:paraId="620D4CC1" w14:textId="77777777" w:rsidR="008D2716" w:rsidRDefault="008D2716" w:rsidP="00E80D7D">
      <w:pPr>
        <w:pStyle w:val="Sinespaciado"/>
        <w:jc w:val="center"/>
        <w:rPr>
          <w:rFonts w:ascii="Book Antiqua" w:hAnsi="Book Antiqua"/>
          <w:b/>
          <w:sz w:val="22"/>
        </w:rPr>
      </w:pPr>
    </w:p>
    <w:p w14:paraId="7ECA0C90" w14:textId="455B5BF0" w:rsidR="009C57B8" w:rsidRDefault="009C57B8" w:rsidP="00E80D7D">
      <w:pPr>
        <w:pStyle w:val="Sinespaciado"/>
        <w:jc w:val="center"/>
        <w:rPr>
          <w:rFonts w:ascii="Book Antiqua" w:hAnsi="Book Antiqua"/>
          <w:b/>
          <w:sz w:val="22"/>
        </w:rPr>
      </w:pPr>
      <w:r>
        <w:rPr>
          <w:rFonts w:ascii="Book Antiqua" w:hAnsi="Book Antiqua"/>
          <w:b/>
          <w:sz w:val="22"/>
        </w:rPr>
        <w:t>DIA 03</w:t>
      </w:r>
    </w:p>
    <w:p w14:paraId="2850F889" w14:textId="06329B7B" w:rsidR="009C57B8" w:rsidRDefault="009C57B8" w:rsidP="00E80D7D">
      <w:pPr>
        <w:pStyle w:val="Sinespaciado"/>
        <w:jc w:val="center"/>
        <w:rPr>
          <w:rFonts w:ascii="Book Antiqua" w:hAnsi="Book Antiqua"/>
          <w:b/>
          <w:sz w:val="22"/>
        </w:rPr>
      </w:pPr>
      <w:r>
        <w:rPr>
          <w:rFonts w:ascii="Book Antiqua" w:hAnsi="Book Antiqua"/>
          <w:b/>
          <w:sz w:val="22"/>
        </w:rPr>
        <w:t>BUENOS AIRES (City tour)</w:t>
      </w:r>
    </w:p>
    <w:p w14:paraId="1549AA12" w14:textId="4B087A1E" w:rsidR="009C57B8" w:rsidRDefault="00313063" w:rsidP="00EB5A98">
      <w:pPr>
        <w:pStyle w:val="Sinespaciado"/>
        <w:jc w:val="both"/>
        <w:rPr>
          <w:rFonts w:ascii="Book Antiqua" w:hAnsi="Book Antiqua"/>
          <w:b/>
          <w:sz w:val="22"/>
        </w:rPr>
      </w:pPr>
      <w:r>
        <w:rPr>
          <w:rFonts w:ascii="Book Antiqua" w:hAnsi="Book Antiqua" w:cs="Arial"/>
          <w:b/>
          <w:color w:val="000000" w:themeColor="text1"/>
          <w:sz w:val="22"/>
          <w:lang w:val="es-AR" w:eastAsia="es-AR"/>
        </w:rPr>
        <w:t xml:space="preserve">Desayuno. </w:t>
      </w:r>
      <w:r w:rsidR="00EB5A98" w:rsidRPr="00EB5A98">
        <w:rPr>
          <w:rFonts w:ascii="Book Antiqua" w:hAnsi="Book Antiqua"/>
          <w:sz w:val="22"/>
        </w:rPr>
        <w:t xml:space="preserve">Por la mañana, salida para dar inicio al City Tour recorriendo los puntos más importantes de la ciudad. Se podrá apreciar el impactante Teatro Colón, uno de los dos teatros con mejor acústica del mundo junto con la </w:t>
      </w:r>
      <w:proofErr w:type="spellStart"/>
      <w:r w:rsidR="00EB5A98" w:rsidRPr="00EB5A98">
        <w:rPr>
          <w:rFonts w:ascii="Book Antiqua" w:hAnsi="Book Antiqua"/>
          <w:sz w:val="22"/>
        </w:rPr>
        <w:t>Scala</w:t>
      </w:r>
      <w:proofErr w:type="spellEnd"/>
      <w:r w:rsidR="00EB5A98" w:rsidRPr="00EB5A98">
        <w:rPr>
          <w:rFonts w:ascii="Book Antiqua" w:hAnsi="Book Antiqua"/>
          <w:sz w:val="22"/>
        </w:rPr>
        <w:t xml:space="preserve"> de Milán; luego se atravesará la avenida más ancha del mundo, la Av. 9 de Julio, donde se encuentra la Plaza de la República en cuyo centro se levanta el símbolo más característico de la ciudad de Buenos Aires: el Obelisco. Se continúa a Plaza de Mayo, centro político, social e histórico donde se encuentra la Casa Rosada sede del Poder Ejecutivo; el Cabildo, la primera casa de gobierno en la época colonial; la Catedral Metropolitana y la Pirámide de Mayo. Más adelante se visitarán los barrios de San Telmo, uno de los barrios más antiguos de la ciudad y el barrio de La Boca, donde se encuentra el antiguo puerto al que arribaron los primeros inmigrantes del país, que se destaca por sus singulares viviendas coloridas. Luego se visitará Puerto Madero, viejo puerto del pasado, que fuera completamente reciclado durante los años `90 y convertido hoy en un paseo casi obligado de parte de los turistas que visitan esta ciudad. Posteriormente se visita el sector norte de la ciudad, donde se encuentra el barrio de La Recoleta, uno de los barrios más elegantes y aristocráticos de la ciudad, donde se podrá observar el Paseo del Pilar, los numerosos y reconocidos internacionalmente locales gastronómicos y la Iglesia del Pilar. El recorrido culmina en Palermo, que se destaca por las grandes mansiones, por el Parque Tres de Febrero y por innumerables plazas e importantes avenidas. En esta zona se podrá observar el monumento a la Carta Magna, comúnmente llamado Monumento de los Españoles. Regreso al hotel. Resto del día libre. </w:t>
      </w:r>
      <w:r w:rsidR="00EB5A98" w:rsidRPr="00EB5A98">
        <w:rPr>
          <w:rFonts w:ascii="Book Antiqua" w:hAnsi="Book Antiqua"/>
          <w:b/>
          <w:sz w:val="22"/>
        </w:rPr>
        <w:t>Alojamiento.</w:t>
      </w:r>
    </w:p>
    <w:p w14:paraId="1F41AC77" w14:textId="77777777" w:rsidR="00EB5A98" w:rsidRDefault="00EB5A98" w:rsidP="00EB5A98">
      <w:pPr>
        <w:pStyle w:val="Sinespaciado"/>
        <w:jc w:val="both"/>
        <w:rPr>
          <w:rFonts w:ascii="Book Antiqua" w:hAnsi="Book Antiqua"/>
          <w:b/>
          <w:sz w:val="22"/>
        </w:rPr>
      </w:pPr>
    </w:p>
    <w:p w14:paraId="460E1FFF" w14:textId="77777777" w:rsidR="009C57B8" w:rsidRDefault="009C57B8" w:rsidP="00E80D7D">
      <w:pPr>
        <w:pStyle w:val="Sinespaciado"/>
        <w:jc w:val="center"/>
        <w:rPr>
          <w:rFonts w:ascii="Book Antiqua" w:hAnsi="Book Antiqua"/>
          <w:b/>
          <w:sz w:val="22"/>
        </w:rPr>
      </w:pPr>
    </w:p>
    <w:p w14:paraId="33467AC1" w14:textId="07A0D0C2" w:rsidR="008D2716" w:rsidRDefault="0012278F" w:rsidP="00E80D7D">
      <w:pPr>
        <w:pStyle w:val="Sinespaciado"/>
        <w:jc w:val="center"/>
        <w:rPr>
          <w:rFonts w:ascii="Book Antiqua" w:hAnsi="Book Antiqua"/>
          <w:b/>
          <w:sz w:val="22"/>
        </w:rPr>
      </w:pPr>
      <w:r>
        <w:rPr>
          <w:noProof/>
          <w:lang w:eastAsia="es-MX"/>
        </w:rPr>
        <w:drawing>
          <wp:anchor distT="0" distB="0" distL="114300" distR="114300" simplePos="0" relativeHeight="251675648" behindDoc="0" locked="0" layoutInCell="1" allowOverlap="1" wp14:anchorId="77248BE7" wp14:editId="5E958968">
            <wp:simplePos x="0" y="0"/>
            <wp:positionH relativeFrom="column">
              <wp:posOffset>-9525</wp:posOffset>
            </wp:positionH>
            <wp:positionV relativeFrom="paragraph">
              <wp:posOffset>25400</wp:posOffset>
            </wp:positionV>
            <wp:extent cx="2934335" cy="30575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934335" cy="3057525"/>
                    </a:xfrm>
                    <a:prstGeom prst="rect">
                      <a:avLst/>
                    </a:prstGeom>
                  </pic:spPr>
                </pic:pic>
              </a:graphicData>
            </a:graphic>
            <wp14:sizeRelH relativeFrom="page">
              <wp14:pctWidth>0</wp14:pctWidth>
            </wp14:sizeRelH>
            <wp14:sizeRelV relativeFrom="page">
              <wp14:pctHeight>0</wp14:pctHeight>
            </wp14:sizeRelV>
          </wp:anchor>
        </w:drawing>
      </w:r>
      <w:r w:rsidR="008D2716">
        <w:rPr>
          <w:rFonts w:ascii="Book Antiqua" w:hAnsi="Book Antiqua"/>
          <w:b/>
          <w:sz w:val="22"/>
        </w:rPr>
        <w:t>DIA 0</w:t>
      </w:r>
      <w:r w:rsidR="00DC23ED">
        <w:rPr>
          <w:rFonts w:ascii="Book Antiqua" w:hAnsi="Book Antiqua"/>
          <w:b/>
          <w:sz w:val="22"/>
        </w:rPr>
        <w:t>4</w:t>
      </w:r>
    </w:p>
    <w:p w14:paraId="37EC7CE9" w14:textId="196D024F" w:rsidR="0096300A" w:rsidRDefault="0096300A" w:rsidP="0096300A">
      <w:pPr>
        <w:pStyle w:val="Sinespaciado"/>
        <w:jc w:val="center"/>
        <w:rPr>
          <w:rFonts w:ascii="Book Antiqua" w:hAnsi="Book Antiqua"/>
          <w:b/>
          <w:sz w:val="22"/>
        </w:rPr>
      </w:pPr>
      <w:r>
        <w:rPr>
          <w:rFonts w:ascii="Book Antiqua" w:hAnsi="Book Antiqua"/>
          <w:b/>
          <w:sz w:val="22"/>
        </w:rPr>
        <w:t xml:space="preserve">BUENOS AIRES </w:t>
      </w:r>
      <w:r>
        <w:rPr>
          <w:rFonts w:ascii="Segoe UI Symbol" w:hAnsi="Segoe UI Symbol"/>
          <w:b/>
          <w:sz w:val="22"/>
        </w:rPr>
        <w:t>✈</w:t>
      </w:r>
      <w:r>
        <w:rPr>
          <w:rFonts w:ascii="Book Antiqua" w:hAnsi="Book Antiqua"/>
          <w:b/>
          <w:sz w:val="22"/>
        </w:rPr>
        <w:t xml:space="preserve"> E</w:t>
      </w:r>
      <w:r w:rsidR="0012278F">
        <w:rPr>
          <w:rFonts w:ascii="Book Antiqua" w:hAnsi="Book Antiqua"/>
          <w:b/>
          <w:sz w:val="22"/>
        </w:rPr>
        <w:t>L CALAFATE</w:t>
      </w:r>
    </w:p>
    <w:p w14:paraId="3842BAA0" w14:textId="16BFDF2D" w:rsidR="00B14A5E" w:rsidRDefault="0096300A" w:rsidP="0096300A">
      <w:pPr>
        <w:pStyle w:val="Sinespaciado"/>
        <w:jc w:val="both"/>
        <w:rPr>
          <w:rFonts w:ascii="Book Antiqua" w:hAnsi="Book Antiqua"/>
          <w:b/>
          <w:sz w:val="22"/>
        </w:rPr>
      </w:pPr>
      <w:r>
        <w:rPr>
          <w:rFonts w:ascii="Book Antiqua" w:hAnsi="Book Antiqua" w:cs="Arial"/>
          <w:b/>
          <w:color w:val="000000" w:themeColor="text1"/>
          <w:sz w:val="22"/>
          <w:lang w:val="es-AR" w:eastAsia="es-AR"/>
        </w:rPr>
        <w:t xml:space="preserve">Desayuno. </w:t>
      </w:r>
      <w:r w:rsidRPr="006626BB">
        <w:rPr>
          <w:rFonts w:ascii="Book Antiqua" w:hAnsi="Book Antiqua" w:cs="Arial"/>
          <w:color w:val="000000" w:themeColor="text1"/>
          <w:sz w:val="22"/>
          <w:lang w:val="es-AR" w:eastAsia="es-AR"/>
        </w:rPr>
        <w:t xml:space="preserve">Traslado al Aeropuerto Metropolitano Jorge </w:t>
      </w:r>
      <w:proofErr w:type="spellStart"/>
      <w:r w:rsidRPr="006626BB">
        <w:rPr>
          <w:rFonts w:ascii="Book Antiqua" w:hAnsi="Book Antiqua" w:cs="Arial"/>
          <w:color w:val="000000" w:themeColor="text1"/>
          <w:sz w:val="22"/>
          <w:lang w:val="es-AR" w:eastAsia="es-AR"/>
        </w:rPr>
        <w:t>Newbery</w:t>
      </w:r>
      <w:proofErr w:type="spellEnd"/>
      <w:r w:rsidRPr="006626BB">
        <w:rPr>
          <w:rFonts w:ascii="Book Antiqua" w:hAnsi="Book Antiqua" w:cs="Arial"/>
          <w:color w:val="000000" w:themeColor="text1"/>
          <w:sz w:val="22"/>
          <w:lang w:val="es-AR" w:eastAsia="es-AR"/>
        </w:rPr>
        <w:t xml:space="preserve"> para su vuelo a </w:t>
      </w:r>
      <w:r w:rsidR="0012278F">
        <w:rPr>
          <w:rFonts w:ascii="Book Antiqua" w:hAnsi="Book Antiqua" w:cs="Arial"/>
          <w:color w:val="000000" w:themeColor="text1"/>
          <w:sz w:val="22"/>
          <w:lang w:val="es-AR" w:eastAsia="es-AR"/>
        </w:rPr>
        <w:t>El Calafate</w:t>
      </w:r>
      <w:r w:rsidRPr="006626BB">
        <w:rPr>
          <w:rFonts w:ascii="Book Antiqua" w:hAnsi="Book Antiqua" w:cs="Arial"/>
          <w:color w:val="000000" w:themeColor="text1"/>
          <w:sz w:val="22"/>
          <w:lang w:val="es-AR" w:eastAsia="es-AR"/>
        </w:rPr>
        <w:t xml:space="preserve">. </w:t>
      </w:r>
      <w:r w:rsidR="0012278F">
        <w:rPr>
          <w:rFonts w:ascii="Book Antiqua" w:hAnsi="Book Antiqua" w:cs="Arial"/>
          <w:color w:val="000000" w:themeColor="text1"/>
          <w:sz w:val="22"/>
          <w:lang w:val="es-AR" w:eastAsia="es-AR"/>
        </w:rPr>
        <w:t xml:space="preserve">Llegada al aeropuerto de El Calafate, </w:t>
      </w:r>
      <w:r w:rsidRPr="006626BB">
        <w:rPr>
          <w:rFonts w:ascii="Book Antiqua" w:hAnsi="Book Antiqua" w:cs="Arial"/>
          <w:color w:val="000000" w:themeColor="text1"/>
          <w:sz w:val="22"/>
          <w:lang w:val="es-AR" w:eastAsia="es-AR"/>
        </w:rPr>
        <w:t xml:space="preserve">Recepción </w:t>
      </w:r>
      <w:r w:rsidR="0012278F">
        <w:rPr>
          <w:rFonts w:ascii="Book Antiqua" w:hAnsi="Book Antiqua" w:cs="Arial"/>
          <w:color w:val="000000" w:themeColor="text1"/>
          <w:sz w:val="22"/>
          <w:lang w:val="es-AR" w:eastAsia="es-AR"/>
        </w:rPr>
        <w:t>y</w:t>
      </w:r>
      <w:r w:rsidRPr="006626BB">
        <w:rPr>
          <w:rFonts w:ascii="Book Antiqua" w:hAnsi="Book Antiqua" w:cs="Arial"/>
          <w:color w:val="000000" w:themeColor="text1"/>
          <w:sz w:val="22"/>
          <w:lang w:val="es-AR" w:eastAsia="es-AR"/>
        </w:rPr>
        <w:t xml:space="preserve"> traslado regular a hotel seleccionado.</w:t>
      </w:r>
      <w:r>
        <w:rPr>
          <w:rFonts w:ascii="Book Antiqua" w:hAnsi="Book Antiqua" w:cs="Arial"/>
          <w:color w:val="000000" w:themeColor="text1"/>
          <w:sz w:val="22"/>
          <w:lang w:val="es-AR" w:eastAsia="es-AR"/>
        </w:rPr>
        <w:t xml:space="preserve"> </w:t>
      </w:r>
      <w:r>
        <w:rPr>
          <w:rFonts w:ascii="Book Antiqua" w:hAnsi="Book Antiqua" w:cs="Arial"/>
          <w:b/>
          <w:color w:val="000000" w:themeColor="text1"/>
          <w:sz w:val="22"/>
          <w:lang w:val="es-AR" w:eastAsia="es-AR"/>
        </w:rPr>
        <w:t>Alojamiento.</w:t>
      </w:r>
    </w:p>
    <w:p w14:paraId="34EE27EA" w14:textId="77777777" w:rsidR="0096300A" w:rsidRDefault="0096300A" w:rsidP="00EB3941">
      <w:pPr>
        <w:pStyle w:val="Sinespaciado"/>
        <w:jc w:val="both"/>
        <w:rPr>
          <w:rFonts w:ascii="Book Antiqua" w:hAnsi="Book Antiqua" w:cs="Arial"/>
          <w:b/>
          <w:color w:val="000000" w:themeColor="text1"/>
          <w:sz w:val="22"/>
          <w:lang w:val="es-AR" w:eastAsia="es-AR"/>
        </w:rPr>
      </w:pPr>
    </w:p>
    <w:p w14:paraId="693EA983" w14:textId="15D0A7E6" w:rsidR="006570D6" w:rsidRDefault="00CF0BAA" w:rsidP="001F7CD2">
      <w:pPr>
        <w:pStyle w:val="Sinespaciado"/>
        <w:jc w:val="center"/>
        <w:rPr>
          <w:rFonts w:ascii="Book Antiqua" w:hAnsi="Book Antiqua" w:cs="MV Boli"/>
          <w:b/>
          <w:sz w:val="22"/>
          <w:szCs w:val="22"/>
        </w:rPr>
      </w:pPr>
      <w:r>
        <w:rPr>
          <w:rFonts w:ascii="Book Antiqua" w:hAnsi="Book Antiqua" w:cs="MV Boli"/>
          <w:b/>
          <w:sz w:val="22"/>
          <w:szCs w:val="22"/>
        </w:rPr>
        <w:t>DIA 0</w:t>
      </w:r>
      <w:r w:rsidR="00DC23ED">
        <w:rPr>
          <w:rFonts w:ascii="Book Antiqua" w:hAnsi="Book Antiqua" w:cs="MV Boli"/>
          <w:b/>
          <w:sz w:val="22"/>
          <w:szCs w:val="22"/>
        </w:rPr>
        <w:t>5</w:t>
      </w:r>
    </w:p>
    <w:p w14:paraId="4A97B840" w14:textId="62E3E7C8" w:rsidR="007A2509" w:rsidRDefault="0012278F" w:rsidP="001F7CD2">
      <w:pPr>
        <w:pStyle w:val="Sinespaciado"/>
        <w:jc w:val="center"/>
        <w:rPr>
          <w:rFonts w:ascii="Book Antiqua" w:hAnsi="Book Antiqua" w:cs="MV Boli"/>
          <w:b/>
          <w:sz w:val="22"/>
          <w:szCs w:val="22"/>
        </w:rPr>
      </w:pPr>
      <w:r>
        <w:rPr>
          <w:rFonts w:ascii="Book Antiqua" w:hAnsi="Book Antiqua" w:cs="MV Boli"/>
          <w:b/>
          <w:sz w:val="22"/>
          <w:szCs w:val="22"/>
        </w:rPr>
        <w:t>EL CALAFATE</w:t>
      </w:r>
      <w:r w:rsidR="00644770">
        <w:rPr>
          <w:rFonts w:ascii="Book Antiqua" w:hAnsi="Book Antiqua" w:cs="MV Boli"/>
          <w:b/>
          <w:sz w:val="22"/>
          <w:szCs w:val="22"/>
        </w:rPr>
        <w:t xml:space="preserve"> (Glaciar El Perito Moreno)</w:t>
      </w:r>
    </w:p>
    <w:p w14:paraId="789A1CA1" w14:textId="512052E8" w:rsidR="00BA3FEA" w:rsidRPr="00BA3FEA" w:rsidRDefault="00BA3FEA" w:rsidP="00BA3FEA">
      <w:pPr>
        <w:jc w:val="both"/>
        <w:rPr>
          <w:rFonts w:ascii="Book Antiqua" w:hAnsi="Book Antiqua"/>
          <w:b/>
          <w:lang w:val="es-AR" w:eastAsia="es-AR"/>
        </w:rPr>
      </w:pPr>
      <w:r>
        <w:rPr>
          <w:rFonts w:ascii="Book Antiqua" w:hAnsi="Book Antiqua"/>
          <w:b/>
          <w:color w:val="000000" w:themeColor="text1"/>
          <w:sz w:val="22"/>
          <w:lang w:val="es-AR" w:eastAsia="es-AR"/>
        </w:rPr>
        <w:t xml:space="preserve">Desayuno. </w:t>
      </w:r>
      <w:r w:rsidR="00793BDE" w:rsidRPr="00793BDE">
        <w:rPr>
          <w:rFonts w:ascii="Book Antiqua" w:hAnsi="Book Antiqua"/>
          <w:sz w:val="22"/>
        </w:rPr>
        <w:t xml:space="preserve">Por la mañana, se inicia el tour Full Day Glaciar Perito Moreno. Partida en dirección oeste desde El Calafate. Luego de recorrer un tramo de Meseta Patagónica se pueden observar ñandúes, guanacos, armadillos y gran cantidad de pájaros (entre ellos el águila mora o el cóndor). Luego se atraviesa una zona de transición donde se observa cómo cambia el paisaje al pasar de la estepa al bosque sub-andino patagónico. Ya en el bosque se podrán apreciar </w:t>
      </w:r>
      <w:proofErr w:type="spellStart"/>
      <w:r w:rsidR="00793BDE" w:rsidRPr="00793BDE">
        <w:rPr>
          <w:rFonts w:ascii="Book Antiqua" w:hAnsi="Book Antiqua"/>
          <w:sz w:val="22"/>
        </w:rPr>
        <w:t>lengas</w:t>
      </w:r>
      <w:proofErr w:type="spellEnd"/>
      <w:r w:rsidR="00793BDE" w:rsidRPr="00793BDE">
        <w:rPr>
          <w:rFonts w:ascii="Book Antiqua" w:hAnsi="Book Antiqua"/>
          <w:sz w:val="22"/>
        </w:rPr>
        <w:t xml:space="preserve">, ñires y flores de intensos colores, destacándose el rojo del notro. El cambio en la vegetación indica el incremento de las lluvias a medida que se avanza en sentido oeste, hacia la cordillera. Luego de recorrer pocos kilómetros, se encuentra la entrada al Parque Nacional Los Glaciares. Dentro del parque se accede a las pasarelas del mirador, dispuestas en tres niveles, desde las cuales sorprenden las espectaculares panorámicas del glaciar Perito Moreno, siempre matizadas por los periódicos desprendimientos, a veces muy importantes, en su frente. Seguidamente se podrá realizar el paseo denominado Safari Náutico. Esta excursión lacustre parte del puerto Bajo de las Sombras, dentro del parque y recorre el brazo Chico del Lago Argentino para observar la pared Sur del Glaciar Perito Moreno. Durante casi una hora el bote navega paralelo a la pared de alrededor de 70 m. de altura, lo cual permite apreciar de cerca los eventuales desprendimientos de hielo y la imponencia del glaciar. Regreso al hotel. </w:t>
      </w:r>
      <w:r w:rsidR="00793BDE" w:rsidRPr="00793BDE">
        <w:rPr>
          <w:rFonts w:ascii="Book Antiqua" w:hAnsi="Book Antiqua"/>
          <w:b/>
          <w:sz w:val="22"/>
        </w:rPr>
        <w:t>Alojamiento.</w:t>
      </w:r>
    </w:p>
    <w:p w14:paraId="5C3FC450" w14:textId="77777777" w:rsidR="00644770" w:rsidRDefault="00644770" w:rsidP="001F7CD2">
      <w:pPr>
        <w:pStyle w:val="Sinespaciado"/>
        <w:jc w:val="center"/>
        <w:rPr>
          <w:rFonts w:ascii="Book Antiqua" w:hAnsi="Book Antiqua" w:cs="MV Boli"/>
          <w:b/>
          <w:sz w:val="22"/>
          <w:szCs w:val="22"/>
        </w:rPr>
      </w:pPr>
    </w:p>
    <w:p w14:paraId="33C0981A" w14:textId="41ECF45A" w:rsidR="0012278F" w:rsidRDefault="00CE0617" w:rsidP="001F7CD2">
      <w:pPr>
        <w:pStyle w:val="Sinespaciado"/>
        <w:jc w:val="center"/>
        <w:rPr>
          <w:rFonts w:ascii="Book Antiqua" w:hAnsi="Book Antiqua" w:cs="MV Boli"/>
          <w:b/>
          <w:sz w:val="22"/>
          <w:szCs w:val="22"/>
        </w:rPr>
      </w:pPr>
      <w:r>
        <w:rPr>
          <w:rFonts w:ascii="Book Antiqua" w:hAnsi="Book Antiqua" w:cs="MV Boli"/>
          <w:b/>
          <w:sz w:val="22"/>
          <w:szCs w:val="22"/>
        </w:rPr>
        <w:t>DIA 0</w:t>
      </w:r>
      <w:r w:rsidR="00DC23ED">
        <w:rPr>
          <w:rFonts w:ascii="Book Antiqua" w:hAnsi="Book Antiqua" w:cs="MV Boli"/>
          <w:b/>
          <w:sz w:val="22"/>
          <w:szCs w:val="22"/>
        </w:rPr>
        <w:t>6</w:t>
      </w:r>
    </w:p>
    <w:p w14:paraId="3E67DD6E" w14:textId="3F19ED30" w:rsidR="00CE0617" w:rsidRDefault="00CE0617" w:rsidP="001F7CD2">
      <w:pPr>
        <w:pStyle w:val="Sinespaciado"/>
        <w:jc w:val="center"/>
        <w:rPr>
          <w:rFonts w:ascii="Book Antiqua" w:hAnsi="Book Antiqua" w:cs="MV Boli"/>
          <w:b/>
          <w:sz w:val="22"/>
          <w:szCs w:val="22"/>
        </w:rPr>
      </w:pPr>
      <w:r>
        <w:rPr>
          <w:rFonts w:ascii="Book Antiqua" w:hAnsi="Book Antiqua" w:cs="MV Boli"/>
          <w:b/>
          <w:sz w:val="22"/>
          <w:szCs w:val="22"/>
        </w:rPr>
        <w:t>EL CALAFATE (Día libre)</w:t>
      </w:r>
    </w:p>
    <w:p w14:paraId="60AD2D6B" w14:textId="7F0FE596" w:rsidR="00CE0617" w:rsidRPr="00AC008D" w:rsidRDefault="00AC008D" w:rsidP="00AC008D">
      <w:pPr>
        <w:pStyle w:val="Sinespaciado"/>
        <w:jc w:val="both"/>
        <w:rPr>
          <w:rFonts w:ascii="Book Antiqua" w:hAnsi="Book Antiqua" w:cs="MV Boli"/>
          <w:b/>
          <w:sz w:val="22"/>
          <w:szCs w:val="22"/>
        </w:rPr>
      </w:pPr>
      <w:r>
        <w:rPr>
          <w:rFonts w:ascii="Book Antiqua" w:hAnsi="Book Antiqua" w:cs="MV Boli"/>
          <w:b/>
          <w:sz w:val="22"/>
          <w:szCs w:val="22"/>
        </w:rPr>
        <w:t xml:space="preserve">Desayuno. </w:t>
      </w:r>
      <w:r>
        <w:rPr>
          <w:rFonts w:ascii="Book Antiqua" w:hAnsi="Book Antiqua" w:cs="MV Boli"/>
          <w:sz w:val="22"/>
          <w:szCs w:val="22"/>
        </w:rPr>
        <w:t xml:space="preserve">Día libre para realizar actividades personales. </w:t>
      </w:r>
      <w:r>
        <w:rPr>
          <w:rFonts w:ascii="Book Antiqua" w:hAnsi="Book Antiqua" w:cs="MV Boli"/>
          <w:b/>
          <w:sz w:val="22"/>
          <w:szCs w:val="22"/>
        </w:rPr>
        <w:t>Alojamiento.</w:t>
      </w:r>
    </w:p>
    <w:p w14:paraId="75172AED" w14:textId="443B588B" w:rsidR="0023447A" w:rsidRPr="00B165AB" w:rsidRDefault="0023447A" w:rsidP="00B165AB">
      <w:pPr>
        <w:pStyle w:val="Sinespaciado"/>
        <w:jc w:val="both"/>
        <w:rPr>
          <w:rFonts w:ascii="Book Antiqua" w:hAnsi="Book Antiqua" w:cs="MV Boli"/>
          <w:b/>
          <w:sz w:val="22"/>
          <w:szCs w:val="22"/>
        </w:rPr>
      </w:pPr>
    </w:p>
    <w:p w14:paraId="5B1A610E" w14:textId="1CA32B87" w:rsidR="007A2509" w:rsidRDefault="00635784" w:rsidP="001F7CD2">
      <w:pPr>
        <w:pStyle w:val="Sinespaciado"/>
        <w:jc w:val="center"/>
        <w:rPr>
          <w:rFonts w:ascii="Book Antiqua" w:hAnsi="Book Antiqua" w:cs="MV Boli"/>
          <w:b/>
          <w:sz w:val="22"/>
          <w:szCs w:val="22"/>
        </w:rPr>
      </w:pPr>
      <w:r>
        <w:rPr>
          <w:rFonts w:ascii="Book Antiqua" w:hAnsi="Book Antiqua" w:cs="MV Boli"/>
          <w:b/>
          <w:sz w:val="22"/>
          <w:szCs w:val="22"/>
        </w:rPr>
        <w:t>DIA 0</w:t>
      </w:r>
      <w:r w:rsidR="00DC23ED">
        <w:rPr>
          <w:rFonts w:ascii="Book Antiqua" w:hAnsi="Book Antiqua" w:cs="MV Boli"/>
          <w:b/>
          <w:sz w:val="22"/>
          <w:szCs w:val="22"/>
        </w:rPr>
        <w:t>7</w:t>
      </w:r>
    </w:p>
    <w:p w14:paraId="65E116DC" w14:textId="443F0A1A" w:rsidR="0038063D" w:rsidRDefault="00E46909" w:rsidP="001F7CD2">
      <w:pPr>
        <w:pStyle w:val="Sinespaciado"/>
        <w:jc w:val="center"/>
        <w:rPr>
          <w:rFonts w:ascii="Book Antiqua" w:hAnsi="Book Antiqua" w:cs="MV Boli"/>
          <w:b/>
          <w:sz w:val="22"/>
          <w:szCs w:val="22"/>
        </w:rPr>
      </w:pPr>
      <w:r>
        <w:rPr>
          <w:rFonts w:ascii="Book Antiqua" w:hAnsi="Book Antiqua" w:cs="MV Boli"/>
          <w:b/>
          <w:sz w:val="22"/>
          <w:szCs w:val="22"/>
        </w:rPr>
        <w:t>EL CALAFATE</w:t>
      </w:r>
      <w:r w:rsidR="0038063D">
        <w:rPr>
          <w:rFonts w:ascii="Book Antiqua" w:hAnsi="Book Antiqua" w:cs="MV Boli"/>
          <w:b/>
          <w:sz w:val="22"/>
          <w:szCs w:val="22"/>
        </w:rPr>
        <w:t xml:space="preserve"> </w:t>
      </w:r>
      <w:r w:rsidR="0038063D">
        <w:rPr>
          <w:rFonts w:ascii="Segoe UI Symbol" w:hAnsi="Segoe UI Symbol" w:cs="MV Boli"/>
          <w:b/>
          <w:sz w:val="22"/>
          <w:szCs w:val="22"/>
        </w:rPr>
        <w:t>✈</w:t>
      </w:r>
      <w:r w:rsidR="00635784">
        <w:rPr>
          <w:rFonts w:ascii="Book Antiqua" w:hAnsi="Book Antiqua" w:cs="MV Boli"/>
          <w:b/>
          <w:sz w:val="22"/>
          <w:szCs w:val="22"/>
        </w:rPr>
        <w:t xml:space="preserve"> US</w:t>
      </w:r>
      <w:r w:rsidR="00EC4EC2">
        <w:rPr>
          <w:rFonts w:ascii="Book Antiqua" w:hAnsi="Book Antiqua" w:cs="MV Boli"/>
          <w:b/>
          <w:sz w:val="22"/>
          <w:szCs w:val="22"/>
        </w:rPr>
        <w:t>HUAIA</w:t>
      </w:r>
    </w:p>
    <w:p w14:paraId="318F6D5C" w14:textId="396AD280" w:rsidR="00B165AB" w:rsidRPr="00382E4B" w:rsidRDefault="00382E4B" w:rsidP="00382E4B">
      <w:pPr>
        <w:pStyle w:val="Sinespaciado"/>
        <w:jc w:val="both"/>
        <w:rPr>
          <w:rFonts w:ascii="Book Antiqua" w:hAnsi="Book Antiqua" w:cs="MV Boli"/>
          <w:b/>
          <w:color w:val="000000" w:themeColor="text1"/>
          <w:sz w:val="22"/>
          <w:szCs w:val="22"/>
        </w:rPr>
      </w:pPr>
      <w:r w:rsidRPr="00382E4B">
        <w:rPr>
          <w:rFonts w:ascii="Book Antiqua" w:hAnsi="Book Antiqua" w:cs="Arial"/>
          <w:b/>
          <w:color w:val="000000" w:themeColor="text1"/>
          <w:sz w:val="22"/>
          <w:lang w:val="es-AR" w:eastAsia="es-AR"/>
        </w:rPr>
        <w:t xml:space="preserve">Desayuno. </w:t>
      </w:r>
      <w:r w:rsidRPr="00382E4B">
        <w:rPr>
          <w:rFonts w:ascii="Book Antiqua" w:hAnsi="Book Antiqua" w:cs="Arial"/>
          <w:color w:val="000000" w:themeColor="text1"/>
          <w:sz w:val="22"/>
          <w:lang w:val="es-AR" w:eastAsia="es-AR"/>
        </w:rPr>
        <w:t xml:space="preserve">Traslado regular al aeropuerto para abordar su vuelo con destino a </w:t>
      </w:r>
      <w:r w:rsidR="00EC4EC2">
        <w:rPr>
          <w:rFonts w:ascii="Book Antiqua" w:hAnsi="Book Antiqua" w:cs="Arial"/>
          <w:color w:val="000000" w:themeColor="text1"/>
          <w:sz w:val="22"/>
          <w:lang w:val="es-AR" w:eastAsia="es-AR"/>
        </w:rPr>
        <w:t>Ushuaia</w:t>
      </w:r>
      <w:r w:rsidRPr="00382E4B">
        <w:rPr>
          <w:rFonts w:ascii="Book Antiqua" w:hAnsi="Book Antiqua" w:cs="Arial"/>
          <w:color w:val="000000" w:themeColor="text1"/>
          <w:sz w:val="22"/>
          <w:lang w:val="es-AR" w:eastAsia="es-AR"/>
        </w:rPr>
        <w:t>. Recepción en el aeropuerto y traslado regular al hotel.</w:t>
      </w:r>
      <w:r>
        <w:rPr>
          <w:rFonts w:ascii="Book Antiqua" w:hAnsi="Book Antiqua" w:cs="Arial"/>
          <w:color w:val="000000" w:themeColor="text1"/>
          <w:sz w:val="22"/>
          <w:lang w:val="es-AR" w:eastAsia="es-AR"/>
        </w:rPr>
        <w:t xml:space="preserve"> </w:t>
      </w:r>
      <w:r>
        <w:rPr>
          <w:rFonts w:ascii="Book Antiqua" w:hAnsi="Book Antiqua" w:cs="Arial"/>
          <w:b/>
          <w:color w:val="000000" w:themeColor="text1"/>
          <w:sz w:val="22"/>
          <w:lang w:val="es-AR" w:eastAsia="es-AR"/>
        </w:rPr>
        <w:t>Alojamiento.</w:t>
      </w:r>
    </w:p>
    <w:p w14:paraId="25C088D4" w14:textId="77777777" w:rsidR="007A2509" w:rsidRDefault="007A2509" w:rsidP="001F7CD2">
      <w:pPr>
        <w:pStyle w:val="Sinespaciado"/>
        <w:jc w:val="center"/>
        <w:rPr>
          <w:rFonts w:ascii="Book Antiqua" w:hAnsi="Book Antiqua" w:cs="MV Boli"/>
          <w:b/>
          <w:sz w:val="22"/>
          <w:szCs w:val="22"/>
        </w:rPr>
      </w:pPr>
    </w:p>
    <w:p w14:paraId="677C90A7" w14:textId="63270364" w:rsidR="00532BDD" w:rsidRDefault="00532BDD" w:rsidP="001F7CD2">
      <w:pPr>
        <w:pStyle w:val="Sinespaciado"/>
        <w:jc w:val="center"/>
        <w:rPr>
          <w:rFonts w:ascii="Book Antiqua" w:hAnsi="Book Antiqua" w:cs="MV Boli"/>
          <w:b/>
          <w:sz w:val="22"/>
          <w:szCs w:val="22"/>
        </w:rPr>
      </w:pPr>
      <w:r>
        <w:rPr>
          <w:rFonts w:ascii="Book Antiqua" w:hAnsi="Book Antiqua" w:cs="MV Boli"/>
          <w:b/>
          <w:sz w:val="22"/>
          <w:szCs w:val="22"/>
        </w:rPr>
        <w:t>DIA 0</w:t>
      </w:r>
      <w:r w:rsidR="00DC23ED">
        <w:rPr>
          <w:rFonts w:ascii="Book Antiqua" w:hAnsi="Book Antiqua" w:cs="MV Boli"/>
          <w:b/>
          <w:sz w:val="22"/>
          <w:szCs w:val="22"/>
        </w:rPr>
        <w:t>8</w:t>
      </w:r>
    </w:p>
    <w:p w14:paraId="30C63A53" w14:textId="4EED7F72" w:rsidR="00532BDD" w:rsidRDefault="00532BDD" w:rsidP="001F7CD2">
      <w:pPr>
        <w:pStyle w:val="Sinespaciado"/>
        <w:jc w:val="center"/>
        <w:rPr>
          <w:rFonts w:ascii="Book Antiqua" w:hAnsi="Book Antiqua" w:cs="MV Boli"/>
          <w:b/>
          <w:sz w:val="22"/>
          <w:szCs w:val="22"/>
        </w:rPr>
      </w:pPr>
      <w:r>
        <w:rPr>
          <w:rFonts w:ascii="Book Antiqua" w:hAnsi="Book Antiqua" w:cs="MV Boli"/>
          <w:b/>
          <w:sz w:val="22"/>
          <w:szCs w:val="22"/>
        </w:rPr>
        <w:t>USHUAIA (Parque Nacional Tierra de Fuego)</w:t>
      </w:r>
    </w:p>
    <w:p w14:paraId="63835C06" w14:textId="77777777" w:rsidR="00632004" w:rsidRDefault="00CD3459" w:rsidP="00CD3459">
      <w:pPr>
        <w:jc w:val="both"/>
        <w:rPr>
          <w:rFonts w:ascii="Book Antiqua" w:hAnsi="Book Antiqua"/>
          <w:sz w:val="22"/>
          <w:szCs w:val="22"/>
        </w:rPr>
      </w:pPr>
      <w:r w:rsidRPr="00EB5A98">
        <w:rPr>
          <w:rFonts w:ascii="Book Antiqua" w:hAnsi="Book Antiqua"/>
          <w:b/>
          <w:color w:val="000000" w:themeColor="text1"/>
          <w:sz w:val="22"/>
          <w:szCs w:val="22"/>
          <w:lang w:val="es-AR" w:eastAsia="es-AR"/>
        </w:rPr>
        <w:t xml:space="preserve">Desayuno. </w:t>
      </w:r>
      <w:r w:rsidR="00EB5A98" w:rsidRPr="00EB5A98">
        <w:rPr>
          <w:rFonts w:ascii="Book Antiqua" w:hAnsi="Book Antiqua"/>
          <w:sz w:val="22"/>
          <w:szCs w:val="22"/>
        </w:rPr>
        <w:t xml:space="preserve">Por la mañana, se inicia la excursión al Parque Nacional de Tierra del Fuego. Este parque ocupa una superficie de 63.000 hectáreas y su objetivo es preservar el ecosistema andino-patagónico y el bosque </w:t>
      </w:r>
      <w:proofErr w:type="spellStart"/>
      <w:r w:rsidR="00EB5A98" w:rsidRPr="00EB5A98">
        <w:rPr>
          <w:rFonts w:ascii="Book Antiqua" w:hAnsi="Book Antiqua"/>
          <w:sz w:val="22"/>
          <w:szCs w:val="22"/>
        </w:rPr>
        <w:t>subantártico</w:t>
      </w:r>
      <w:proofErr w:type="spellEnd"/>
      <w:r w:rsidR="00EB5A98" w:rsidRPr="00EB5A98">
        <w:rPr>
          <w:rFonts w:ascii="Book Antiqua" w:hAnsi="Book Antiqua"/>
          <w:sz w:val="22"/>
          <w:szCs w:val="22"/>
        </w:rPr>
        <w:t xml:space="preserve">. Luego de atravesar el valle del Río Pipo y en una de las laderas del Monte Susana, está localizada la estación del Tren del Fin del Mundo. En este sector del parque los convictos de la antigua prisión solían trabajar picando piedras. Más adelante se visita Bahía Ensenada y la costa del Canal Beagle, el Lago Roca y Bahía </w:t>
      </w:r>
      <w:proofErr w:type="spellStart"/>
      <w:r w:rsidR="00EB5A98" w:rsidRPr="00EB5A98">
        <w:rPr>
          <w:rFonts w:ascii="Book Antiqua" w:hAnsi="Book Antiqua"/>
          <w:sz w:val="22"/>
          <w:szCs w:val="22"/>
        </w:rPr>
        <w:t>Lapataia</w:t>
      </w:r>
      <w:proofErr w:type="spellEnd"/>
      <w:r w:rsidR="00EB5A98" w:rsidRPr="00EB5A98">
        <w:rPr>
          <w:rFonts w:ascii="Book Antiqua" w:hAnsi="Book Antiqua"/>
          <w:sz w:val="22"/>
          <w:szCs w:val="22"/>
        </w:rPr>
        <w:t>, el lugar donde termina la Ruta Nacional 3 y el más austral de la Ruta Panamericana. Allí se realizan cortas caminatas con la</w:t>
      </w:r>
    </w:p>
    <w:p w14:paraId="3C6498ED" w14:textId="77777777" w:rsidR="00632004" w:rsidRDefault="00632004" w:rsidP="00CD3459">
      <w:pPr>
        <w:jc w:val="both"/>
        <w:rPr>
          <w:rFonts w:ascii="Book Antiqua" w:hAnsi="Book Antiqua"/>
          <w:sz w:val="22"/>
          <w:szCs w:val="22"/>
        </w:rPr>
      </w:pPr>
    </w:p>
    <w:p w14:paraId="403CCFF0" w14:textId="77777777" w:rsidR="00632004" w:rsidRDefault="00632004" w:rsidP="00CD3459">
      <w:pPr>
        <w:jc w:val="both"/>
        <w:rPr>
          <w:rFonts w:ascii="Book Antiqua" w:hAnsi="Book Antiqua"/>
          <w:sz w:val="22"/>
          <w:szCs w:val="22"/>
        </w:rPr>
      </w:pPr>
    </w:p>
    <w:p w14:paraId="083F1B19" w14:textId="5A7D8226" w:rsidR="00532BDD" w:rsidRPr="00EB5A98" w:rsidRDefault="00632004" w:rsidP="00CD3459">
      <w:pPr>
        <w:jc w:val="both"/>
        <w:rPr>
          <w:rFonts w:ascii="Book Antiqua" w:hAnsi="Book Antiqua" w:cs="MV Boli"/>
          <w:b/>
          <w:sz w:val="22"/>
          <w:szCs w:val="22"/>
        </w:rPr>
      </w:pPr>
      <w:r>
        <w:rPr>
          <w:noProof/>
          <w:lang w:eastAsia="es-MX"/>
        </w:rPr>
        <w:drawing>
          <wp:anchor distT="0" distB="0" distL="114300" distR="114300" simplePos="0" relativeHeight="251682816" behindDoc="0" locked="0" layoutInCell="1" allowOverlap="1" wp14:anchorId="576B6F3E" wp14:editId="34333188">
            <wp:simplePos x="0" y="0"/>
            <wp:positionH relativeFrom="column">
              <wp:posOffset>0</wp:posOffset>
            </wp:positionH>
            <wp:positionV relativeFrom="paragraph">
              <wp:posOffset>-4445</wp:posOffset>
            </wp:positionV>
            <wp:extent cx="2769235" cy="328612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69235" cy="3286125"/>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sz w:val="22"/>
          <w:szCs w:val="22"/>
        </w:rPr>
        <w:t>P</w:t>
      </w:r>
      <w:r w:rsidR="00EB5A98" w:rsidRPr="00EB5A98">
        <w:rPr>
          <w:rFonts w:ascii="Book Antiqua" w:hAnsi="Book Antiqua"/>
          <w:sz w:val="22"/>
          <w:szCs w:val="22"/>
        </w:rPr>
        <w:t xml:space="preserve">osibilidad de ver especies del bosque nativo y la fauna del Parque Nacional más austral de Argentina. Regreso al hotel. Resto del día libre. Alojamiento. Por la tarde sugerimos realizar opcionalmente el tour que le permitirá conocer la zona marítima de esta ciudad del fin del mundo: Canal Beagle - Isla de los Lobos y de los Pájaros. En modernas embarcaciones, dotadas del máximo confort, se navega entre las Islas Bridges y el Archipiélago y Faro Les </w:t>
      </w:r>
      <w:proofErr w:type="spellStart"/>
      <w:r w:rsidR="00EB5A98" w:rsidRPr="00EB5A98">
        <w:rPr>
          <w:rFonts w:ascii="Book Antiqua" w:hAnsi="Book Antiqua"/>
          <w:sz w:val="22"/>
          <w:szCs w:val="22"/>
        </w:rPr>
        <w:t>Eclaireurs</w:t>
      </w:r>
      <w:proofErr w:type="spellEnd"/>
      <w:r w:rsidR="00EB5A98" w:rsidRPr="00EB5A98">
        <w:rPr>
          <w:rFonts w:ascii="Book Antiqua" w:hAnsi="Book Antiqua"/>
          <w:sz w:val="22"/>
          <w:szCs w:val="22"/>
        </w:rPr>
        <w:t xml:space="preserve">. Se podrán apreciar afloramientos rocosos en el medio del Canal Beagle, donde se divisan diversas aves del ambiente marino y costero tales como cormoranes, albatros, petreles y ostreros que acompañan a las cadenas montañosas que encierran este magnífico paso interoceánico. Una excelente oportunidad para avistar mamíferos marinos y aves sin perturbarlos. Regreso al hotel. </w:t>
      </w:r>
      <w:r w:rsidR="00EB5A98" w:rsidRPr="00EB5A98">
        <w:rPr>
          <w:rFonts w:ascii="Book Antiqua" w:hAnsi="Book Antiqua"/>
          <w:b/>
          <w:sz w:val="22"/>
          <w:szCs w:val="22"/>
        </w:rPr>
        <w:t>Alojamiento.</w:t>
      </w:r>
    </w:p>
    <w:p w14:paraId="77FF4A06" w14:textId="77777777" w:rsidR="00532BDD" w:rsidRDefault="00532BDD" w:rsidP="001F7CD2">
      <w:pPr>
        <w:pStyle w:val="Sinespaciado"/>
        <w:jc w:val="center"/>
        <w:rPr>
          <w:rFonts w:ascii="Book Antiqua" w:hAnsi="Book Antiqua" w:cs="MV Boli"/>
          <w:b/>
          <w:sz w:val="22"/>
          <w:szCs w:val="22"/>
        </w:rPr>
      </w:pPr>
    </w:p>
    <w:p w14:paraId="3EBAADFB" w14:textId="7A14390E" w:rsidR="00DC23ED" w:rsidRDefault="00DC23ED" w:rsidP="004E03F4">
      <w:pPr>
        <w:jc w:val="center"/>
        <w:rPr>
          <w:rFonts w:ascii="Book Antiqua" w:hAnsi="Book Antiqua"/>
          <w:b/>
          <w:bCs/>
          <w:sz w:val="22"/>
          <w:szCs w:val="22"/>
        </w:rPr>
      </w:pPr>
      <w:r>
        <w:rPr>
          <w:rFonts w:ascii="Book Antiqua" w:hAnsi="Book Antiqua"/>
          <w:b/>
          <w:bCs/>
          <w:sz w:val="22"/>
          <w:szCs w:val="22"/>
        </w:rPr>
        <w:t>DIA 09</w:t>
      </w:r>
    </w:p>
    <w:p w14:paraId="74DDD9E6" w14:textId="001ABCB1" w:rsidR="00DC23ED" w:rsidRDefault="00DC23ED" w:rsidP="004E03F4">
      <w:pPr>
        <w:jc w:val="center"/>
        <w:rPr>
          <w:rFonts w:ascii="Book Antiqua" w:hAnsi="Book Antiqua"/>
          <w:b/>
          <w:bCs/>
          <w:sz w:val="22"/>
          <w:szCs w:val="22"/>
        </w:rPr>
      </w:pPr>
      <w:r>
        <w:rPr>
          <w:rFonts w:ascii="Book Antiqua" w:hAnsi="Book Antiqua"/>
          <w:b/>
          <w:bCs/>
          <w:sz w:val="22"/>
          <w:szCs w:val="22"/>
        </w:rPr>
        <w:t>USHUAIA (Día libre)</w:t>
      </w:r>
    </w:p>
    <w:p w14:paraId="1CC58D59" w14:textId="06A2E0DE" w:rsidR="00DC23ED" w:rsidRPr="00DC23ED" w:rsidRDefault="00DC23ED" w:rsidP="00DC23ED">
      <w:pPr>
        <w:jc w:val="both"/>
        <w:rPr>
          <w:rFonts w:ascii="Book Antiqua" w:hAnsi="Book Antiqua"/>
          <w:b/>
          <w:bCs/>
          <w:sz w:val="22"/>
          <w:szCs w:val="22"/>
        </w:rPr>
      </w:pPr>
      <w:r>
        <w:rPr>
          <w:rFonts w:ascii="Book Antiqua" w:hAnsi="Book Antiqua"/>
          <w:b/>
          <w:bCs/>
          <w:sz w:val="22"/>
          <w:szCs w:val="22"/>
        </w:rPr>
        <w:t xml:space="preserve">Desayuno. </w:t>
      </w:r>
      <w:r>
        <w:rPr>
          <w:rFonts w:ascii="Book Antiqua" w:hAnsi="Book Antiqua"/>
          <w:bCs/>
          <w:sz w:val="22"/>
          <w:szCs w:val="22"/>
        </w:rPr>
        <w:t xml:space="preserve">Día libre para realizar actividades personales. </w:t>
      </w:r>
      <w:r w:rsidR="005162C0">
        <w:rPr>
          <w:rFonts w:ascii="Book Antiqua" w:hAnsi="Book Antiqua"/>
          <w:b/>
          <w:bCs/>
          <w:sz w:val="22"/>
          <w:szCs w:val="22"/>
        </w:rPr>
        <w:t>Alojamiento</w:t>
      </w:r>
      <w:r>
        <w:rPr>
          <w:rFonts w:ascii="Book Antiqua" w:hAnsi="Book Antiqua"/>
          <w:b/>
          <w:bCs/>
          <w:sz w:val="22"/>
          <w:szCs w:val="22"/>
        </w:rPr>
        <w:t>.</w:t>
      </w:r>
    </w:p>
    <w:p w14:paraId="7DFD4AA8" w14:textId="77777777" w:rsidR="00DC23ED" w:rsidRDefault="00DC23ED" w:rsidP="004E03F4">
      <w:pPr>
        <w:jc w:val="center"/>
        <w:rPr>
          <w:rFonts w:ascii="Book Antiqua" w:hAnsi="Book Antiqua"/>
          <w:b/>
          <w:bCs/>
          <w:sz w:val="22"/>
          <w:szCs w:val="22"/>
        </w:rPr>
      </w:pPr>
    </w:p>
    <w:p w14:paraId="2DD67485" w14:textId="3D2A6D2F" w:rsidR="004E03F4" w:rsidRDefault="000614D1" w:rsidP="004E03F4">
      <w:pPr>
        <w:jc w:val="center"/>
        <w:rPr>
          <w:rFonts w:ascii="Book Antiqua" w:hAnsi="Book Antiqua"/>
          <w:b/>
          <w:bCs/>
          <w:sz w:val="22"/>
          <w:szCs w:val="22"/>
        </w:rPr>
      </w:pPr>
      <w:r>
        <w:rPr>
          <w:rFonts w:ascii="Book Antiqua" w:hAnsi="Book Antiqua"/>
          <w:b/>
          <w:bCs/>
          <w:sz w:val="22"/>
          <w:szCs w:val="22"/>
        </w:rPr>
        <w:t xml:space="preserve">DIA </w:t>
      </w:r>
      <w:r w:rsidR="00DC23ED">
        <w:rPr>
          <w:rFonts w:ascii="Book Antiqua" w:hAnsi="Book Antiqua"/>
          <w:b/>
          <w:bCs/>
          <w:sz w:val="22"/>
          <w:szCs w:val="22"/>
        </w:rPr>
        <w:t>1</w:t>
      </w:r>
      <w:r>
        <w:rPr>
          <w:rFonts w:ascii="Book Antiqua" w:hAnsi="Book Antiqua"/>
          <w:b/>
          <w:bCs/>
          <w:sz w:val="22"/>
          <w:szCs w:val="22"/>
        </w:rPr>
        <w:t>0</w:t>
      </w:r>
    </w:p>
    <w:p w14:paraId="323405A2" w14:textId="3CA2C74E" w:rsidR="002858D9" w:rsidRDefault="00DC23ED" w:rsidP="004E03F4">
      <w:pPr>
        <w:jc w:val="center"/>
        <w:rPr>
          <w:rFonts w:ascii="Book Antiqua" w:hAnsi="Book Antiqua"/>
          <w:b/>
          <w:bCs/>
          <w:sz w:val="22"/>
          <w:szCs w:val="22"/>
        </w:rPr>
      </w:pPr>
      <w:r>
        <w:rPr>
          <w:rFonts w:ascii="Book Antiqua" w:hAnsi="Book Antiqua"/>
          <w:b/>
          <w:bCs/>
          <w:sz w:val="22"/>
          <w:szCs w:val="22"/>
        </w:rPr>
        <w:t>USHUAIA</w:t>
      </w:r>
      <w:r w:rsidR="007C43E3">
        <w:rPr>
          <w:rFonts w:ascii="Book Antiqua" w:hAnsi="Book Antiqua"/>
          <w:b/>
          <w:bCs/>
          <w:sz w:val="22"/>
          <w:szCs w:val="22"/>
        </w:rPr>
        <w:t xml:space="preserve"> </w:t>
      </w:r>
      <w:r w:rsidR="007C43E3">
        <w:rPr>
          <w:rFonts w:ascii="Segoe UI Symbol" w:hAnsi="Segoe UI Symbol" w:cs="MV Boli"/>
          <w:b/>
          <w:sz w:val="22"/>
          <w:szCs w:val="22"/>
        </w:rPr>
        <w:t xml:space="preserve">✈ </w:t>
      </w:r>
      <w:r>
        <w:rPr>
          <w:rFonts w:ascii="Book Antiqua" w:hAnsi="Book Antiqua"/>
          <w:b/>
          <w:bCs/>
          <w:sz w:val="22"/>
          <w:szCs w:val="22"/>
        </w:rPr>
        <w:t>BUENOS AIRES</w:t>
      </w:r>
    </w:p>
    <w:p w14:paraId="3B23C344" w14:textId="50A59E48" w:rsidR="00914942" w:rsidRDefault="000839D0" w:rsidP="000839D0">
      <w:pPr>
        <w:jc w:val="both"/>
        <w:rPr>
          <w:rFonts w:ascii="Book Antiqua" w:hAnsi="Book Antiqua"/>
          <w:b/>
          <w:color w:val="000000" w:themeColor="text1"/>
          <w:sz w:val="22"/>
        </w:rPr>
      </w:pPr>
      <w:r>
        <w:rPr>
          <w:rFonts w:ascii="Book Antiqua" w:hAnsi="Book Antiqua"/>
          <w:b/>
          <w:color w:val="000000" w:themeColor="text1"/>
          <w:sz w:val="22"/>
        </w:rPr>
        <w:t xml:space="preserve">Desayuno. </w:t>
      </w:r>
      <w:r w:rsidRPr="000839D0">
        <w:rPr>
          <w:rFonts w:ascii="Book Antiqua" w:hAnsi="Book Antiqua"/>
          <w:color w:val="000000" w:themeColor="text1"/>
          <w:sz w:val="22"/>
        </w:rPr>
        <w:t>Traslado regular a aeropuerto, para tomar su vuelo a Buenos Aires.</w:t>
      </w:r>
      <w:r>
        <w:rPr>
          <w:rFonts w:ascii="Book Antiqua" w:hAnsi="Book Antiqua"/>
          <w:color w:val="000000" w:themeColor="text1"/>
          <w:sz w:val="22"/>
        </w:rPr>
        <w:t xml:space="preserve"> </w:t>
      </w:r>
      <w:r w:rsidRPr="000839D0">
        <w:rPr>
          <w:rFonts w:ascii="Book Antiqua" w:hAnsi="Book Antiqua"/>
          <w:color w:val="000000" w:themeColor="text1"/>
          <w:sz w:val="22"/>
        </w:rPr>
        <w:t>Recibimiento en Buenos Aires y traslado al hotel</w:t>
      </w:r>
      <w:r>
        <w:rPr>
          <w:rFonts w:ascii="Book Antiqua" w:hAnsi="Book Antiqua"/>
          <w:color w:val="000000" w:themeColor="text1"/>
          <w:sz w:val="22"/>
        </w:rPr>
        <w:t>.</w:t>
      </w:r>
      <w:r w:rsidRPr="000839D0">
        <w:rPr>
          <w:rFonts w:ascii="Book Antiqua" w:hAnsi="Book Antiqua"/>
          <w:color w:val="000000" w:themeColor="text1"/>
          <w:sz w:val="22"/>
        </w:rPr>
        <w:t xml:space="preserve"> Tarde libre para disfrutar de la ciudad o realizar alguna compra</w:t>
      </w:r>
      <w:r>
        <w:rPr>
          <w:rFonts w:ascii="Book Antiqua" w:hAnsi="Book Antiqua"/>
          <w:color w:val="000000" w:themeColor="text1"/>
          <w:sz w:val="22"/>
        </w:rPr>
        <w:t xml:space="preserve">. </w:t>
      </w:r>
      <w:r>
        <w:rPr>
          <w:rFonts w:ascii="Book Antiqua" w:hAnsi="Book Antiqua"/>
          <w:b/>
          <w:color w:val="000000" w:themeColor="text1"/>
          <w:sz w:val="22"/>
        </w:rPr>
        <w:t>Alojamiento.</w:t>
      </w:r>
    </w:p>
    <w:p w14:paraId="5714ACCD" w14:textId="77777777" w:rsidR="00C15440" w:rsidRDefault="00C15440" w:rsidP="000839D0">
      <w:pPr>
        <w:jc w:val="both"/>
        <w:rPr>
          <w:rFonts w:ascii="Book Antiqua" w:hAnsi="Book Antiqua"/>
          <w:b/>
          <w:color w:val="000000" w:themeColor="text1"/>
          <w:sz w:val="22"/>
        </w:rPr>
      </w:pPr>
    </w:p>
    <w:p w14:paraId="70A6F489" w14:textId="5797E383" w:rsidR="005C5B36" w:rsidRDefault="009C006C" w:rsidP="00FC720A">
      <w:pPr>
        <w:jc w:val="center"/>
        <w:rPr>
          <w:rFonts w:ascii="Book Antiqua" w:hAnsi="Book Antiqua"/>
          <w:b/>
          <w:sz w:val="22"/>
          <w:szCs w:val="22"/>
        </w:rPr>
      </w:pPr>
      <w:r>
        <w:rPr>
          <w:rFonts w:ascii="Book Antiqua" w:hAnsi="Book Antiqua"/>
          <w:b/>
          <w:sz w:val="22"/>
          <w:szCs w:val="22"/>
        </w:rPr>
        <w:t>DIA 1</w:t>
      </w:r>
      <w:r w:rsidR="00DC23ED">
        <w:rPr>
          <w:rFonts w:ascii="Book Antiqua" w:hAnsi="Book Antiqua"/>
          <w:b/>
          <w:sz w:val="22"/>
          <w:szCs w:val="22"/>
        </w:rPr>
        <w:t>1</w:t>
      </w:r>
    </w:p>
    <w:p w14:paraId="24BB7578" w14:textId="272A9B31" w:rsidR="00785EBF" w:rsidRDefault="000839D0" w:rsidP="00FC720A">
      <w:pPr>
        <w:jc w:val="center"/>
        <w:rPr>
          <w:rFonts w:ascii="Book Antiqua" w:hAnsi="Book Antiqua"/>
          <w:b/>
          <w:sz w:val="22"/>
          <w:szCs w:val="22"/>
        </w:rPr>
      </w:pPr>
      <w:r>
        <w:rPr>
          <w:rFonts w:ascii="Book Antiqua" w:hAnsi="Book Antiqua"/>
          <w:b/>
          <w:sz w:val="22"/>
          <w:szCs w:val="22"/>
        </w:rPr>
        <w:t>BUENOS AIRES</w:t>
      </w:r>
      <w:r w:rsidR="00785EBF" w:rsidRPr="00785EBF">
        <w:rPr>
          <w:rFonts w:ascii="Segoe UI Symbol" w:hAnsi="Segoe UI Symbol" w:cs="Segoe UI Symbol"/>
          <w:b/>
          <w:noProof/>
          <w:kern w:val="28"/>
          <w:sz w:val="22"/>
          <w:lang w:val="es-ES"/>
        </w:rPr>
        <w:t xml:space="preserve"> </w:t>
      </w:r>
      <w:r w:rsidR="00785EBF">
        <w:rPr>
          <w:rFonts w:ascii="Segoe UI Symbol" w:hAnsi="Segoe UI Symbol" w:cs="Segoe UI Symbol"/>
          <w:b/>
          <w:noProof/>
          <w:kern w:val="28"/>
          <w:sz w:val="22"/>
          <w:lang w:val="es-ES"/>
        </w:rPr>
        <w:t>🛫</w:t>
      </w:r>
      <w:r w:rsidR="00785EBF">
        <w:rPr>
          <w:rFonts w:ascii="Book Antiqua" w:hAnsi="Book Antiqua"/>
          <w:b/>
          <w:sz w:val="22"/>
          <w:szCs w:val="22"/>
        </w:rPr>
        <w:t xml:space="preserve"> MEXICO</w:t>
      </w:r>
    </w:p>
    <w:p w14:paraId="460ADDC2" w14:textId="0AEB8178" w:rsidR="00524EE4" w:rsidRDefault="007A6961" w:rsidP="007A6961">
      <w:pPr>
        <w:jc w:val="both"/>
        <w:rPr>
          <w:rFonts w:ascii="Book Antiqua" w:hAnsi="Book Antiqua"/>
          <w:sz w:val="22"/>
          <w:shd w:val="clear" w:color="auto" w:fill="FFFFFF"/>
        </w:rPr>
      </w:pPr>
      <w:r>
        <w:rPr>
          <w:rFonts w:ascii="Book Antiqua" w:hAnsi="Book Antiqua"/>
          <w:b/>
          <w:sz w:val="22"/>
          <w:shd w:val="clear" w:color="auto" w:fill="FFFFFF"/>
        </w:rPr>
        <w:t xml:space="preserve">Desayuno </w:t>
      </w:r>
      <w:r w:rsidRPr="007A6961">
        <w:rPr>
          <w:rFonts w:ascii="Book Antiqua" w:hAnsi="Book Antiqua"/>
          <w:sz w:val="22"/>
          <w:shd w:val="clear" w:color="auto" w:fill="FFFFFF"/>
        </w:rPr>
        <w:t>y la hora prevista traslado al aeropuerto</w:t>
      </w:r>
      <w:r w:rsidR="00785EBF">
        <w:rPr>
          <w:rFonts w:ascii="Book Antiqua" w:hAnsi="Book Antiqua"/>
          <w:sz w:val="22"/>
          <w:shd w:val="clear" w:color="auto" w:fill="FFFFFF"/>
        </w:rPr>
        <w:t xml:space="preserve"> para abordar el vuelo con destino de regreso a la Ciudad de México.</w:t>
      </w:r>
    </w:p>
    <w:p w14:paraId="2FC952F4" w14:textId="77777777" w:rsidR="005C5B36" w:rsidRPr="007A6961" w:rsidRDefault="005C5B36" w:rsidP="007A6961">
      <w:pPr>
        <w:jc w:val="both"/>
        <w:rPr>
          <w:rFonts w:ascii="Book Antiqua" w:eastAsia="Calibri" w:hAnsi="Book Antiqua" w:cs="Helvetica"/>
          <w:b/>
          <w:kern w:val="0"/>
          <w:sz w:val="22"/>
          <w:szCs w:val="16"/>
          <w:lang w:eastAsia="es-MX"/>
        </w:rPr>
      </w:pPr>
    </w:p>
    <w:p w14:paraId="166E743C" w14:textId="77777777" w:rsidR="00723DBC" w:rsidRDefault="00723DBC" w:rsidP="00480AE9">
      <w:pPr>
        <w:autoSpaceDE w:val="0"/>
        <w:autoSpaceDN w:val="0"/>
        <w:adjustRightInd w:val="0"/>
        <w:jc w:val="both"/>
        <w:rPr>
          <w:rFonts w:ascii="Book Antiqua" w:eastAsia="PMingLiU-ExtB" w:hAnsi="Book Antiqua"/>
          <w:b/>
          <w:noProof/>
          <w:color w:val="FF0000"/>
          <w:sz w:val="22"/>
          <w:szCs w:val="22"/>
          <w:lang w:val="es-ES"/>
        </w:rPr>
      </w:pPr>
      <w:r w:rsidRPr="000E6686">
        <w:rPr>
          <w:rFonts w:ascii="Book Antiqua" w:eastAsia="PMingLiU-ExtB" w:hAnsi="Book Antiqua"/>
          <w:b/>
          <w:noProof/>
          <w:color w:val="FF0000"/>
          <w:sz w:val="22"/>
          <w:szCs w:val="22"/>
          <w:lang w:val="es-ES"/>
        </w:rPr>
        <w:t>……………………………………………………………………………………Fin de nuestros servicios</w:t>
      </w:r>
    </w:p>
    <w:p w14:paraId="46777028" w14:textId="77777777" w:rsidR="00283A00" w:rsidRDefault="00283A00" w:rsidP="00480AE9">
      <w:pPr>
        <w:autoSpaceDE w:val="0"/>
        <w:autoSpaceDN w:val="0"/>
        <w:adjustRightInd w:val="0"/>
        <w:jc w:val="both"/>
        <w:rPr>
          <w:rFonts w:ascii="Book Antiqua" w:eastAsia="PMingLiU-ExtB" w:hAnsi="Book Antiqua"/>
          <w:b/>
          <w:noProof/>
          <w:color w:val="FF0000"/>
          <w:sz w:val="22"/>
          <w:szCs w:val="22"/>
          <w:lang w:val="es-ES"/>
        </w:rPr>
      </w:pPr>
    </w:p>
    <w:p w14:paraId="266DD5F3" w14:textId="77777777" w:rsidR="00D0428B" w:rsidRPr="00060AED" w:rsidRDefault="00156A24" w:rsidP="00480AE9">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216" behindDoc="1" locked="0" layoutInCell="1" allowOverlap="1" wp14:anchorId="2AFAF27B" wp14:editId="783530F2">
                <wp:simplePos x="0" y="0"/>
                <wp:positionH relativeFrom="column">
                  <wp:posOffset>1785025</wp:posOffset>
                </wp:positionH>
                <wp:positionV relativeFrom="paragraph">
                  <wp:posOffset>131053</wp:posOffset>
                </wp:positionV>
                <wp:extent cx="2636195" cy="228600"/>
                <wp:effectExtent l="0" t="0" r="12065"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9211A6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40.55pt;margin-top:10.3pt;width:207.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u0LwIAAFI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5qPuPMip5K&#10;dLMPkF5mxTTqMzhfUdij22DM0Lt7kN88s3DbCbtTN4gwdEo0xKqI8dnFhWh4usq2wydoCF4QfJLq&#10;2GIfAUkEdkwVeXqpiDoGJumwnL+dF1dETZKvLBfzPJUsE9XzbYc+fFDQs7ipeWtgIF4YbkxQaEVQ&#10;m7E50pPicO9DpCiq53spJTC6WWtjkoG77a1BdhCxZfI1fSkryvw8zFg21PxqVs4S8oXPX0Lk9P0N&#10;otdEkRnd13wRY07dGLV8b5vUmUFoM+6JsrEncaOeY1220DyRtghjY9Mg0qYD/MHZQE1dc/99L1Bx&#10;Zj5aqs9VMZ3GKUjGdPauJAPPPdtzj7CSoGoeOBu3t2GcnL1DvevopSLlbiG2TKuTsrHeI6sTWWrc&#10;JPhpyOJknNsp6tevYPUTAAD//wMAUEsDBBQABgAIAAAAIQBJicBr3gAAAAkBAAAPAAAAZHJzL2Rv&#10;d25yZXYueG1sTI/BTsMwDIbvSLxDZCQu05amEtHomk4IiQsnOjaJo9eYtmqTlCTdytsTTnCz5U+/&#10;v7/cL2ZkF/Khd1aB2GTAyDZO97ZVcHx/WW+BhYhW4+gsKfimAPvq9qbEQrurrelyiC1LITYUqKCL&#10;cSo4D01HBsPGTWTT7dN5gzGtvuXa4zWFm5HnWSa5wd6mDx1O9NxRMxxmo2AIryf/8TXUYl7VbysM&#10;Ihp3Uur+bnnaAYu0xD8YfvWTOlTJ6exmqwMbFeRbIRKahkwCS4B8lDmws4IHKYFXJf/foPoBAAD/&#10;/wMAUEsBAi0AFAAGAAgAAAAhALaDOJL+AAAA4QEAABMAAAAAAAAAAAAAAAAAAAAAAFtDb250ZW50&#10;X1R5cGVzXS54bWxQSwECLQAUAAYACAAAACEAOP0h/9YAAACUAQAACwAAAAAAAAAAAAAAAAAvAQAA&#10;X3JlbHMvLnJlbHNQSwECLQAUAAYACAAAACEAdSkbtC8CAABSBAAADgAAAAAAAAAAAAAAAAAuAgAA&#10;ZHJzL2Uyb0RvYy54bWxQSwECLQAUAAYACAAAACEASYnAa94AAAAJAQAADwAAAAAAAAAAAAAAAACJ&#10;BAAAZHJzL2Rvd25yZXYueG1sUEsFBgAAAAAEAAQA8wAAAJQFAAAAAA==&#10;" fillcolor="aqua"/>
            </w:pict>
          </mc:Fallback>
        </mc:AlternateContent>
      </w:r>
    </w:p>
    <w:p w14:paraId="5EB58EF0" w14:textId="798F611C" w:rsidR="00495C77" w:rsidRPr="00060AED" w:rsidRDefault="00495C77" w:rsidP="00480AE9">
      <w:pPr>
        <w:jc w:val="center"/>
        <w:rPr>
          <w:rFonts w:ascii="Book Antiqua" w:eastAsia="PMingLiU-ExtB" w:hAnsi="Book Antiqua"/>
          <w:b/>
          <w:color w:val="17365D"/>
          <w:sz w:val="22"/>
          <w:szCs w:val="22"/>
          <w:lang w:val="es-ES"/>
        </w:rPr>
      </w:pPr>
      <w:r w:rsidRPr="00060AED">
        <w:rPr>
          <w:rFonts w:ascii="Book Antiqua" w:eastAsia="PMingLiU-ExtB" w:hAnsi="Book Antiqua"/>
          <w:b/>
          <w:color w:val="17365D"/>
          <w:sz w:val="22"/>
          <w:szCs w:val="22"/>
          <w:lang w:val="es-ES"/>
        </w:rPr>
        <w:t>FELIZ REGRESO ¡HASTA PRONTO!</w:t>
      </w:r>
    </w:p>
    <w:p w14:paraId="687B0E5C" w14:textId="77777777" w:rsidR="00261C04" w:rsidRDefault="00261C04" w:rsidP="008B74A9">
      <w:pPr>
        <w:jc w:val="both"/>
        <w:rPr>
          <w:rFonts w:ascii="Book Antiqua" w:eastAsia="PMingLiU-ExtB" w:hAnsi="Book Antiqua"/>
          <w:b/>
          <w:sz w:val="22"/>
          <w:szCs w:val="22"/>
        </w:rPr>
      </w:pPr>
    </w:p>
    <w:p w14:paraId="1351E7CC" w14:textId="77777777" w:rsidR="008B74A9" w:rsidRDefault="008B74A9" w:rsidP="008B74A9">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14:paraId="4836293E" w14:textId="77777777" w:rsidR="008B74A9" w:rsidRDefault="008B74A9" w:rsidP="008B74A9">
      <w:pPr>
        <w:jc w:val="both"/>
        <w:rPr>
          <w:rFonts w:ascii="Book Antiqua" w:eastAsia="PMingLiU-ExtB" w:hAnsi="Book Antiqua"/>
          <w:b/>
          <w:sz w:val="22"/>
          <w:szCs w:val="22"/>
        </w:rPr>
      </w:pPr>
    </w:p>
    <w:tbl>
      <w:tblPr>
        <w:tblW w:w="4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40"/>
        <w:gridCol w:w="1140"/>
        <w:gridCol w:w="1140"/>
      </w:tblGrid>
      <w:tr w:rsidR="00DD3820" w:rsidRPr="002A7929" w14:paraId="68038681" w14:textId="77777777" w:rsidTr="00DD3820">
        <w:trPr>
          <w:trHeight w:val="221"/>
          <w:jc w:val="center"/>
        </w:trPr>
        <w:tc>
          <w:tcPr>
            <w:tcW w:w="1276" w:type="dxa"/>
            <w:shd w:val="clear" w:color="auto" w:fill="0070C0"/>
          </w:tcPr>
          <w:p w14:paraId="60D908D6" w14:textId="41BDEDE4" w:rsidR="00DD3820" w:rsidRPr="002A7929" w:rsidRDefault="00DD3820" w:rsidP="009352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40" w:type="dxa"/>
            <w:shd w:val="clear" w:color="auto" w:fill="0070C0"/>
          </w:tcPr>
          <w:p w14:paraId="51023BF8" w14:textId="422C65EB" w:rsidR="00DD3820" w:rsidRDefault="00DD3820" w:rsidP="009352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40" w:type="dxa"/>
            <w:shd w:val="clear" w:color="auto" w:fill="0070C0"/>
          </w:tcPr>
          <w:p w14:paraId="17B2CF04" w14:textId="6730E511" w:rsidR="00DD3820" w:rsidRDefault="00DD3820" w:rsidP="005C0E57">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140" w:type="dxa"/>
            <w:shd w:val="clear" w:color="auto" w:fill="0070C0"/>
          </w:tcPr>
          <w:p w14:paraId="2DF21FE4" w14:textId="42579FE0" w:rsidR="00DD3820" w:rsidRDefault="00DD3820" w:rsidP="00DD3820">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Sencilla</w:t>
            </w:r>
          </w:p>
        </w:tc>
      </w:tr>
      <w:tr w:rsidR="00DD3820" w:rsidRPr="002A7929" w14:paraId="779DA532" w14:textId="77777777" w:rsidTr="00DD3820">
        <w:trPr>
          <w:trHeight w:val="264"/>
          <w:jc w:val="center"/>
        </w:trPr>
        <w:tc>
          <w:tcPr>
            <w:tcW w:w="1276" w:type="dxa"/>
          </w:tcPr>
          <w:p w14:paraId="6E02FF21" w14:textId="77777777" w:rsidR="00DD3820" w:rsidRPr="002A7929" w:rsidRDefault="00DD3820" w:rsidP="008C5C55">
            <w:pPr>
              <w:tabs>
                <w:tab w:val="left" w:pos="1980"/>
                <w:tab w:val="center" w:pos="4252"/>
              </w:tabs>
              <w:jc w:val="center"/>
              <w:rPr>
                <w:rFonts w:ascii="Century Gothic" w:hAnsi="Century Gothic"/>
                <w:b/>
                <w:bCs/>
              </w:rPr>
            </w:pPr>
            <w:r>
              <w:rPr>
                <w:rFonts w:ascii="Century Gothic" w:hAnsi="Century Gothic"/>
                <w:b/>
                <w:bCs/>
              </w:rPr>
              <w:t xml:space="preserve">3*** </w:t>
            </w:r>
            <w:proofErr w:type="spellStart"/>
            <w:r>
              <w:rPr>
                <w:rFonts w:ascii="Century Gothic" w:hAnsi="Century Gothic"/>
                <w:b/>
                <w:bCs/>
              </w:rPr>
              <w:t>Sup</w:t>
            </w:r>
            <w:proofErr w:type="spellEnd"/>
            <w:r>
              <w:rPr>
                <w:rFonts w:ascii="Century Gothic" w:hAnsi="Century Gothic"/>
                <w:b/>
                <w:bCs/>
              </w:rPr>
              <w:t>.</w:t>
            </w:r>
          </w:p>
        </w:tc>
        <w:tc>
          <w:tcPr>
            <w:tcW w:w="1140" w:type="dxa"/>
          </w:tcPr>
          <w:p w14:paraId="04028E73" w14:textId="1F14BD54" w:rsidR="00DD3820" w:rsidRDefault="00DD3820" w:rsidP="00D704E1">
            <w:pPr>
              <w:jc w:val="center"/>
              <w:rPr>
                <w:rFonts w:ascii="Century Gothic" w:hAnsi="Century Gothic" w:cs="Arial"/>
                <w:b/>
                <w:bCs/>
              </w:rPr>
            </w:pPr>
            <w:r>
              <w:rPr>
                <w:rFonts w:ascii="Century Gothic" w:hAnsi="Century Gothic" w:cs="Arial"/>
                <w:b/>
                <w:bCs/>
              </w:rPr>
              <w:t>1,</w:t>
            </w:r>
            <w:r w:rsidR="00D704E1">
              <w:rPr>
                <w:rFonts w:ascii="Century Gothic" w:hAnsi="Century Gothic" w:cs="Arial"/>
                <w:b/>
                <w:bCs/>
              </w:rPr>
              <w:t>60</w:t>
            </w:r>
            <w:r>
              <w:rPr>
                <w:rFonts w:ascii="Century Gothic" w:hAnsi="Century Gothic" w:cs="Arial"/>
                <w:b/>
                <w:bCs/>
              </w:rPr>
              <w:t>9.00</w:t>
            </w:r>
          </w:p>
        </w:tc>
        <w:tc>
          <w:tcPr>
            <w:tcW w:w="1140" w:type="dxa"/>
          </w:tcPr>
          <w:p w14:paraId="769329FE" w14:textId="2DBF7829" w:rsidR="00DD3820" w:rsidRDefault="00DD3820" w:rsidP="00D704E1">
            <w:pPr>
              <w:jc w:val="center"/>
              <w:rPr>
                <w:rFonts w:ascii="Century Gothic" w:hAnsi="Century Gothic" w:cs="Arial"/>
                <w:b/>
                <w:bCs/>
              </w:rPr>
            </w:pPr>
            <w:r>
              <w:rPr>
                <w:rFonts w:ascii="Century Gothic" w:hAnsi="Century Gothic" w:cs="Arial"/>
                <w:b/>
                <w:bCs/>
              </w:rPr>
              <w:t>1,</w:t>
            </w:r>
            <w:r w:rsidR="00D704E1">
              <w:rPr>
                <w:rFonts w:ascii="Century Gothic" w:hAnsi="Century Gothic" w:cs="Arial"/>
                <w:b/>
                <w:bCs/>
              </w:rPr>
              <w:t>53</w:t>
            </w:r>
            <w:r>
              <w:rPr>
                <w:rFonts w:ascii="Century Gothic" w:hAnsi="Century Gothic" w:cs="Arial"/>
                <w:b/>
                <w:bCs/>
              </w:rPr>
              <w:t>9.00</w:t>
            </w:r>
          </w:p>
        </w:tc>
        <w:tc>
          <w:tcPr>
            <w:tcW w:w="1140" w:type="dxa"/>
          </w:tcPr>
          <w:p w14:paraId="711F962F" w14:textId="08FCED02" w:rsidR="00DD3820" w:rsidRDefault="00D704E1" w:rsidP="00D704E1">
            <w:pPr>
              <w:jc w:val="center"/>
              <w:rPr>
                <w:rFonts w:ascii="Century Gothic" w:hAnsi="Century Gothic" w:cs="Arial"/>
                <w:b/>
                <w:bCs/>
              </w:rPr>
            </w:pPr>
            <w:r>
              <w:rPr>
                <w:rFonts w:ascii="Century Gothic" w:hAnsi="Century Gothic" w:cs="Arial"/>
                <w:b/>
                <w:bCs/>
              </w:rPr>
              <w:t>2</w:t>
            </w:r>
            <w:r w:rsidR="00DD3820">
              <w:rPr>
                <w:rFonts w:ascii="Century Gothic" w:hAnsi="Century Gothic" w:cs="Arial"/>
                <w:b/>
                <w:bCs/>
              </w:rPr>
              <w:t>,</w:t>
            </w:r>
            <w:r>
              <w:rPr>
                <w:rFonts w:ascii="Century Gothic" w:hAnsi="Century Gothic" w:cs="Arial"/>
                <w:b/>
                <w:bCs/>
              </w:rPr>
              <w:t>04</w:t>
            </w:r>
            <w:r w:rsidR="00DD3820">
              <w:rPr>
                <w:rFonts w:ascii="Century Gothic" w:hAnsi="Century Gothic" w:cs="Arial"/>
                <w:b/>
                <w:bCs/>
              </w:rPr>
              <w:t>9.00</w:t>
            </w:r>
          </w:p>
        </w:tc>
      </w:tr>
      <w:tr w:rsidR="00DD3820" w:rsidRPr="002A7929" w14:paraId="4187442F" w14:textId="77777777" w:rsidTr="00DD3820">
        <w:trPr>
          <w:trHeight w:val="264"/>
          <w:jc w:val="center"/>
        </w:trPr>
        <w:tc>
          <w:tcPr>
            <w:tcW w:w="1276" w:type="dxa"/>
          </w:tcPr>
          <w:p w14:paraId="6A4BE3F8" w14:textId="04A3DE0B" w:rsidR="00DD3820" w:rsidRPr="002A7929" w:rsidRDefault="00DD3820" w:rsidP="005C2193">
            <w:pPr>
              <w:tabs>
                <w:tab w:val="left" w:pos="1980"/>
                <w:tab w:val="center" w:pos="4252"/>
              </w:tabs>
              <w:jc w:val="center"/>
              <w:rPr>
                <w:rFonts w:ascii="Century Gothic" w:hAnsi="Century Gothic"/>
                <w:b/>
                <w:bCs/>
              </w:rPr>
            </w:pPr>
            <w:r>
              <w:rPr>
                <w:rFonts w:ascii="Century Gothic" w:hAnsi="Century Gothic"/>
                <w:b/>
                <w:bCs/>
              </w:rPr>
              <w:t>4****</w:t>
            </w:r>
          </w:p>
        </w:tc>
        <w:tc>
          <w:tcPr>
            <w:tcW w:w="1140" w:type="dxa"/>
          </w:tcPr>
          <w:p w14:paraId="2F987B6D" w14:textId="53B8EA7A" w:rsidR="00DD3820" w:rsidRDefault="00DD3820" w:rsidP="0086022C">
            <w:pPr>
              <w:jc w:val="center"/>
              <w:rPr>
                <w:rFonts w:ascii="Century Gothic" w:hAnsi="Century Gothic" w:cs="Arial"/>
                <w:b/>
                <w:bCs/>
              </w:rPr>
            </w:pPr>
            <w:r>
              <w:rPr>
                <w:rFonts w:ascii="Century Gothic" w:hAnsi="Century Gothic" w:cs="Arial"/>
                <w:b/>
                <w:bCs/>
              </w:rPr>
              <w:t>1,</w:t>
            </w:r>
            <w:r w:rsidR="0086022C">
              <w:rPr>
                <w:rFonts w:ascii="Century Gothic" w:hAnsi="Century Gothic" w:cs="Arial"/>
                <w:b/>
                <w:bCs/>
              </w:rPr>
              <w:t>79</w:t>
            </w:r>
            <w:r>
              <w:rPr>
                <w:rFonts w:ascii="Century Gothic" w:hAnsi="Century Gothic" w:cs="Arial"/>
                <w:b/>
                <w:bCs/>
              </w:rPr>
              <w:t>9.00</w:t>
            </w:r>
          </w:p>
        </w:tc>
        <w:tc>
          <w:tcPr>
            <w:tcW w:w="1140" w:type="dxa"/>
          </w:tcPr>
          <w:p w14:paraId="66ED5A4A" w14:textId="6AED0FBD" w:rsidR="00DD3820" w:rsidRDefault="00DD3820" w:rsidP="0086022C">
            <w:pPr>
              <w:jc w:val="center"/>
              <w:rPr>
                <w:rFonts w:ascii="Century Gothic" w:hAnsi="Century Gothic" w:cs="Arial"/>
                <w:b/>
                <w:bCs/>
              </w:rPr>
            </w:pPr>
            <w:r>
              <w:rPr>
                <w:rFonts w:ascii="Century Gothic" w:hAnsi="Century Gothic" w:cs="Arial"/>
                <w:b/>
                <w:bCs/>
              </w:rPr>
              <w:t>1,</w:t>
            </w:r>
            <w:r w:rsidR="0086022C">
              <w:rPr>
                <w:rFonts w:ascii="Century Gothic" w:hAnsi="Century Gothic" w:cs="Arial"/>
                <w:b/>
                <w:bCs/>
              </w:rPr>
              <w:t>7</w:t>
            </w:r>
            <w:r>
              <w:rPr>
                <w:rFonts w:ascii="Century Gothic" w:hAnsi="Century Gothic" w:cs="Arial"/>
                <w:b/>
                <w:bCs/>
              </w:rPr>
              <w:t>89.00</w:t>
            </w:r>
          </w:p>
        </w:tc>
        <w:tc>
          <w:tcPr>
            <w:tcW w:w="1140" w:type="dxa"/>
          </w:tcPr>
          <w:p w14:paraId="69888B89" w14:textId="4C9CD903" w:rsidR="00DD3820" w:rsidRDefault="0086022C" w:rsidP="0086022C">
            <w:pPr>
              <w:jc w:val="center"/>
              <w:rPr>
                <w:rFonts w:ascii="Century Gothic" w:hAnsi="Century Gothic" w:cs="Arial"/>
                <w:b/>
                <w:bCs/>
              </w:rPr>
            </w:pPr>
            <w:r>
              <w:rPr>
                <w:rFonts w:ascii="Century Gothic" w:hAnsi="Century Gothic" w:cs="Arial"/>
                <w:b/>
                <w:bCs/>
              </w:rPr>
              <w:t>2</w:t>
            </w:r>
            <w:r w:rsidR="00DD3820">
              <w:rPr>
                <w:rFonts w:ascii="Century Gothic" w:hAnsi="Century Gothic" w:cs="Arial"/>
                <w:b/>
                <w:bCs/>
              </w:rPr>
              <w:t>,</w:t>
            </w:r>
            <w:r>
              <w:rPr>
                <w:rFonts w:ascii="Century Gothic" w:hAnsi="Century Gothic" w:cs="Arial"/>
                <w:b/>
                <w:bCs/>
              </w:rPr>
              <w:t>39</w:t>
            </w:r>
            <w:r w:rsidR="00DD3820">
              <w:rPr>
                <w:rFonts w:ascii="Century Gothic" w:hAnsi="Century Gothic" w:cs="Arial"/>
                <w:b/>
                <w:bCs/>
              </w:rPr>
              <w:t>9.00</w:t>
            </w:r>
          </w:p>
        </w:tc>
      </w:tr>
    </w:tbl>
    <w:p w14:paraId="17BA84D5" w14:textId="77777777" w:rsidR="008B74A9" w:rsidRDefault="008B74A9" w:rsidP="008B74A9">
      <w:pPr>
        <w:jc w:val="both"/>
        <w:rPr>
          <w:rFonts w:ascii="Book Antiqua" w:eastAsia="PMingLiU-ExtB" w:hAnsi="Book Antiqua"/>
          <w:b/>
          <w:sz w:val="22"/>
          <w:szCs w:val="22"/>
        </w:rPr>
      </w:pPr>
    </w:p>
    <w:p w14:paraId="288DF2AE" w14:textId="77777777" w:rsidR="000C5CC3" w:rsidRDefault="000C5CC3" w:rsidP="000C5CC3">
      <w:pPr>
        <w:pStyle w:val="section1"/>
        <w:spacing w:before="0" w:beforeAutospacing="0" w:after="0" w:afterAutospacing="0"/>
        <w:jc w:val="center"/>
        <w:rPr>
          <w:rFonts w:ascii="Arial" w:hAnsi="Arial" w:cs="Arial"/>
          <w:b/>
          <w:bCs/>
          <w:sz w:val="20"/>
          <w:szCs w:val="22"/>
          <w:lang w:val="en-US"/>
        </w:rPr>
      </w:pPr>
      <w:r w:rsidRPr="005A4DA9">
        <w:rPr>
          <w:rFonts w:ascii="Arial" w:hAnsi="Arial" w:cs="Arial"/>
          <w:b/>
          <w:bCs/>
          <w:sz w:val="20"/>
          <w:szCs w:val="22"/>
          <w:highlight w:val="yellow"/>
          <w:lang w:val="en-US"/>
        </w:rPr>
        <w:t>SUPLEMENTOS:</w:t>
      </w:r>
    </w:p>
    <w:tbl>
      <w:tblPr>
        <w:tblW w:w="3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851"/>
      </w:tblGrid>
      <w:tr w:rsidR="000C5CC3" w:rsidRPr="002A7929" w14:paraId="098CC132" w14:textId="77777777" w:rsidTr="00F6740A">
        <w:trPr>
          <w:trHeight w:val="264"/>
          <w:jc w:val="center"/>
        </w:trPr>
        <w:tc>
          <w:tcPr>
            <w:tcW w:w="3114" w:type="dxa"/>
            <w:tcBorders>
              <w:top w:val="single" w:sz="4" w:space="0" w:color="auto"/>
              <w:left w:val="single" w:sz="4" w:space="0" w:color="auto"/>
              <w:bottom w:val="single" w:sz="4" w:space="0" w:color="auto"/>
              <w:right w:val="single" w:sz="4" w:space="0" w:color="auto"/>
            </w:tcBorders>
          </w:tcPr>
          <w:p w14:paraId="24E7D455" w14:textId="49D9D976" w:rsidR="000C5CC3" w:rsidRDefault="00216792" w:rsidP="007E737D">
            <w:pPr>
              <w:tabs>
                <w:tab w:val="left" w:pos="1980"/>
                <w:tab w:val="center" w:pos="4252"/>
              </w:tabs>
              <w:jc w:val="center"/>
              <w:rPr>
                <w:rFonts w:ascii="Century Gothic" w:hAnsi="Century Gothic"/>
                <w:b/>
                <w:bCs/>
              </w:rPr>
            </w:pPr>
            <w:r>
              <w:rPr>
                <w:rFonts w:ascii="Century Gothic" w:hAnsi="Century Gothic"/>
                <w:b/>
                <w:bCs/>
              </w:rPr>
              <w:t>1</w:t>
            </w:r>
            <w:r w:rsidR="007E737D">
              <w:rPr>
                <w:rFonts w:ascii="Century Gothic" w:hAnsi="Century Gothic"/>
                <w:b/>
                <w:bCs/>
              </w:rPr>
              <w:t>6</w:t>
            </w:r>
            <w:r>
              <w:rPr>
                <w:rFonts w:ascii="Century Gothic" w:hAnsi="Century Gothic"/>
                <w:b/>
                <w:bCs/>
              </w:rPr>
              <w:t xml:space="preserve"> </w:t>
            </w:r>
            <w:r w:rsidR="000C5CC3">
              <w:rPr>
                <w:rFonts w:ascii="Century Gothic" w:hAnsi="Century Gothic"/>
                <w:b/>
                <w:bCs/>
              </w:rPr>
              <w:t>Agosto</w:t>
            </w:r>
            <w:r>
              <w:rPr>
                <w:rFonts w:ascii="Century Gothic" w:hAnsi="Century Gothic"/>
                <w:b/>
                <w:bCs/>
              </w:rPr>
              <w:t xml:space="preserve"> al</w:t>
            </w:r>
            <w:r w:rsidR="000C5CC3">
              <w:rPr>
                <w:rFonts w:ascii="Century Gothic" w:hAnsi="Century Gothic"/>
                <w:b/>
                <w:bCs/>
              </w:rPr>
              <w:t xml:space="preserve"> </w:t>
            </w:r>
            <w:r>
              <w:rPr>
                <w:rFonts w:ascii="Century Gothic" w:hAnsi="Century Gothic"/>
                <w:b/>
                <w:bCs/>
              </w:rPr>
              <w:t xml:space="preserve">31 </w:t>
            </w:r>
            <w:r w:rsidR="000C5CC3">
              <w:rPr>
                <w:rFonts w:ascii="Century Gothic" w:hAnsi="Century Gothic"/>
                <w:b/>
                <w:bCs/>
              </w:rPr>
              <w:t>Octubre</w:t>
            </w:r>
          </w:p>
        </w:tc>
        <w:tc>
          <w:tcPr>
            <w:tcW w:w="851" w:type="dxa"/>
            <w:tcBorders>
              <w:top w:val="single" w:sz="4" w:space="0" w:color="auto"/>
              <w:left w:val="single" w:sz="4" w:space="0" w:color="auto"/>
              <w:bottom w:val="single" w:sz="4" w:space="0" w:color="auto"/>
              <w:right w:val="single" w:sz="4" w:space="0" w:color="auto"/>
            </w:tcBorders>
          </w:tcPr>
          <w:p w14:paraId="6CC981FD" w14:textId="77777777" w:rsidR="000C5CC3" w:rsidRDefault="000C5CC3" w:rsidP="00F6740A">
            <w:pPr>
              <w:tabs>
                <w:tab w:val="left" w:pos="1980"/>
                <w:tab w:val="center" w:pos="4252"/>
              </w:tabs>
              <w:jc w:val="center"/>
              <w:rPr>
                <w:rFonts w:ascii="Century Gothic" w:hAnsi="Century Gothic"/>
                <w:b/>
                <w:bCs/>
              </w:rPr>
            </w:pPr>
            <w:r>
              <w:rPr>
                <w:rFonts w:ascii="Century Gothic" w:hAnsi="Century Gothic"/>
                <w:b/>
                <w:bCs/>
              </w:rPr>
              <w:t>199.00</w:t>
            </w:r>
          </w:p>
        </w:tc>
      </w:tr>
      <w:tr w:rsidR="000C5CC3" w:rsidRPr="002A7929" w14:paraId="4BA16583" w14:textId="77777777" w:rsidTr="00F6740A">
        <w:trPr>
          <w:trHeight w:val="264"/>
          <w:jc w:val="center"/>
        </w:trPr>
        <w:tc>
          <w:tcPr>
            <w:tcW w:w="3114" w:type="dxa"/>
            <w:tcBorders>
              <w:top w:val="single" w:sz="4" w:space="0" w:color="auto"/>
              <w:left w:val="single" w:sz="4" w:space="0" w:color="auto"/>
              <w:bottom w:val="single" w:sz="4" w:space="0" w:color="auto"/>
              <w:right w:val="single" w:sz="4" w:space="0" w:color="auto"/>
            </w:tcBorders>
          </w:tcPr>
          <w:p w14:paraId="68A3CD28" w14:textId="5AF5794E" w:rsidR="000C5CC3" w:rsidRDefault="000C5CC3" w:rsidP="00216792">
            <w:pPr>
              <w:tabs>
                <w:tab w:val="left" w:pos="1980"/>
                <w:tab w:val="center" w:pos="4252"/>
              </w:tabs>
              <w:jc w:val="center"/>
              <w:rPr>
                <w:rFonts w:ascii="Century Gothic" w:hAnsi="Century Gothic"/>
                <w:b/>
                <w:bCs/>
              </w:rPr>
            </w:pPr>
            <w:r>
              <w:rPr>
                <w:rFonts w:ascii="Century Gothic" w:hAnsi="Century Gothic"/>
                <w:b/>
                <w:bCs/>
              </w:rPr>
              <w:t>01 Julio</w:t>
            </w:r>
            <w:r w:rsidR="00216792">
              <w:rPr>
                <w:rFonts w:ascii="Century Gothic" w:hAnsi="Century Gothic"/>
                <w:b/>
                <w:bCs/>
              </w:rPr>
              <w:t xml:space="preserve"> a</w:t>
            </w:r>
            <w:r>
              <w:rPr>
                <w:rFonts w:ascii="Century Gothic" w:hAnsi="Century Gothic"/>
                <w:b/>
                <w:bCs/>
              </w:rPr>
              <w:t xml:space="preserve"> 15 Agosto</w:t>
            </w:r>
          </w:p>
        </w:tc>
        <w:tc>
          <w:tcPr>
            <w:tcW w:w="851" w:type="dxa"/>
            <w:tcBorders>
              <w:top w:val="single" w:sz="4" w:space="0" w:color="auto"/>
              <w:left w:val="single" w:sz="4" w:space="0" w:color="auto"/>
              <w:bottom w:val="single" w:sz="4" w:space="0" w:color="auto"/>
              <w:right w:val="single" w:sz="4" w:space="0" w:color="auto"/>
            </w:tcBorders>
          </w:tcPr>
          <w:p w14:paraId="6F027077" w14:textId="042F908A" w:rsidR="000C5CC3" w:rsidRDefault="00084C6F" w:rsidP="00F6740A">
            <w:pPr>
              <w:tabs>
                <w:tab w:val="left" w:pos="1980"/>
                <w:tab w:val="center" w:pos="4252"/>
              </w:tabs>
              <w:jc w:val="center"/>
              <w:rPr>
                <w:rFonts w:ascii="Century Gothic" w:hAnsi="Century Gothic"/>
                <w:b/>
                <w:bCs/>
              </w:rPr>
            </w:pPr>
            <w:r>
              <w:rPr>
                <w:rFonts w:ascii="Century Gothic" w:hAnsi="Century Gothic"/>
                <w:b/>
                <w:bCs/>
              </w:rPr>
              <w:t>700</w:t>
            </w:r>
            <w:r w:rsidR="000C5CC3">
              <w:rPr>
                <w:rFonts w:ascii="Century Gothic" w:hAnsi="Century Gothic"/>
                <w:b/>
                <w:bCs/>
              </w:rPr>
              <w:t>.00</w:t>
            </w:r>
          </w:p>
        </w:tc>
      </w:tr>
    </w:tbl>
    <w:p w14:paraId="4030BB4B" w14:textId="77777777" w:rsidR="000C5CC3" w:rsidRDefault="000C5CC3" w:rsidP="0010736E">
      <w:pPr>
        <w:jc w:val="center"/>
        <w:rPr>
          <w:rFonts w:ascii="Book Antiqua" w:eastAsia="PMingLiU-ExtB" w:hAnsi="Book Antiqua"/>
          <w:b/>
          <w:color w:val="000000" w:themeColor="text1"/>
          <w:sz w:val="22"/>
          <w:szCs w:val="22"/>
          <w:highlight w:val="yellow"/>
        </w:rPr>
      </w:pPr>
    </w:p>
    <w:p w14:paraId="2AFFFAFC" w14:textId="77777777" w:rsidR="00632004" w:rsidRDefault="00632004" w:rsidP="0010736E">
      <w:pPr>
        <w:jc w:val="center"/>
        <w:rPr>
          <w:rFonts w:ascii="Book Antiqua" w:eastAsia="PMingLiU-ExtB" w:hAnsi="Book Antiqua"/>
          <w:b/>
          <w:color w:val="000000" w:themeColor="text1"/>
          <w:sz w:val="22"/>
          <w:szCs w:val="22"/>
          <w:highlight w:val="yellow"/>
        </w:rPr>
      </w:pPr>
    </w:p>
    <w:p w14:paraId="394C6173" w14:textId="77777777" w:rsidR="00632004" w:rsidRDefault="00632004" w:rsidP="0010736E">
      <w:pPr>
        <w:jc w:val="center"/>
        <w:rPr>
          <w:rFonts w:ascii="Book Antiqua" w:eastAsia="PMingLiU-ExtB" w:hAnsi="Book Antiqua"/>
          <w:b/>
          <w:color w:val="000000" w:themeColor="text1"/>
          <w:sz w:val="22"/>
          <w:szCs w:val="22"/>
          <w:highlight w:val="yellow"/>
        </w:rPr>
      </w:pPr>
    </w:p>
    <w:p w14:paraId="424352B1" w14:textId="77777777" w:rsidR="00632004" w:rsidRDefault="00632004" w:rsidP="0010736E">
      <w:pPr>
        <w:jc w:val="center"/>
        <w:rPr>
          <w:rFonts w:ascii="Book Antiqua" w:eastAsia="PMingLiU-ExtB" w:hAnsi="Book Antiqua"/>
          <w:b/>
          <w:color w:val="000000" w:themeColor="text1"/>
          <w:sz w:val="22"/>
          <w:szCs w:val="22"/>
          <w:highlight w:val="yellow"/>
        </w:rPr>
      </w:pPr>
    </w:p>
    <w:p w14:paraId="6986AB81" w14:textId="77777777" w:rsidR="008B74A9" w:rsidRDefault="008B74A9" w:rsidP="008B74A9">
      <w:pPr>
        <w:pStyle w:val="Encabezado"/>
        <w:spacing w:line="360" w:lineRule="auto"/>
        <w:jc w:val="center"/>
        <w:rPr>
          <w:rFonts w:cs="Arial"/>
          <w:b/>
        </w:rPr>
      </w:pPr>
      <w:r w:rsidRPr="002A7929">
        <w:rPr>
          <w:rFonts w:cs="Arial"/>
          <w:b/>
        </w:rPr>
        <w:t>Hoteles previstos</w:t>
      </w:r>
      <w:r>
        <w:rPr>
          <w:rFonts w:cs="Arial"/>
          <w:b/>
        </w:rPr>
        <w:t xml:space="preserve"> o similares </w:t>
      </w:r>
    </w:p>
    <w:tbl>
      <w:tblPr>
        <w:tblW w:w="7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992"/>
        <w:gridCol w:w="2693"/>
        <w:gridCol w:w="2091"/>
      </w:tblGrid>
      <w:tr w:rsidR="00454959" w:rsidRPr="002A7929" w14:paraId="5553E2DA" w14:textId="77777777" w:rsidTr="00141F08">
        <w:trPr>
          <w:jc w:val="center"/>
        </w:trPr>
        <w:tc>
          <w:tcPr>
            <w:tcW w:w="1666" w:type="dxa"/>
            <w:shd w:val="clear" w:color="auto" w:fill="0070C0"/>
          </w:tcPr>
          <w:p w14:paraId="6E6E62AE" w14:textId="77777777" w:rsidR="00454959" w:rsidRPr="002A7929" w:rsidRDefault="00454959" w:rsidP="00DD4B3F">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992" w:type="dxa"/>
            <w:shd w:val="clear" w:color="auto" w:fill="0070C0"/>
          </w:tcPr>
          <w:p w14:paraId="1BCC9FDB" w14:textId="77777777" w:rsidR="00454959" w:rsidRPr="002A7929" w:rsidRDefault="00454959" w:rsidP="00DD4B3F">
            <w:pPr>
              <w:pStyle w:val="Encabezado"/>
              <w:spacing w:line="360" w:lineRule="auto"/>
              <w:jc w:val="center"/>
              <w:rPr>
                <w:rFonts w:cs="Arial"/>
                <w:b/>
                <w:bCs/>
                <w:i/>
                <w:color w:val="FFFFFF" w:themeColor="background1"/>
              </w:rPr>
            </w:pPr>
            <w:r>
              <w:rPr>
                <w:rFonts w:cs="Arial"/>
                <w:b/>
                <w:bCs/>
                <w:color w:val="FFFFFF" w:themeColor="background1"/>
              </w:rPr>
              <w:t>Noches</w:t>
            </w:r>
          </w:p>
        </w:tc>
        <w:tc>
          <w:tcPr>
            <w:tcW w:w="2693" w:type="dxa"/>
            <w:shd w:val="clear" w:color="auto" w:fill="0070C0"/>
          </w:tcPr>
          <w:p w14:paraId="05BD650C" w14:textId="07DAC874" w:rsidR="00454959" w:rsidRDefault="00454959" w:rsidP="00DD4B3F">
            <w:pPr>
              <w:pStyle w:val="Encabezado"/>
              <w:spacing w:line="360" w:lineRule="auto"/>
              <w:jc w:val="center"/>
              <w:rPr>
                <w:rFonts w:cs="Arial"/>
                <w:b/>
                <w:bCs/>
                <w:color w:val="FFFFFF" w:themeColor="background1"/>
              </w:rPr>
            </w:pPr>
            <w:r>
              <w:rPr>
                <w:rFonts w:cs="Arial"/>
                <w:b/>
                <w:bCs/>
                <w:color w:val="FFFFFF" w:themeColor="background1"/>
              </w:rPr>
              <w:t>3***</w:t>
            </w:r>
            <w:r w:rsidR="00632004">
              <w:rPr>
                <w:rFonts w:cs="Arial"/>
                <w:b/>
                <w:bCs/>
                <w:color w:val="FFFFFF" w:themeColor="background1"/>
              </w:rPr>
              <w:t xml:space="preserve"> </w:t>
            </w:r>
            <w:proofErr w:type="spellStart"/>
            <w:r w:rsidR="00632004">
              <w:rPr>
                <w:rFonts w:cs="Arial"/>
                <w:b/>
                <w:bCs/>
                <w:color w:val="FFFFFF" w:themeColor="background1"/>
              </w:rPr>
              <w:t>sup</w:t>
            </w:r>
            <w:proofErr w:type="spellEnd"/>
            <w:r w:rsidRPr="002A7929">
              <w:rPr>
                <w:rFonts w:cs="Arial"/>
                <w:b/>
                <w:bCs/>
                <w:color w:val="FFFFFF" w:themeColor="background1"/>
              </w:rPr>
              <w:t xml:space="preserve">  </w:t>
            </w:r>
          </w:p>
        </w:tc>
        <w:tc>
          <w:tcPr>
            <w:tcW w:w="2091" w:type="dxa"/>
            <w:shd w:val="clear" w:color="auto" w:fill="0070C0"/>
          </w:tcPr>
          <w:p w14:paraId="41E2D8A2" w14:textId="2C7A3EE1" w:rsidR="00454959" w:rsidRPr="002A7929" w:rsidRDefault="00454959" w:rsidP="00DD4B3F">
            <w:pPr>
              <w:pStyle w:val="Encabezado"/>
              <w:spacing w:line="360" w:lineRule="auto"/>
              <w:jc w:val="center"/>
              <w:rPr>
                <w:rFonts w:cs="Arial"/>
                <w:b/>
                <w:bCs/>
                <w:i/>
                <w:color w:val="FFFFFF" w:themeColor="background1"/>
              </w:rPr>
            </w:pPr>
            <w:r>
              <w:rPr>
                <w:rFonts w:cs="Arial"/>
                <w:b/>
                <w:bCs/>
                <w:color w:val="FFFFFF" w:themeColor="background1"/>
              </w:rPr>
              <w:t>4****</w:t>
            </w:r>
            <w:r w:rsidRPr="002A7929">
              <w:rPr>
                <w:rFonts w:cs="Arial"/>
                <w:b/>
                <w:bCs/>
                <w:color w:val="FFFFFF" w:themeColor="background1"/>
              </w:rPr>
              <w:t xml:space="preserve">  </w:t>
            </w:r>
          </w:p>
        </w:tc>
      </w:tr>
      <w:tr w:rsidR="00454959" w:rsidRPr="002A7929" w14:paraId="598BB427" w14:textId="77777777" w:rsidTr="00141F08">
        <w:trPr>
          <w:trHeight w:val="305"/>
          <w:jc w:val="center"/>
        </w:trPr>
        <w:tc>
          <w:tcPr>
            <w:tcW w:w="1666" w:type="dxa"/>
          </w:tcPr>
          <w:p w14:paraId="0E32B8D0" w14:textId="0CEF9CDB" w:rsidR="00454959" w:rsidRPr="002A7929" w:rsidRDefault="00454959" w:rsidP="005D2E8D">
            <w:pPr>
              <w:pStyle w:val="Encabezado"/>
              <w:spacing w:line="360" w:lineRule="auto"/>
              <w:jc w:val="center"/>
              <w:rPr>
                <w:rFonts w:cs="Arial"/>
                <w:b/>
                <w:bCs/>
                <w:i/>
              </w:rPr>
            </w:pPr>
            <w:r>
              <w:rPr>
                <w:rFonts w:cs="Arial"/>
                <w:b/>
                <w:bCs/>
              </w:rPr>
              <w:t>Buenos Aires</w:t>
            </w:r>
          </w:p>
        </w:tc>
        <w:tc>
          <w:tcPr>
            <w:tcW w:w="992" w:type="dxa"/>
          </w:tcPr>
          <w:p w14:paraId="4AE8C174" w14:textId="192BA883" w:rsidR="00454959" w:rsidRPr="002A7929" w:rsidRDefault="00454959" w:rsidP="00454959">
            <w:pPr>
              <w:pStyle w:val="Encabezado"/>
              <w:spacing w:line="360" w:lineRule="auto"/>
              <w:jc w:val="center"/>
              <w:rPr>
                <w:rFonts w:cs="Arial"/>
                <w:b/>
                <w:bCs/>
                <w:i/>
              </w:rPr>
            </w:pPr>
            <w:r>
              <w:rPr>
                <w:rFonts w:cs="Arial"/>
                <w:b/>
                <w:bCs/>
              </w:rPr>
              <w:t>03</w:t>
            </w:r>
          </w:p>
        </w:tc>
        <w:tc>
          <w:tcPr>
            <w:tcW w:w="2693" w:type="dxa"/>
          </w:tcPr>
          <w:p w14:paraId="4573C038" w14:textId="1587ACE6" w:rsidR="00454959" w:rsidRDefault="00141F08" w:rsidP="00141F08">
            <w:pPr>
              <w:pStyle w:val="Encabezado"/>
              <w:spacing w:line="360" w:lineRule="auto"/>
              <w:jc w:val="center"/>
              <w:rPr>
                <w:rFonts w:cs="Arial"/>
                <w:b/>
              </w:rPr>
            </w:pPr>
            <w:proofErr w:type="spellStart"/>
            <w:r>
              <w:rPr>
                <w:rFonts w:cs="Arial"/>
                <w:b/>
              </w:rPr>
              <w:t>Dazzler</w:t>
            </w:r>
            <w:proofErr w:type="spellEnd"/>
            <w:r>
              <w:rPr>
                <w:rFonts w:cs="Arial"/>
                <w:b/>
              </w:rPr>
              <w:t xml:space="preserve"> </w:t>
            </w:r>
            <w:proofErr w:type="spellStart"/>
            <w:r>
              <w:rPr>
                <w:rFonts w:cs="Arial"/>
                <w:b/>
              </w:rPr>
              <w:t>Wyndham</w:t>
            </w:r>
            <w:proofErr w:type="spellEnd"/>
            <w:r>
              <w:rPr>
                <w:rFonts w:cs="Arial"/>
                <w:b/>
              </w:rPr>
              <w:t xml:space="preserve"> </w:t>
            </w:r>
            <w:proofErr w:type="spellStart"/>
            <w:r>
              <w:rPr>
                <w:rFonts w:cs="Arial"/>
                <w:b/>
              </w:rPr>
              <w:t>Maipu</w:t>
            </w:r>
            <w:proofErr w:type="spellEnd"/>
          </w:p>
        </w:tc>
        <w:tc>
          <w:tcPr>
            <w:tcW w:w="2091" w:type="dxa"/>
          </w:tcPr>
          <w:p w14:paraId="18602488" w14:textId="1F5687DD" w:rsidR="00454959" w:rsidRPr="000A00A6" w:rsidRDefault="00D80AA5" w:rsidP="00D80AA5">
            <w:pPr>
              <w:pStyle w:val="Encabezado"/>
              <w:spacing w:line="360" w:lineRule="auto"/>
              <w:jc w:val="center"/>
              <w:rPr>
                <w:rFonts w:cs="Arial"/>
                <w:b/>
              </w:rPr>
            </w:pPr>
            <w:r>
              <w:rPr>
                <w:rFonts w:cs="Arial"/>
                <w:b/>
              </w:rPr>
              <w:t>NH 9 de Julio</w:t>
            </w:r>
          </w:p>
        </w:tc>
      </w:tr>
      <w:tr w:rsidR="00454959" w:rsidRPr="002A7929" w14:paraId="06EC99D6" w14:textId="77777777" w:rsidTr="00141F08">
        <w:trPr>
          <w:jc w:val="center"/>
        </w:trPr>
        <w:tc>
          <w:tcPr>
            <w:tcW w:w="1666" w:type="dxa"/>
          </w:tcPr>
          <w:p w14:paraId="5F8B1542" w14:textId="5BBD7BEB" w:rsidR="00454959" w:rsidRPr="0000766F" w:rsidRDefault="00800856" w:rsidP="00800856">
            <w:pPr>
              <w:pStyle w:val="Encabezado"/>
              <w:spacing w:line="360" w:lineRule="auto"/>
              <w:jc w:val="center"/>
              <w:rPr>
                <w:rFonts w:cs="Arial"/>
                <w:b/>
                <w:bCs/>
              </w:rPr>
            </w:pPr>
            <w:r>
              <w:rPr>
                <w:rFonts w:cs="Arial"/>
                <w:b/>
                <w:bCs/>
              </w:rPr>
              <w:t>El Calafate</w:t>
            </w:r>
          </w:p>
        </w:tc>
        <w:tc>
          <w:tcPr>
            <w:tcW w:w="992" w:type="dxa"/>
          </w:tcPr>
          <w:p w14:paraId="75BB5DB0" w14:textId="0899B310" w:rsidR="00454959" w:rsidRPr="0000766F" w:rsidRDefault="00454959" w:rsidP="00EB5A98">
            <w:pPr>
              <w:pStyle w:val="Encabezado"/>
              <w:spacing w:line="360" w:lineRule="auto"/>
              <w:jc w:val="center"/>
              <w:rPr>
                <w:rFonts w:cs="Arial"/>
                <w:b/>
                <w:bCs/>
              </w:rPr>
            </w:pPr>
            <w:r>
              <w:rPr>
                <w:rFonts w:cs="Arial"/>
                <w:b/>
                <w:bCs/>
              </w:rPr>
              <w:t>0</w:t>
            </w:r>
            <w:r w:rsidR="00EB5A98">
              <w:rPr>
                <w:rFonts w:cs="Arial"/>
                <w:b/>
                <w:bCs/>
              </w:rPr>
              <w:t>3</w:t>
            </w:r>
          </w:p>
        </w:tc>
        <w:tc>
          <w:tcPr>
            <w:tcW w:w="2693" w:type="dxa"/>
          </w:tcPr>
          <w:p w14:paraId="53765BB5" w14:textId="46A3A7EE" w:rsidR="00454959" w:rsidRDefault="00632004" w:rsidP="00632004">
            <w:pPr>
              <w:pStyle w:val="Encabezado"/>
              <w:spacing w:line="360" w:lineRule="auto"/>
              <w:jc w:val="center"/>
              <w:rPr>
                <w:rFonts w:cs="Arial"/>
                <w:b/>
              </w:rPr>
            </w:pPr>
            <w:r>
              <w:rPr>
                <w:rFonts w:cs="Arial"/>
                <w:b/>
              </w:rPr>
              <w:t>Sierra Nevada</w:t>
            </w:r>
          </w:p>
        </w:tc>
        <w:tc>
          <w:tcPr>
            <w:tcW w:w="2091" w:type="dxa"/>
          </w:tcPr>
          <w:p w14:paraId="77C117AF" w14:textId="75181B11" w:rsidR="00454959" w:rsidRPr="002A7929" w:rsidRDefault="00D80AA5" w:rsidP="00D80AA5">
            <w:pPr>
              <w:pStyle w:val="Encabezado"/>
              <w:spacing w:line="360" w:lineRule="auto"/>
              <w:jc w:val="center"/>
              <w:rPr>
                <w:rFonts w:cs="Arial"/>
                <w:b/>
                <w:i/>
              </w:rPr>
            </w:pPr>
            <w:r>
              <w:rPr>
                <w:rFonts w:cs="Arial"/>
                <w:b/>
              </w:rPr>
              <w:t>Mirador del Lago</w:t>
            </w:r>
          </w:p>
        </w:tc>
      </w:tr>
      <w:tr w:rsidR="00454959" w:rsidRPr="002A7929" w14:paraId="20226169" w14:textId="77777777" w:rsidTr="00141F08">
        <w:trPr>
          <w:jc w:val="center"/>
        </w:trPr>
        <w:tc>
          <w:tcPr>
            <w:tcW w:w="1666" w:type="dxa"/>
          </w:tcPr>
          <w:p w14:paraId="1F45999D" w14:textId="5B0C39DB" w:rsidR="00454959" w:rsidRPr="0000766F" w:rsidRDefault="00800856" w:rsidP="00800856">
            <w:pPr>
              <w:pStyle w:val="Encabezado"/>
              <w:spacing w:line="360" w:lineRule="auto"/>
              <w:jc w:val="center"/>
              <w:rPr>
                <w:rFonts w:cs="Arial"/>
                <w:b/>
                <w:bCs/>
              </w:rPr>
            </w:pPr>
            <w:r>
              <w:rPr>
                <w:rFonts w:cs="Arial"/>
                <w:b/>
                <w:bCs/>
              </w:rPr>
              <w:t>Ushuaia</w:t>
            </w:r>
          </w:p>
        </w:tc>
        <w:tc>
          <w:tcPr>
            <w:tcW w:w="992" w:type="dxa"/>
          </w:tcPr>
          <w:p w14:paraId="4C22D953" w14:textId="2E2FB9E1" w:rsidR="00454959" w:rsidRPr="0000766F" w:rsidRDefault="00454959" w:rsidP="00C42389">
            <w:pPr>
              <w:pStyle w:val="Encabezado"/>
              <w:spacing w:line="360" w:lineRule="auto"/>
              <w:jc w:val="center"/>
              <w:rPr>
                <w:rFonts w:cs="Arial"/>
                <w:b/>
                <w:bCs/>
              </w:rPr>
            </w:pPr>
            <w:r>
              <w:rPr>
                <w:rFonts w:cs="Arial"/>
                <w:b/>
                <w:bCs/>
              </w:rPr>
              <w:t>0</w:t>
            </w:r>
            <w:r w:rsidR="00C42389">
              <w:rPr>
                <w:rFonts w:cs="Arial"/>
                <w:b/>
                <w:bCs/>
              </w:rPr>
              <w:t>3</w:t>
            </w:r>
          </w:p>
        </w:tc>
        <w:tc>
          <w:tcPr>
            <w:tcW w:w="2693" w:type="dxa"/>
          </w:tcPr>
          <w:p w14:paraId="34207363" w14:textId="7B0666A4" w:rsidR="00454959" w:rsidRDefault="00632004" w:rsidP="00632004">
            <w:pPr>
              <w:pStyle w:val="Encabezado"/>
              <w:spacing w:line="360" w:lineRule="auto"/>
              <w:jc w:val="center"/>
              <w:rPr>
                <w:rFonts w:cs="Arial"/>
                <w:b/>
              </w:rPr>
            </w:pPr>
            <w:r>
              <w:rPr>
                <w:rFonts w:cs="Arial"/>
                <w:b/>
              </w:rPr>
              <w:t>Altos de Ushuaia</w:t>
            </w:r>
          </w:p>
        </w:tc>
        <w:tc>
          <w:tcPr>
            <w:tcW w:w="2091" w:type="dxa"/>
          </w:tcPr>
          <w:p w14:paraId="6FF83551" w14:textId="42B1828C" w:rsidR="00454959" w:rsidRPr="002A7929" w:rsidRDefault="00D80AA5" w:rsidP="00D80AA5">
            <w:pPr>
              <w:pStyle w:val="Encabezado"/>
              <w:spacing w:line="360" w:lineRule="auto"/>
              <w:jc w:val="center"/>
              <w:rPr>
                <w:rFonts w:cs="Arial"/>
                <w:b/>
                <w:i/>
              </w:rPr>
            </w:pPr>
            <w:proofErr w:type="spellStart"/>
            <w:r>
              <w:rPr>
                <w:rFonts w:cs="Arial"/>
                <w:b/>
              </w:rPr>
              <w:t>Cilene</w:t>
            </w:r>
            <w:proofErr w:type="spellEnd"/>
            <w:r>
              <w:rPr>
                <w:rFonts w:cs="Arial"/>
                <w:b/>
              </w:rPr>
              <w:t xml:space="preserve"> del Faro</w:t>
            </w:r>
          </w:p>
        </w:tc>
      </w:tr>
    </w:tbl>
    <w:p w14:paraId="32035CDD" w14:textId="77777777" w:rsidR="00252A51" w:rsidRDefault="00252A51" w:rsidP="00A315AA">
      <w:pPr>
        <w:jc w:val="both"/>
        <w:rPr>
          <w:rFonts w:ascii="Book Antiqua" w:eastAsia="PMingLiU-ExtB" w:hAnsi="Book Antiqua"/>
          <w:b/>
          <w:color w:val="002060"/>
          <w:sz w:val="22"/>
          <w:szCs w:val="22"/>
          <w:lang w:val="es-ES"/>
        </w:rPr>
      </w:pPr>
    </w:p>
    <w:p w14:paraId="353B5F94" w14:textId="77777777" w:rsidR="0099784B" w:rsidRDefault="0099784B" w:rsidP="00A315AA">
      <w:pPr>
        <w:jc w:val="both"/>
        <w:rPr>
          <w:rFonts w:ascii="Book Antiqua" w:eastAsia="PMingLiU-ExtB" w:hAnsi="Book Antiqua"/>
          <w:b/>
          <w:color w:val="002060"/>
          <w:sz w:val="22"/>
          <w:szCs w:val="22"/>
          <w:lang w:val="es-ES"/>
        </w:rPr>
      </w:pPr>
    </w:p>
    <w:p w14:paraId="2EC28CB7" w14:textId="77777777" w:rsidR="00720681" w:rsidRPr="00060AED" w:rsidRDefault="00800874" w:rsidP="00480AE9">
      <w:pPr>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58240" behindDoc="0" locked="0" layoutInCell="1" allowOverlap="1" wp14:anchorId="2BA3B312" wp14:editId="42197675">
                <wp:simplePos x="0" y="0"/>
                <wp:positionH relativeFrom="margin">
                  <wp:align>left</wp:align>
                </wp:positionH>
                <wp:positionV relativeFrom="paragraph">
                  <wp:posOffset>43815</wp:posOffset>
                </wp:positionV>
                <wp:extent cx="1151255" cy="403029"/>
                <wp:effectExtent l="0" t="0" r="0" b="0"/>
                <wp:wrapNone/>
                <wp:docPr id="164" name="Lienzo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160" descr="World map centered on Africa"/>
                          <pic:cNvPicPr>
                            <a:picLocks noChangeAspect="1" noChangeArrowheads="1"/>
                          </pic:cNvPicPr>
                        </pic:nvPicPr>
                        <pic:blipFill>
                          <a:blip r:embed="rId12"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9" name="WordArt 161"/>
                        <wps:cNvSpPr txBox="1">
                          <a:spLocks noChangeArrowheads="1" noChangeShapeType="1" noTextEdit="1"/>
                        </wps:cNvSpPr>
                        <wps:spPr bwMode="auto">
                          <a:xfrm>
                            <a:off x="214630" y="47625"/>
                            <a:ext cx="360045" cy="266700"/>
                          </a:xfrm>
                          <a:prstGeom prst="rect">
                            <a:avLst/>
                          </a:prstGeom>
                        </wps:spPr>
                        <wps:txbx>
                          <w:txbxContent>
                            <w:p w14:paraId="0399A61B" w14:textId="77777777" w:rsidR="00800874" w:rsidRDefault="00800874" w:rsidP="00800874">
                              <w:pPr>
                                <w:pStyle w:val="NormalWeb"/>
                                <w:spacing w:before="0" w:beforeAutospacing="0" w:after="0" w:afterAutospacing="0"/>
                                <w:jc w:val="center"/>
                              </w:pPr>
                            </w:p>
                          </w:txbxContent>
                        </wps:txbx>
                        <wps:bodyPr wrap="square" numCol="1" fromWordArt="1">
                          <a:prstTxWarp prst="textFadeUp">
                            <a:avLst>
                              <a:gd name="adj" fmla="val 33333"/>
                            </a:avLst>
                          </a:prstTxWarp>
                          <a:spAutoFit/>
                        </wps:bodyPr>
                      </wps:wsp>
                      <wps:wsp>
                        <wps:cNvPr id="10" name="Rectangle 162"/>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9E70D9" w14:textId="77777777"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14:paraId="7B5BF771" w14:textId="77777777"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4" o:spid="_x0000_s1028" editas="canvas" style="position:absolute;margin-left:0;margin-top:3.45pt;width:90.65pt;height:31.75pt;z-index:251658240;mso-position-horizontal:left;mso-position-horizontal-relative:margin" coordsize="11512,4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9w59BQAAwg4AAA4AAABkcnMvZTJvRG9jLnhtbNRXXY/aRhR9r9T/&#10;YPndwQZjYxQ2AoOrSGm7ajbK82APMI3tcWeGhW3U/95zxzawbJqssu1DkYD58p07955z7vj1m2NV&#10;OvdcaSHrmRu88l2H17ksRL2duR/uMm/iOtqwumClrPnMfeDafXPz4w+vD82UD+VOlgVXDozUenpo&#10;Zu7OmGY6GOh8xyumX8mG15jcSFUxg67aDgrFDrBelYOh70eDg1RFo2TOtcbosp10b6z9zYbn5tfN&#10;RnPjlDMXvhn7q+zvmn4HN6/ZdKtYsxN55wb7Di8qJmpsejK1ZIY5eyWemKpErqSWG/Mql9VAbjYi&#10;5/YMOE3gX50mZfU90/YwOaLTO4jWv2h3vSW/a5mJskQ0BrA+pTH6PyA/HIONyKf4dgFC68n+304U&#10;njJ7xd3OSPUsGxVTn/aNh1g1zIi1KIV5sHlHUMip+v5W5Leq7eS/3N8qRxQzF6CrWQW4YZY2dYII&#10;yS+4zpH6j1KVhVOxxsl5bbjihSNrZ75RImeEB7JLplrDjA7+TuaftFPLdMfqLZ/rBrgC2rFLP6SU&#10;POw4KzQNUxgfW7HdR86uS9FQyCn41O7CAv++TYEWNkuZ7yucoOWB4iUiJGu9E412HTXl1ZojFOpt&#10;AT9zcNAgHo0StbFAzUvVnoYcQCdTsqKmVtt1WirnnoExmf3Y8zxahPV38p9W0zgrmx1rbViODU6G&#10;ERprip5vW2c3yn3lrJXY7ii4E99HznJZG8U0BrwRBjrC8qN5pw1thFbLs8/Dydz3k+HCS8d+6oV+&#10;vPLmSRh7sb+KQz+cBGmQ/kVHD8LpXnOklJXLRvSkD8Inkf8iVzv5aelqaf/4mHDIHqx3EWek9LbB&#10;yn8DcIAORMMobvIdNTdAQTdOYeonLGTOKCE86Qb4Xh9+lgVSyfZG2kweN8pmDqhwjlbZHk7KRuHJ&#10;MRj4cTK28cTcKArQ6bLaP90obX7isnKoAdjAUWud3SPSBGgQoVtCTp/0wqbgSTISP1lNVpPQC4fR&#10;CslYLr15loZelAXxeDlapuky6JOxE0XBa+LCy3NhQytLUfTUuoKzhRAtugDoOOlwRdFv0W+Pq892&#10;BgSas599gvt/e3ybL8oQRilZ+JKIoqzpntzoPQ9kVNS+VBDe71jDkRYye1a7pFc7KFsxVwZqZzWo&#10;W/WeUGOOC0k4sDnVzZWgPVKvk6jZ3e4eGoDNSt0d0LQqBJHTgufCfuvSs/A5DMJoBGYDiGEcDcdk&#10;quUxAXUU+X44Bu8xPYyiuGU8MvNdOEUx05Y1rX/muD7a+jCkTWluLYsHROeAC8DM1X/sGRWoel+l&#10;EuqHQ2+gil1U++ARC+6OH5lqOqoYhCVjBf/QnAlDR9oWXRFixe+wVJW4WEBVnRF9OvZZdlkYnc1a&#10;DDdz0DsTlnlnR7GSOkBU6/5/Dq0AiWorKSkUil9JtfQUPmCQ0NV6/DVMkYCQ56cHqPMsuETJBFpF&#10;aAkS/wosgT8JQgxatIyicdCi6XvR8kjVyppOdZI52GxHuL1Utpr4v9K+xTIbj1qEnovzS7Tvsvgm&#10;wTD0F8PEy6JJ7IVZOPaS2J94fpAsksgPk3CZPdb7d6LmL9d75zBzkzHSbiF4FuyTknfFmXS/r3gX&#10;us6mlcAN0ClFhUvjaRGb0lVuVRdWmgwTZdu+KAPkvuUtyE97U6G19/3P82zsx+Fo4sXxeOSFo5Xv&#10;LSZZ6s3TAHq2WqSL1VXpW1lI6ZdHwzpygc8Lf7s9zi4D0PC5rVw9Ga9U0ooUzXUqqSSkH1zE6x4a&#10;O6n+dK+Us3xbo8IlQRhimbGdcBwP0VGXM+vLGVbnMDVzjeu0zdSgh0f2uKy2V0Gb3VqSJG6+Jon2&#10;3QXvLfaU3UsdvYld9tG+fPW8+R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lm3sV&#10;3gAAAAUBAAAPAAAAZHJzL2Rvd25yZXYueG1sTI9Na8JAEIbvhf6HZQq9iO5aS9Q0G5FCoYdW6gfU&#10;45idJqHZ2ZBdNf5711N7HN6X530mW/S2ESfqfO1Yw3ikQBAXztRcatht34YzED4gG2wck4YLeVjk&#10;93cZpsadeU2nTShFhLBPUUMVQptK6YuKLPqRa4lj9uM6iyGeXSlNh+cIt418UiqRFmuOCxW29FpR&#10;8bs52kiZD5aD1Te/f676jyJZ79Vk/6W0fnzoly8gAvXhrww3/agOeXQ6uCMbLxoN8ZGgIZmDuIWz&#10;8QTEQcNUPYPMM/nfPr8CAAD//wMAUEsDBAoAAAAAAAAAIQDOTlxAly0AAJctAAAVAAAAZHJzL21l&#10;ZGlhL2ltYWdlMS5qcGVn/9j/4AAQSkZJRgABAQEA3ADcAAD/2wBDAAIBAQEBAQIBAQECAgICAgQD&#10;AgICAgUEBAMEBgUGBgYFBgYGBwkIBgcJBwYGCAsICQoKCgoKBggLDAsKDAkKCgr/2wBDAQICAgIC&#10;AgUDAwUKBwYHCgoKCgoKCgoKCgoKCgoKCgoKCgoKCgoKCgoKCgoKCgoKCgoKCgoKCgoKCgoKCgoK&#10;Cgr/wAARCABXA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svxh428IfD/AMO3vi7xz4osNG0rTbdp9Q1TVLtLe3tolGWeSRyF&#10;RQOSSQBRq9EF7as1KaZEBwXXj3r4J/aY/wCDif8AYB+BU91oPgDxHqnxK1i3aSPyfCNmBZCVcgBr&#10;ycpG0ZI4khEwI5Ga+Cfj7/wcxfts/Eue7074H+B/Cvw702ZlNrMtqdV1KJduGDTXAED5bJGLZSOB&#10;k4JPvYPhnOMbqqfKu8tPw3/A8fFZ7luF0c+Z9o6/jt+J+9nnRZx5i/8AfVeL/F3/AIKLfsO/Ao3U&#10;PxQ/an8Eafc2cjJc6bDr0V1eRsOoNtbl5s+2zNfza/G39sf9q79ph5Ifjt+0F4s8UWslwLj+y9S1&#10;iT7DHKAQHS1UiCM4J+4i9a4jQ9I1HWb2HRtF05ri4d1EUVvBl+pJwQM+uTnjqa+nwvAadniK3yiv&#10;1f8AkfPYnjHl0pU/m3+i/wAz+g3xB/wXx/YvF0sHws8LfEDx5C6Mf7S8PeGUtrWNh/C76jNakc+i&#10;mvP9V/4LlfFjxFb3UHgf9j+y0tlmIs7zxH42WVZ4/wCFvLtoCVJ75fjoM5yPzF+F/wCyFqOq/Zdf&#10;+Mer3F0FjVrXSvtDuUU4IV3J4wONi8dDntX0DHbW2g6dHhGVY48RLFGzHAHYDJ7dK+pwnA+Q0I3q&#10;QlL/ABS/RWR8djeNs8rScaM1H/DH8m7/AJHv+uf8FX/279WspHGr/DXw6GQbv7P8K3U7wcf89Li9&#10;Ktz3MWD6V4Z8UP8AgoX/AMFioL2T/hFv2k47rT7+ZktUsfCejpJFHtzuZvshMY4JzvYjI5zUGp6V&#10;daXp2o+JI51EyWpkj+2XDeVGQOjBcjaWA6LkngZPFeZ+CvB/7WvxL1RLzxh4pXwvpLMZFt7C3RZm&#10;UHIRVOZFBxg72BA/h7V6X+r+Q0dI4aHzin+dzhjnme1NZ4iX3tflYXxx8fv+Cg8v2TVtR/b4+IX2&#10;q6VZLqOz8VajZ2kMZ3AkPFIqHBHO1MDILEDmuS+MHxS/ag8P3Gl3nxV/ah+I+qw6iiskJ8cXN4sk&#10;eBlg7TfMOVP3QDnqavftOadq3wg8RW+uWkkeqPq0O23Ov2aXhjeJFVplLooicjYuwIykDcTk7V89&#10;8B/GCDSPFs3jX4i+HZPF19Hp/kab/a1zlLdxjazAht+Ow4IPIIJyOqGDwcdYU4/cjGWMxcviqP72&#10;ewfCH4GXvxS8Nw+LfGuteMESSRt1trGuO/2gA43jy2RkGAeGzjnk4yeb/aT+GvwR+Etifsl/rVxr&#10;V42LPTV1hglumWzITtLFQQVwxYkjH8ORyuoftX/HnU9fttaTxrLara6hHdW9jYwLFCGR9yowHzOn&#10;YqzEEcHIrWX42eNfipa3/hfQvhJ4QjvdStW/trxFD4fL3BRpVmluJ5JGeONPMVWLlQI9oCeWBWko&#10;Tja0Vb7v0Mo1Iyu5Td/v/U8dtXhFtMbzVtQhnWMfZltxwz56O28bRjuA2TU9n4j8S6aqfZ9d1GDt&#10;uS6dOOc9CM9+c5r6H+CvjbwnZfEfWvAfxr+DOgRfvLWeHRLPw4u0XFncPMnBYAgRvIhLBnmiJTc5&#10;bD+3Hxfq3xg+JXiLw9Y/Di2ufD8i2y2skNiLbTEiSMJNEpKktL5m7dtZ0DcBIwCTm6kuZqcLLfdW&#10;6f5/ga8seVOM7vtZ+f8AXzPj3w58QvjXpniCDQ/Cnxn8UQq+2b7do/iqeFCgALFNzpzg42uVJbgg&#10;E4r6Ggl/bna2gfwR/wAFCPiY0C7TJaXXjLU7do4yoPAW4YA542kY75PGfXPBHwY8NfD/AE77Bpfh&#10;yzt5pfmu5re3VctuJVcgDIUHA4A9AucVo3Xhy1a++1i0Xz0i2Cby/mVCc7QfQkcgHGR0rNwwdTSU&#10;E/VIv2mMpq0ZtejZxngP47/8FQfhlJDp+hft06xNZyKwupNcsYdVmiPUbDfwzF/diyH29fUPh1/w&#10;UK/4KE+B7iKbxl+0FpPi6Jdwli1jwHZ2+7n5cG0MO3HHUHPPSuVuNGMZJCe1Z91p2V37efpWUsoy&#10;Wu7zw8G/8Kv9+4/7WzmirQrzXld2+4+kPDX/AAWF+N+nzxt4t+F/hjUI1ILLYPcWrFccjc0koz6H&#10;b+Brsbb/AILnfCHw5YzXvxa+C+vaTtKraroup214JWLbQC9wbVE9Rlua+JdTs2iR3jgEkirlY9+C&#10;R68//q9x1rl/HPw+8P8AxE8Oto3iPTpWtrhUcxl2jljYDIOVIwwJ6cgH1rlrcH8O4iLtR5X3Tkvw&#10;vb8DWjxdxFhZK9ZyXZqL/S/4n6d/D3/gtd/wTg+IGoxaDP8AtD2nhvUnVTJY+LtMudNEOegaeWMW&#10;/wCKyEHqCRX0Z8Ovi18L/i5of/CTfC34kaB4k07dt+3+H9YgvIc4zjfCzLn8a/nauP2RptG0660/&#10;wj8TtQjtZG3Q6bqdnFd2pPH342AQtkZ3bcjPqOfGPiN8O/in8EfEdn470qNtGvLGbztP17wzdS2z&#10;QzL911ZSPKfuFTbgKcDivnMZ4e4dR5qFWUfVKS/Cx9TgePqlSShVhF+jcX9zv+DP6rPOi/56L/31&#10;TgwYZU1/Nd8EP+C23/BSz4ByWtvZ/tB3XirT4JN7ab48tV1QTjPRrh8XWPpMPbFfbP7OH/B0z4Xv&#10;ILfRf2sv2dLzTLjbibXvAl0LiGVy3X7HcsrxIF6kTysTnA6CvlMZwhnGGu4JTX916/c7fhc+swvE&#10;uW4jSTcX5rT71f8AQ/XiivFf2Xf+Chn7HP7Y0Kr8APj3omtah5LSSaDJIbXU41TaHc2k4SbYpZQZ&#10;ApTJ4Y17RHIkqb4zlT3r5qpSq0ajhUi4tdGrP7me7TqU60eaDTXdajqKKKzLCiiigArJ8Z+OvB3w&#10;78O3ni/x54nsNF0nT4DNqGqapeJb29tGOrySOQqL7k964f8Aa3/ay+Cv7GfwV1D44fHDxTHY6VY/&#10;JbWscim61K4KsUtbaMsvmzPtOFyAAGdiqqzD+dX/AIKKf8FTv2jP+CiHi+SDxnrb6H4Gsb5pfD/g&#10;fTZGW2twCQktwRzdXG048x+Buby1jDsD72S5Dis4qXXu01vL9F3f4I8nNM3oZdG283sv1fZH6Kft&#10;zf8ABzJ4H8C3158Pv2HPBkPiu/h+STxt4kjli01W4ybe2BSa4A+ZdztEoZchZVIJ/J39o79sX9qD&#10;9rjXv+Eh/aO+NuveKJFk8y3tb662Wds23bmG1iCwQ5HXYi575rzVYiUaVmjXa2AN3Jz3x+fsOPXF&#10;Ay3Gf1r9Ny/JcvyyP7mHvfzPWX39PRWXkfB4zNMZjpfvJadlovu/z1HRbiwAHNWoI9q5x16ioYEL&#10;Hb2/nV61iJG9U/3RXsxR5NSR6N+zz8D/APhcWu3EOo6m1rp9gqm6+zsomdmyFRQQdvQndgjIAwc1&#10;9b/D/wCF3gv4f2q2Xg3w5b2ak/vplTdLJ9XJ3Hn1JA7Yrwz9iq/U6zJolilwVTTZZbxmUhRM0yqg&#10;/uk7FGM8/exjnPf/ABv/AGiNS+Hev2/gP4faEuoa5Ls8zzrd5EQPnaiKjAvITtPoAw6kgL61H2dO&#10;ipdT5fGvEYjGOlfTt0PabKyHQjrUfirw3c6rokkI1/8Asy1jhZ57iOYxMoA5Pmc7FxuycEkdCp+a&#10;vmjw5+1J8fW8XWmma7Dawpa3Ecepaa1jFDcSJn5tscjBzIFPyquMnGRk88T8U/iX4+8f+J7z/hK9&#10;V1CK3W7cw6TPIyR2wBwE8vgBlGATjJIyc9TM6nMOnh3T3PeJP2t/AHw10JvDnhvVb7xRcWyqLK4l&#10;txDCORlGkPzuAM4bZlscsx+Yec/Ej9qnx38RLG3hgso9IkgZj5mn3kwZs9/vcDHbJHt0x5ZDDubA&#10;Hy/z9quwQ55cVMYmspcuxp+K/GXiL4hX1reeIWt5Li3thD50NtHCZfmJ3vtABY55OOceuSai2JB2&#10;qUOP+mg5/Wnwwj/WMcdh/n/PWrMVqAORW0YdjnlU6sgisH+Zzt6f3x/nNetfsvfs5/Ez40XerXXg&#10;TxNZ2MekyWzXsV5dTJHdszsyRnyeSMxknkHkY5ORyPwz+Fvi/wCLPi6z8C+B9Iku7+9kwqKvyxoM&#10;bpHPRUGeSa+9/wBmX/gnz4I+EWhtdfEfT9O8Ta5ch1kmmtGe2t4WC5hVJCVk5BbzGQN823AA548w&#10;xdPCU7OXvPZWudmX4Wti6iajeK3d7HDa38fvg78CNWt/BmowQ6p4ye3jt9cvLO8kaG3n+T93JdXj&#10;NKIQZGIGZNmGBAORWh4c/bE+F+s3Vq+rW7WFhqF4Le3v5pQEtpCD8kxfavUH54WlUAqWKZr6a0j4&#10;c+HvD9gmmaDoFjY2sfEdrZ2aRRoM5wFUADqfzrxz4of8E7PgL8Rr+61trHVNK1K9vJLq8v8AT9Td&#10;muJHO5tyzeYoBPOFC44AOOK8OnjMHN2mmvO9/wANLfj8z3amDxsNYNPytb8db/h8jlPFnxF8f+Kf&#10;Fy6F+z/o+ia3Dp8s1t4kk1a6ltW0+YqvksUbDPETn5kSQNghWXDNWl4bf4va34evrDxX4Ls9A1uO&#10;HZbag12l3Y3EmGHmBEZZVTdztYAgEDJwcQ+JP+Caf7PGo3Cz6dFr2lhdo8uw1csrYAyP3yyEZxzg&#10;+uMVp+ENB8H/ALONrZ/Cl49TXS768I0vxBqVyJo57qVwDBI6qPKc5AXI2sBjduytbKvRlFKlq/Na&#10;/nb8NvmY/V60ZN1Vb0en5affucH4Z8eeMda1+H4V+LbVdE8T2Mcc11eNZ/aLHV4ABvNs4ZDuYMG6&#10;ZTByDhhXZalpDMyncflbLBQPm4IwePxz14HbIPR/EK38d6fpsWoeBtK0+/aGbddafeyNC1xHjpHM&#10;Mqjjg4ZSrdyvWuF8Q/F218L+G5PFXjz4d+ItEso1zNLcWsU/lDdty4t5JCoz0JAzx0zXRTrc+qOa&#10;pR5dJDLvTCgKug4b5fbrzWVfWCpwErP8FftJfBj4p6lJo/hXxRtul3GO3voWheVQu4su7ggDPfPy&#10;k4xzXR3UCzLuRlbd90r0b/GvQpzktGebVpxexyV5Ajs6qrZU/NlT6Z4Pf8K84+NWgeKdY8Oajp2n&#10;+H7LUNPm05luI/tckd3u5OIlEbrIThcAlRng5ByPRNU8YeDrbxIng2bxLYpqkmfJ01rpPOYYznbn&#10;I4556jkZqLUIEw2R65rujLnjY8upH2c1Kx8Iy6XBJq2l+GPE+tzXOnrIYGtdSjlgu9JG5C7bMlck&#10;fdALhsngHGOP8b6DZ+F/Et5ouma3DqMNvIVW6hQqH/A9COh68jqetfRn7WHib4L+KvDVvDa6pFca&#10;sbpGtbzT7XzWEQciTL5AK43ELuHzAdBkj5pvYPIlkiEnmYY4faRu568gH868zERjCVlZ+f6H0uX1&#10;JVoqbut9Om977ev43Klle3+mX8OpabezW11byLJb3EEzI8Tg5DKwwVIPIIPWvuX9ir/g4B/be/Zc&#10;ltfC3xO1z/haXhONlVtO8V3j/wBowJkk+TfgNJk5H+vE6gKAoTk18Lujk5Cj6bh/Kmnpy34V5OMw&#10;OFx1P2deCkvPp6PdfI9/D4rEYWXPSk0/6+8/p8/YT/4Knfsmft86Iv8AwqXxtJY+Jo7cyah4I14L&#10;Bqdvg8sibitxH38yJnADLv2Mdo+ko3Ei7wK/j/8ACvivxT4E8S2PjLwR4kvdH1bTLlLnTdV0u7eC&#10;4tZlOVkjkQhkYHkEEEV+3f8AwRu/4LpQ/tHalYfsw/tka9Y2PjqaVIfDHi6RY7W2188AW0wBCx3h&#10;Y/JtCpNnaAsm0S/nWecKVMFF18K3KC3XVf5r8V57n2mV8QRxUlSxGkns+j/yf4emx+o9FNMka8F1&#10;/OivjT6Y/nH/AOC6v7cfiP8Aax/bQ1n4e6Xq06+DPhtezaJoen+d+7lu42KXd2VHG95VKKeT5cSd&#10;CSK+Kd207jW98WLTX9P+KvibT/FYkGqweILyPUhLncLgTuJc5Gc7857561Y+HHjLwb4Tt9XtPGPw&#10;4tNeTU7e3iilmuHjmswl1DLIYmGQjSRJJFu2ll3gggblb90weHp4PBQpUlpFJade7+e7PyfEVpYr&#10;ESqVHu/6X6HL7lA3A0obOB+del3HxW+B01lbWA/Zs0WNbe7kmaSPUtR3XG+KNQsmbvcYw6yMEDAj&#10;cnznbIJk1f4j/ADV7rVrsfAe4h+0aDFZaKsevsv2K4S2EQun8tEE0hdVkbKgOTJuUs+5dvaTv8D/&#10;AA/zM3Til8S/H/I4C1XJ4FXrZd5yR0qnbYK8A557+1XbX1P8/wD61dkTz6hu+D/FfiTwVqI1vwpr&#10;VxY3Srjzbd8ZHoR0YZ7EEV6x8Pf2pdTt/EH9ofEnwvYarJcMsX9sW9rHbX1rGcK22RE5GCxAwGBP&#10;3sdPGbcoImHzdR3/APrVcgaPZucYXHzc57/4V0QlJaJnn1qdOWrR6pefCS+8dfE6Sx+CNha3Gn3D&#10;CXT/APidRTFYQE3SSh23qM4yrruGdpGflrvLn9jj9oyy0KPT9P1PS76BZw7WUd5ty/HzfvUAbsOT&#10;ng8EHNdJ+wZ4C8IJ4euviLHKZtakmktpV+0A/ZoTj5dqngttzlwDgcADJP09pjNsBWJsr0U45/Wq&#10;lJx2OeK5pcp+fPj74V+P/hJqa6P440e4tZJVzBNktDMAASY5B8r4zyATtPBwciseBt2CD15r9PLa&#10;3W8hWG40+GVd2GjuACuOPY9h/nJrwn4of8E6h4z1/U/Ffw/8V6dpMl1KZLbRWsWS1Un0dSTGOpwE&#10;YZ6AA4E08ZTTtPTzHUwdSSvT18j5HhgUxqWX3/z+VWoo/wCKvUPi5+xp8bfgv4efxV4gsLHUNKto&#10;Ua81HSLzekBZ9gDLIqSfeIOQpUA9eDXmkBTaPlb/AL6/+tXpUalOrHmg7nlVoVKUuWasz3n/AIJ+&#10;fEn4Y/Cz45x678TdRurNLrT2stOvEyYIZZJE5nAGdpAIDdFPLDHzL+oOn6Rb3MUc8TqySLmNl5D8&#10;ZyD34r8YPCcXhq58U6XbeLbma30tryFdSuLddzxQbx5jAYJyBnoCfY8CvSfCnxIuPD3hm18PaH+0&#10;v4q0uyWOOaPS9NmvIraxlLW7v8gkw23zbhcrgkwFsncoPh5tlLxlZThJp2Seja/DZ/16+1lOb/Ua&#10;LhOKau2tUn077/18v1h/sOIxsybWCsysyt90gcg+lZ+oaJdR3UcaW8bRFSZmaQhl/u4GMHJznkYx&#10;3zX5a614k8P6ZNpvjvw7+0frk3i77VdPeaxJ9tiuI4vKXy9soy29j5y53YO9d2wAsfvz9iP48eC/&#10;jB8Il8J6L4/1TXtc8M7oNYvtd3/aLovI5S4BbJMbYIUE7kChWA4J+fx2VVsDRVVSclez91q3nr07&#10;bb7H0WAzijj6zpOKi7XXvJ3+7r3323O21TSMA5WuM8f+CdB8ZeGr3wn4o0mG+0++i8u6tZvuyJkH&#10;sQRggEEEEEDkda9F1SKRF3ST7mx8wOMA+3Fee3V14k1PxTJ5M2ntokMLpcLukF4l2suAu0AKI9oy&#10;SSS2eBtwa58NUle6ex114RtZq9zyWLw38YPhDoaeFPC1rL44tzdMbG61rWUtZdPt9oxHLIUZp8EZ&#10;DhS2PlIG1WPxb+1l8cPjZ4o8V6l8MvGviXS1tdNu1Eum+H8/ZVkUA7TIQJJGU5DBjgODgDAA9m/a&#10;/wD29vEWn+I9S+FnwahfT/sEslpqGvTxfv2lXCusKsMJtO4byCT1G3gn47u52uZpLiZneSRi0jtJ&#10;ksx6kk8kk19bgsPUUfaVErv7/XsvkfJY3EU3L2dJuy+7/N/MzbrzVJVJWz/Dlq+hP2fv2s7W28EX&#10;XgD4l62LG60/TZP7F1iVN4dVQ7YmXBy68bezABTyAW+fbraZcgN/31/9aqN2FPUfr/8AWrtkcsNU&#10;TeP08Xf8JdfSeOZbhtW+0FryS4bc7McMDn+7jBUjggjHGK9I+Ef7VPxD0x5/D/iPGvbbJBpsNxcJ&#10;DKzRlV8sSEfOzJuPzBnZgAMljnyW6ClmIz94nr/9arPhTxjc+EdVErWy3dnNIv23T5uY7hVOcdPl&#10;YfwuuGU8gg4rPmcZaM2lTjVp2aubv7Qniv4Q+L5LPVfAehXmmamzSHVLN4fLjT5jwRnAfdk/KMHd&#10;k88DjLKW51vQ7LwzqjBbZbuT+zbqYhFidgN6b2wu0t5fVsKWJ4DE16b8SrHwV4r8eaf8TrGPUfEO&#10;g6kFXVrazt2+1WzKirskYDb5nGR03KhJLZLGP4weNfhN8RIdN8FeFbldH0zQ9OluI/Ot3iDzblRb&#10;fZkDdwGL8/ePP3qJR5m5Nr077f8ADjp1OSMIRi+99+Xf5+W2x4n4h0XUPDusXOiamI/tFpMY5jDI&#10;rpuHoykj9aotnqB74r2bQfhD+zT4k8IaDqFz8eJtH1CbR5bvXrWbT1uHt5jcXEUcSRmSMMqx28bt&#10;iR5n+1xFItvmeV0fjP8AYe8H6T4e1zxz4E+Odr4k0WxSebR2s4Ylmv4hDmMjZK/z7yPlC7SiMGaK&#10;UiE+apKpJ8ibtfSz6P0PbdSNGMfatK9t7K916+T0ufOxGeKfZ3t5pt1FqOnXclvcW8qyQTwyFHjd&#10;TlWVhypBAII5BrvfjD8HPBvw58M6Pr/hz4xaX4gutTuLgXWjWcTibTYhI3kNI54YyRjceF2n1GGP&#10;nuWxkHP49amEo1I3X+X5mzTi/wCn+R/SN/wSO/4KDaf+1v8AsUaB44+KviSOHxZodxJoPiW4um5v&#10;bm3SNlueAMmSGWFm4HzlwOAKK/Hv/gn34F/aU8TfBnUr/wCDY1D+y18TTRzm1kkCmcW9uT90YztK&#10;e9Ffm+O4bwbxlRxqqKbbt2v0PtMLnOI+rw5qbbste/mehf8ABwN/wT/1v9mn9p66/aW8HaK//CC/&#10;ErUGumuEbcthrDAvc27d1EhDTp2w0ijiPj8/QQeMjn/Oa/rk+OPwa+Gn7Qfwt1f4OfGDwbb6/wCG&#10;9dt/I1TS7hmUSJkMCGQqyOrAMroysjAMpBANfz+/8FNf+CIPx9/Yd1G/+JPwvtLzxt8MPOkkj1ez&#10;tjJfaLF1WO+iQcKBx9pQeWSMsIiyofX4Z4io4ijHCYiVpxVk3tJdPn+e66nBneTVKNWVeirwer8n&#10;/l+R8OnHQ0fxKR/wIUmQRjd+NKGaMcnp719mfMlq2bnANXrbcTwrEfSs2CQA5/vfrVy2lAbBHFbR&#10;OaomalsG+6yY9WbtVy2fnYV59PSs6F9rZHOauwS5Oc//AF62iziqRO4+EvxV8V/CPxVH4l8K3A3Y&#10;C3VpIf3dzD/Ejfh0PUHkdK+z/gB+1R4O+NGproFtptxpuqLbmWS1upVcPjr5br9/HfIU9wOuPgWF&#10;/mBBxtrq/hX4+u/hp480vxzp3mf8S+7V5YYn2+ZH0ePPoylh+NacvNE5H7srn6gaZOCQc+9dFpty&#10;Bg5rzvwR4vsPFvhuw8UaHLutdRtUnt2fgqrKCM4zg88jPrXn/wC2T8cNP8B/Ci68F295ex61rSiG&#10;1ZUmixFkF5BKgVSQMDaG/jG4EZB8+dGVSaijshWVOPMzn/8AgpX8S9ZOoaH8M9K8U7dPms2u9T06&#10;CQANIJP3ZfByw4JCngdeuMfLMMwUbc//AFqyraZtvlkkr2+v+c1bjux0LV7WFprD0lBHi4upLEVX&#10;NmstxhEJ9M8t7mpluMYOF59xWWlwPLwD93PP1H/1qkW7NdkZHDKmakly+xQm37ox7V9rf8EjZfAd&#10;tB4svF1uc+JpDDHJpryFY/sAAKyqAcO3mEgkjKgLjHmEH4Xe7+71+7716d+yH8fJPgH8bNP8VXl/&#10;5Ok3qmx10NGW/wBFdlO/CgtlHVG+UZOCO9cGaUZYrAzpx3/O2tjuyurDCY6FSS0vr89L/I/VbVdU&#10;LRM0e1m5IG7jP+FeP/tCfHzwH+z74Ys/FHjFb5oGcwWNhpsO8ysR93LFUUAZI3Ed8AnivKfHv/BU&#10;v4J6Xp9xH4P0bWtavFVhbq1uLeB2GMbnY7wDn+4T6gV8W/Gj48/EL46eK7jxT461uSX95m2sYZn+&#10;y2vAXbDGzEIMAZPUkEkk8185gMoqud6qsvxf9f8ADH0+PzajGFqTvL8EepWvwy8NftIa940/ah+I&#10;V/J4O8IQ6ks/k29orveZBV1jb5R5hO3LBX3SSkYJya+ftffTrzWLy50Kx+x2MlxI9layXQd4oS/y&#10;oWOC5UEAtjnBJxU1z4x8VTeGYvB0/ia/bSYbhriPTDdN9nWU9XEedob3xnk+pzi3M4C5zyf0r6KM&#10;ZU7q+myXZf5nzspRnbTXq+7GXG8uZPl2/wC+Koz7i3+yOWO4VJNKVXg9ap3EoOVJ+p9TUyZrTiQz&#10;ybhyfeqM5JbcvzenuasXEuelN03R9Z8TalHovh/S57y6mYLFb28e5j/nqSeB345GMux1R01ZntJd&#10;QTrcWxkjkVgVkjJVl9wRXZfD/wCEHxd+KUwvQZobFphJNqWr5ZWA/u78tIDg5A+U8bjxke//AA18&#10;EfC/4B+GrYeI9e0e31i6TzLq+vruJH3EcxxliCEHIHrya7GPVbHU7CPUNNvori3mXdFcQyBkkU9w&#10;RwRXdh8DGcvfl8jx8bnUqcWqcPST/Rf16Hzj4m/ZKOh+Bb7U5p9Q1jXNzNFbaayQqU7ZV1YsQuSQ&#10;MHnaOgNcX4/vfiF8Im0XwjeeNLmaaPT1nvNNkuPMhty4dPIZDlWXy+Npyp3HjB5+qvEvinQPCumy&#10;a34j1iCztY/vTXD4HToPU+gHJ7V8e/G74i2/xN+IF54msYJIrTYsNqsi4cxqOrc8EnJ9gfxozCjQ&#10;wsE6btJ2Vr9OrKyPFYzMazVdJwV2211dkkund6fM5WGXyJ/PSNPnbHlnO3B5x17cfl7CrnhTwl4l&#10;8eeJtP8AA/g7RLjUtW1i+is9L0+zj3yXNxI4SONQOpZiAPc9q6L4IfAr4w/tK+PbD4R/An4aX3ib&#10;XryY+XaaZbbmVCVXfK5ISGJT1kcqq7ss1fvZ/wAEk/8Agi14H/YHtrf4w/Fa8t/EvxSuoNkl9bM5&#10;sdEjZSHhtVYDfIQzK1wyhtpKoEVn3/F5xnWEyijebvN7R6v17Lz+65+h5bleIzCr7qtHq+i/zf8A&#10;TPVv+CYX7CelfsPfse+Hfg14gs7S78R3DPqvi66BEivqU4XeiHGNkaJFCCMBhFu6sSSvp6ivx3EY&#10;itia0qs3rJtv5n6TRw9KjSjTitErBUc1vDOjJLGGDAghu/GKkorE2Pz5/bm/4N5v2Uv2oLi+8d/B&#10;Rv8AhVvjC7bzZZtGtRLpN5J3MtllRETgDdA0YyzOySNnP5F/tc/8Ei/27/2MUvdX+Jvwcn1fw7Yo&#10;zzeLvCLNqOnJEoyZZGVRLboP708cQ44r+nqmtEjbjsXLDrtr6TLeKMyy+KhJ+0j2lv8AJ7/fdLoj&#10;w8dkGCxj5o+5Lutvmv8AKx/HjC4J2+Yv/fX9au28ikjezf41/TT+0x/wSD/YA/asa61P4j/s96PY&#10;a1eGR5PEnhVf7LvjM+SZnaDalw+TnM6SDPUGvgn4+f8ABrPqlrJean+y3+1FDJH5i/Y9D8e6WVZF&#10;2jdvvbUEMc5wBbLgEcnHP2mD4xymvpVvTfmrr71f8Uj5XF8M5hT1ppTXk7P7n+lz8mbeVWGOT+NX&#10;YJVYbRx7Gvo342/8EYv+CkvwGkkn1f8AZm1jxFYi68iDUPArLrAmOM7hBbFrhE/2pIkFfOuv+G/F&#10;XgzWZvDnjTw3qGk6havsuLDVbOS3mibPIZHAYEHrmvqMNjMLio3o1FL0af5HzeKwmIw7tVg4+qaL&#10;MF0M7Cq59e/5Zq7bXDRkOgX/AL5FY8M3y45C45zyo/GrcExA5fbjn5Wzmu6MjzZRPdf2Z/2rvEHw&#10;k1GPwx4kuHuvDMjMfJWMNJau2fmj5B25wSvP8RAz1s/tX6XHrni8/Fjwt4jt9Z8O6s2y1ubOZpvs&#10;ciogMcvygRsSchSSx78jnwuKSNurA+61o6N4j1fQ7n7ZpOqXVrMFI86zuWibBGDyvPTj6VpG3Ncw&#10;lHSxoLM9uQrNg4B+Vs/yqxHdSSNvR2/2sE1krfGaTfM7SZyW8xssSe+fXP1rtNX+D/jLTPBVj8R9&#10;F00apotxZrLcXtmrN9lYkgpKpO4YYY342E9DW3tO5zSpmPBqNwMxrO3zf7X+fSpBqc5481/xapvh&#10;r410Lwd4pXxBr/hCz1i3hsbxY9PvITJF5720iQuy7gGVJWRzz0U8ZxjvLPxP8FPFWmz+EvBvwI1K&#10;81K81GyuLaa1juLi7jgiL+fbYS4wzurZMyoqNtwIITtdIqYiVOVuVtaaq36tbFQwsakbuSXk7/5H&#10;nrXzqowe3ahtSuCpbzm4/wBqvbtB8C+FovEUcfif9kjxneaSCk8VrZ2ktsZQYLjKtKWd41MrxOEM&#10;jsgjCM0hHzeYX3wR+MF7fXkmifB3xNDZxTM0KXmlyLII2c7Acgb2C43bQQOT0op4pVG7pr1t/mKe&#10;F5Emmn6X/wAjmXvpyNvnt/30ahk1KQrt81uv97vXpdj+xn+0XdLMZfBVtb7YSyNcatB+8IGdi7HP&#10;zHtuwPUiuNu/gp8Y7TXZvDknwv1iS8gkVJltbF5I0LDK5dcpgjnJOMdav2kX1EqLRzkt2SCzHP17&#10;1WmmCOy7lb+93Fddffs//Gywurq0vPhhrDNawiWZ1hDRhTjowyJDg8hSSOc4wccXq9lqekXTWet6&#10;ZdWkqKpaK4gZGUMMjhsYyOfpz0INRKRtGmRz3TEbUVfm+8VUc1TnnQe/qtJJcqy/LN8vsv8Aniqk&#10;0pz8v5BtxrKUjojALicyneFVVxjdzVMXLxzl4mZcrtLK3X2ouJgD83y/3tx5/wDrV3nwk/ZC/at/&#10;aDa3PwV/Zx8a+JrW6uFgj1PTPDlw1kjt033JQQxjvudlAHXFctatTpR5pySXdux20aNSpK0E36K5&#10;5/Y2drezsl7rFvZQqpZ5LhmOQOcAKCzHIxwCB3KjmvQ5P2t/EeleGIfDXgvwzZ6Z5UCxR3U0rXEh&#10;IGAwBABboOQQPQDAH1z8B/8Ag2x/bu+Jk9vf/GLWfCvw6sfOxdRX2pDU75EB+8kVoWhbjkAzp+Ff&#10;dn7Ov/BuZ+x78MY7fVfjP4v8RfELUlhMd3atIui6VMQ2Q32Wy2ynoARJcSK3OR6eHX4wynL01Crz&#10;PtBX/HRfievHhPG5jy+0paf3nZL5bv5o/EHwX8Jf2lP2pfiHD4P8I+EvEHijXpU86KwjtpJpY4mb&#10;mRIVBKxBjyVXYucnHFfoB+xb/wAGynxu+IVza+Lv2z/G8fgvROGbwzoF1FeavcDkFZJvmt7b+Egg&#10;zkjcCqEA1+znwm+Bvwf+BPhxfB/wa+F/h/wtpStu+weH9JitY3fABdhGo3OQBljlj3JrrAAowoxX&#10;xWZcaYzFXjho8ifVu8v8l9zfmfYZfwrh8Mk68ua2yS5Yr8W3+C8jyv8AZX/Yy/Zy/Y08B/8ACuv2&#10;e/hbYeH7GQhry4jLS3d9Jyd9xcSEyTMCTjcxCA4UKuAPU1UINqilor42pUqVZuc223u3q38z6inT&#10;hTiowVkuiCiiioKCiiigAooooAKKKKACsHx38L/h38UdGk8OfEvwLo3iLT5M+ZYa5pUN3C2fVJVZ&#10;Tx7UUU4ylF3TsKUYyVmj59+Jv/BGX/gmh8V79dV8Qfsp6Dp9xHCY428MXFzo8a57+VZSxRsR2LKa&#10;8A8c/wDBsz+xbqlrcTeBvi58RtFuJGLQrcX1neW8QP8ADsa2WQgdsyZ9+9FFenQzzN8NpTry+bbX&#10;3O551bJ8rxGs6Mfut+KseOeKv+DXvxLapI3gX9sWzudi7reHV/Brw5Po0kd3J+YT8K8x1r/g25/b&#10;r0yC4uNJ+JPww1AR7jBbxa5fxzSj0w9iEB9i+PeiivUp8Z59TaTmpesV+iR5dThXJZ7Qa9JP9bmf&#10;8Kv+CLf7c/gHxNN/wsP9kL/hIoYnP2e8sfGmiSQkEY/1Fzcpv7kE7SPTOK9UX9lfxX8FLqbRX+E+&#10;n6LdK225Fm1mrZ75MDY9uKKK+hyTjDM8wxPsqsIW8k7/APpR4ObcJ5bg8P7WnKd721at/wCknnfj&#10;f9l74P6rqkmo+M/hjaw3TsWkltbh4d7HqzCBwCSeckGtD4Y+Bfhz8I7G503wJowso7qUSXLeZJI8&#10;jAYGWck4HYDgZOBkkkor9Bo1JVIq58FWh7KbS6HVf8JFBt4lP/fJpv8AbhlcJE+5m7UUVdS0I3SI&#10;heUrXNaPwl41v4457PS/MjkHyt9ojH82rqLD9kH9rLxL4aXxP4N+Ct1rULPtWKz17TIpG9cfaLqM&#10;dPUiiivi894lx2V04ujCDu7ap/pJH1+T8O4PMpWqyktL6NfqmaXhT/gnn+2/4xmZbz4V6R4ajCZ8&#10;zxR4stxk46YsBd8/pVrW/wDgjb+118RrCbQPEnxa+Hfhe3uIJIpbzTY73WZ9rcfIJYbRUOM8nd1o&#10;or5OfHOfVleLjG/aO333PpafBuSU0nKMpesv8rGT8Pv+DYD4UxXUc3xZ/ax8RasrjM0Ph/w7Bp7e&#10;+GnkueffH4V7d8O/+Dd//gmv4LjmTxV4P8VeMjJt8tvEniyeLycf3RYfZhz33BugoorzK3EeeYj4&#10;68vlaP8A6Ske1RyHJ6Pw0V89fzufRfwv/YM/Yy+DEtrefDD9mDwLpF5ZxqlvqVv4ZtmvFA6ZuHQy&#10;k+5Yk969ZijES7RRRXk1KtWtLmqSbfm2/wAz0qdOnRjywikvJWHUUUVmaBRRRQAUUUUAFFFFAH//&#10;2VBLAQItABQABgAIAAAAIQCKFT+YDAEAABUCAAATAAAAAAAAAAAAAAAAAAAAAABbQ29udGVudF9U&#10;eXBlc10ueG1sUEsBAi0AFAAGAAgAAAAhADj9If/WAAAAlAEAAAsAAAAAAAAAAAAAAAAAPQEAAF9y&#10;ZWxzLy5yZWxzUEsBAi0AFAAGAAgAAAAhAL+Z9w59BQAAwg4AAA4AAAAAAAAAAAAAAAAAPAIAAGRy&#10;cy9lMm9Eb2MueG1sUEsBAi0AFAAGAAgAAAAhAFhgsxu6AAAAIgEAABkAAAAAAAAAAAAAAAAA5QcA&#10;AGRycy9fcmVscy9lMm9Eb2MueG1sLnJlbHNQSwECLQAUAAYACAAAACEAJZt7Fd4AAAAFAQAADwAA&#10;AAAAAAAAAAAAAADWCAAAZHJzL2Rvd25yZXYueG1sUEsBAi0ACgAAAAAAAAAhAM5OXECXLQAAly0A&#10;ABUAAAAAAAAAAAAAAAAA4QkAAGRycy9tZWRpYS9pbWFnZTEuanBlZ1BLBQYAAAAABgAGAH0BAACr&#10;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512;height:4025;visibility:visible;mso-wrap-style:square">
                  <v:fill o:detectmouseclick="t"/>
                  <v:path o:connecttype="none"/>
                </v:shape>
                <v:shape id="Picture 160" o:spid="_x0000_s1030"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sv+8AAAA2gAAAA8AAABkcnMvZG93bnJldi54bWxET7sKwjAU3QX/IVzBTVMdRKpRxAc4CT6G&#10;jpfm2hSbm9LEWv16MwiOh/NerjtbiZYaXzpWMBknIIhzp0suFNyuh9EchA/IGivHpOBNHtarfm+J&#10;qXYvPlN7CYWIIexTVGBCqFMpfW7Ioh+7mjhyd9dYDBE2hdQNvmK4reQ0SWbSYsmxwWBNW0P54/K0&#10;Clq5z0x+nZ+y805u6XN41Pq5V2o46DYLEIG68Bf/3EetIG6NV+INkK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EJbL/vAAAANoAAAAPAAAAAAAAAAAAAAAAAJ8CAABkcnMv&#10;ZG93bnJldi54bWxQSwUGAAAAAAQABAD3AAAAiAMAAAAA&#10;" fillcolor="red">
                  <v:fill opacity="38550f"/>
                  <v:imagedata r:id="rId13" o:title="World map centered on Africa" chromakey="white" gain="45875f" blacklevel="5898f"/>
                </v:shape>
                <v:shape id="WordArt 161" o:spid="_x0000_s1031" type="#_x0000_t202" style="position:absolute;left:2146;top:476;width:36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o:lock v:ext="edit" shapetype="t"/>
                  <v:textbox style="mso-fit-shape-to-text:t">
                    <w:txbxContent>
                      <w:p w14:paraId="0399A61B" w14:textId="77777777" w:rsidR="00800874" w:rsidRDefault="00800874" w:rsidP="00800874">
                        <w:pPr>
                          <w:pStyle w:val="NormalWeb"/>
                          <w:spacing w:before="0" w:beforeAutospacing="0" w:after="0" w:afterAutospacing="0"/>
                          <w:jc w:val="center"/>
                        </w:pPr>
                      </w:p>
                    </w:txbxContent>
                  </v:textbox>
                </v:shape>
                <v:rect id="Rectangle 162" o:spid="_x0000_s1032"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UhsQA&#10;AADbAAAADwAAAGRycy9kb3ducmV2LnhtbESPQWvCQBCF74X+h2UKvdWNhUobXUWEQunNWLTHMTtm&#10;o9nZNLvG9N87B8HbDO/Ne9/MFoNvVE9drAMbGI8yUMRlsDVXBn42ny/voGJCttgEJgP/FGExf3yY&#10;YW7DhdfUF6lSEsIxRwMupTbXOpaOPMZRaIlFO4TOY5K1q7Tt8CLhvtGvWTbRHmuWBoctrRyVp+Ls&#10;DZx1tfv4jd/t0a2Ob/st/62LfmLM89OwnIJKNKS7+Xb9ZQVf6OUXGUD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FIbEAAAA2wAAAA8AAAAAAAAAAAAAAAAAmAIAAGRycy9k&#10;b3ducmV2LnhtbFBLBQYAAAAABAAEAPUAAACJAwAAAAA=&#10;" filled="f" fillcolor="#fbdf53" stroked="f">
                  <v:fill opacity="38550f"/>
                  <v:textbox>
                    <w:txbxContent>
                      <w:p w14:paraId="0A9E70D9" w14:textId="77777777"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14:paraId="7B5BF771" w14:textId="77777777"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10:wrap anchorx="margin"/>
              </v:group>
            </w:pict>
          </mc:Fallback>
        </mc:AlternateContent>
      </w:r>
    </w:p>
    <w:p w14:paraId="789D192D" w14:textId="77777777" w:rsidR="00EB3685" w:rsidRPr="00060AED" w:rsidRDefault="00EB3685" w:rsidP="00480AE9">
      <w:pPr>
        <w:rPr>
          <w:rFonts w:ascii="Book Antiqua" w:eastAsia="PMingLiU-ExtB" w:hAnsi="Book Antiqua"/>
          <w:b/>
          <w:sz w:val="22"/>
          <w:szCs w:val="22"/>
        </w:rPr>
      </w:pPr>
    </w:p>
    <w:p w14:paraId="3DDBC53D" w14:textId="77777777" w:rsidR="00EB3685" w:rsidRPr="00060AED" w:rsidRDefault="00EB3685" w:rsidP="00480AE9">
      <w:pPr>
        <w:rPr>
          <w:rFonts w:ascii="Book Antiqua" w:eastAsia="PMingLiU-ExtB" w:hAnsi="Book Antiqua"/>
          <w:b/>
          <w:sz w:val="22"/>
          <w:szCs w:val="22"/>
        </w:rPr>
      </w:pPr>
    </w:p>
    <w:p w14:paraId="7390BE79" w14:textId="0D545292" w:rsidR="004303A8" w:rsidRDefault="004303A8" w:rsidP="002A4F42">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Boleto de avión México – Buenos Aires – México</w:t>
      </w:r>
    </w:p>
    <w:p w14:paraId="15893073" w14:textId="6BEC1A94" w:rsidR="00D07750" w:rsidRDefault="00D07750" w:rsidP="002A4F42">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 xml:space="preserve">Tickets aereos Buenos Aires – </w:t>
      </w:r>
      <w:r w:rsidR="00520700">
        <w:rPr>
          <w:rFonts w:ascii="Book Antiqua" w:eastAsia="PMingLiU-ExtB" w:hAnsi="Book Antiqua"/>
          <w:sz w:val="22"/>
          <w:szCs w:val="22"/>
          <w:lang w:val="es-ES"/>
        </w:rPr>
        <w:t>El Calafate</w:t>
      </w:r>
      <w:r>
        <w:rPr>
          <w:rFonts w:ascii="Book Antiqua" w:eastAsia="PMingLiU-ExtB" w:hAnsi="Book Antiqua"/>
          <w:sz w:val="22"/>
          <w:szCs w:val="22"/>
          <w:lang w:val="es-ES"/>
        </w:rPr>
        <w:t xml:space="preserve"> – </w:t>
      </w:r>
      <w:r w:rsidR="00520700">
        <w:rPr>
          <w:rFonts w:ascii="Book Antiqua" w:eastAsia="PMingLiU-ExtB" w:hAnsi="Book Antiqua"/>
          <w:sz w:val="22"/>
          <w:szCs w:val="22"/>
          <w:lang w:val="es-ES"/>
        </w:rPr>
        <w:t>Ushuaia</w:t>
      </w:r>
      <w:r>
        <w:rPr>
          <w:rFonts w:ascii="Book Antiqua" w:eastAsia="PMingLiU-ExtB" w:hAnsi="Book Antiqua"/>
          <w:sz w:val="22"/>
          <w:szCs w:val="22"/>
          <w:lang w:val="es-ES"/>
        </w:rPr>
        <w:t xml:space="preserve"> – Buenos Aires</w:t>
      </w:r>
    </w:p>
    <w:p w14:paraId="1D146332" w14:textId="6E06AF85" w:rsidR="002A4F42" w:rsidRDefault="00A869F3" w:rsidP="002A4F42">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1</w:t>
      </w:r>
      <w:r w:rsidR="00775CA8">
        <w:rPr>
          <w:rFonts w:ascii="Book Antiqua" w:eastAsia="PMingLiU-ExtB" w:hAnsi="Book Antiqua"/>
          <w:sz w:val="22"/>
          <w:szCs w:val="22"/>
          <w:lang w:val="es-ES"/>
        </w:rPr>
        <w:t>1</w:t>
      </w:r>
      <w:r w:rsidR="002A4F42">
        <w:rPr>
          <w:rFonts w:ascii="Book Antiqua" w:eastAsia="PMingLiU-ExtB" w:hAnsi="Book Antiqua"/>
          <w:sz w:val="22"/>
          <w:szCs w:val="22"/>
          <w:lang w:val="es-ES"/>
        </w:rPr>
        <w:t xml:space="preserve"> </w:t>
      </w:r>
      <w:r w:rsidR="002A4F42">
        <w:rPr>
          <w:rFonts w:ascii="Segoe UI Symbol" w:eastAsia="PMingLiU-ExtB" w:hAnsi="Segoe UI Symbol"/>
          <w:sz w:val="22"/>
          <w:szCs w:val="22"/>
          <w:lang w:val="es-ES"/>
        </w:rPr>
        <w:t></w:t>
      </w:r>
      <w:r w:rsidR="002A4F42">
        <w:rPr>
          <w:rFonts w:ascii="Book Antiqua" w:eastAsia="PMingLiU-ExtB" w:hAnsi="Book Antiqua"/>
          <w:sz w:val="22"/>
          <w:szCs w:val="22"/>
          <w:lang w:val="es-ES"/>
        </w:rPr>
        <w:t xml:space="preserve"> / 0</w:t>
      </w:r>
      <w:r>
        <w:rPr>
          <w:rFonts w:ascii="Book Antiqua" w:eastAsia="PMingLiU-ExtB" w:hAnsi="Book Antiqua"/>
          <w:sz w:val="22"/>
          <w:szCs w:val="22"/>
          <w:lang w:val="es-ES"/>
        </w:rPr>
        <w:t>8</w:t>
      </w:r>
      <w:r w:rsidR="002A4F42">
        <w:rPr>
          <w:rFonts w:ascii="Segoe UI Symbol" w:eastAsia="PMingLiU-ExtB" w:hAnsi="Segoe UI Symbol"/>
          <w:sz w:val="22"/>
          <w:szCs w:val="22"/>
          <w:lang w:val="es-ES"/>
        </w:rPr>
        <w:t></w:t>
      </w:r>
    </w:p>
    <w:p w14:paraId="3ACC5F12" w14:textId="4BDCF456" w:rsidR="002A4F42" w:rsidRPr="002A4F42" w:rsidRDefault="002A4F42" w:rsidP="002A4F42">
      <w:pPr>
        <w:numPr>
          <w:ilvl w:val="0"/>
          <w:numId w:val="1"/>
        </w:numPr>
        <w:jc w:val="both"/>
        <w:rPr>
          <w:rFonts w:ascii="Book Antiqua" w:eastAsia="PMingLiU-ExtB" w:hAnsi="Book Antiqua"/>
          <w:color w:val="000000" w:themeColor="text1"/>
          <w:sz w:val="24"/>
          <w:szCs w:val="22"/>
          <w:lang w:val="es-ES"/>
        </w:rPr>
      </w:pPr>
      <w:r w:rsidRPr="002A4F42">
        <w:rPr>
          <w:rFonts w:ascii="Book Antiqua" w:hAnsi="Book Antiqua" w:cs="Arial"/>
          <w:color w:val="000000" w:themeColor="text1"/>
          <w:sz w:val="22"/>
          <w:lang w:val="es-AR" w:eastAsia="es-AR"/>
        </w:rPr>
        <w:t xml:space="preserve">Traslado del Aeropuerto Internacional de </w:t>
      </w:r>
      <w:proofErr w:type="spellStart"/>
      <w:r w:rsidRPr="002A4F42">
        <w:rPr>
          <w:rFonts w:ascii="Book Antiqua" w:hAnsi="Book Antiqua" w:cs="Arial"/>
          <w:color w:val="000000" w:themeColor="text1"/>
          <w:sz w:val="22"/>
          <w:lang w:val="es-AR" w:eastAsia="es-AR"/>
        </w:rPr>
        <w:t>Ezeiza</w:t>
      </w:r>
      <w:proofErr w:type="spellEnd"/>
      <w:r w:rsidRPr="002A4F42">
        <w:rPr>
          <w:rFonts w:ascii="Book Antiqua" w:hAnsi="Book Antiqua" w:cs="Arial"/>
          <w:color w:val="000000" w:themeColor="text1"/>
          <w:sz w:val="22"/>
          <w:lang w:val="es-AR" w:eastAsia="es-AR"/>
        </w:rPr>
        <w:t xml:space="preserve"> al hotel.</w:t>
      </w:r>
    </w:p>
    <w:p w14:paraId="2CBE06EE" w14:textId="10DC8C83" w:rsidR="002A4F42" w:rsidRPr="002A4F42" w:rsidRDefault="002A4F42" w:rsidP="002A4F42">
      <w:pPr>
        <w:numPr>
          <w:ilvl w:val="0"/>
          <w:numId w:val="1"/>
        </w:numPr>
        <w:jc w:val="both"/>
        <w:rPr>
          <w:rFonts w:ascii="Book Antiqua" w:eastAsia="PMingLiU-ExtB" w:hAnsi="Book Antiqua"/>
          <w:color w:val="000000" w:themeColor="text1"/>
          <w:sz w:val="24"/>
          <w:szCs w:val="22"/>
          <w:lang w:val="es-ES"/>
        </w:rPr>
      </w:pPr>
      <w:r w:rsidRPr="002A4F42">
        <w:rPr>
          <w:rFonts w:ascii="Book Antiqua" w:hAnsi="Book Antiqua" w:cs="Arial"/>
          <w:color w:val="000000" w:themeColor="text1"/>
          <w:sz w:val="22"/>
          <w:lang w:val="es-AR" w:eastAsia="es-AR"/>
        </w:rPr>
        <w:t>0</w:t>
      </w:r>
      <w:r w:rsidR="00616CF3">
        <w:rPr>
          <w:rFonts w:ascii="Book Antiqua" w:hAnsi="Book Antiqua" w:cs="Arial"/>
          <w:color w:val="000000" w:themeColor="text1"/>
          <w:sz w:val="22"/>
          <w:lang w:val="es-AR" w:eastAsia="es-AR"/>
        </w:rPr>
        <w:t>2</w:t>
      </w:r>
      <w:r w:rsidRPr="002A4F42">
        <w:rPr>
          <w:rFonts w:ascii="Book Antiqua" w:hAnsi="Book Antiqua" w:cs="Arial"/>
          <w:color w:val="000000" w:themeColor="text1"/>
          <w:sz w:val="22"/>
          <w:lang w:val="es-AR" w:eastAsia="es-AR"/>
        </w:rPr>
        <w:t xml:space="preserve"> noches de alojamiento en Buenos Aires, en el hotel seleccionado con desayuno.</w:t>
      </w:r>
    </w:p>
    <w:p w14:paraId="24C7C183" w14:textId="6F31F3E2" w:rsidR="002A4F42" w:rsidRPr="002A4F42" w:rsidRDefault="002A4F42" w:rsidP="002A4F42">
      <w:pPr>
        <w:pStyle w:val="Prrafodelista"/>
        <w:numPr>
          <w:ilvl w:val="0"/>
          <w:numId w:val="1"/>
        </w:numPr>
        <w:shd w:val="clear" w:color="auto" w:fill="FFFFFF"/>
        <w:jc w:val="both"/>
        <w:rPr>
          <w:rFonts w:ascii="Book Antiqua" w:hAnsi="Book Antiqua" w:cs="Arial"/>
          <w:color w:val="000000" w:themeColor="text1"/>
          <w:sz w:val="22"/>
          <w:lang w:val="es-AR" w:eastAsia="es-AR"/>
        </w:rPr>
      </w:pPr>
      <w:r w:rsidRPr="002A4F42">
        <w:rPr>
          <w:rFonts w:ascii="Book Antiqua" w:hAnsi="Book Antiqua" w:cs="Arial"/>
          <w:color w:val="000000" w:themeColor="text1"/>
          <w:sz w:val="22"/>
          <w:lang w:val="es-AR" w:eastAsia="es-AR"/>
        </w:rPr>
        <w:t>City Tour Regular de medio día.</w:t>
      </w:r>
    </w:p>
    <w:p w14:paraId="4C7D8AC1" w14:textId="0EC1ADD8" w:rsidR="002A4F42" w:rsidRPr="002A4F42" w:rsidRDefault="002A4F42" w:rsidP="002A4F42">
      <w:pPr>
        <w:numPr>
          <w:ilvl w:val="0"/>
          <w:numId w:val="1"/>
        </w:numPr>
        <w:jc w:val="both"/>
        <w:rPr>
          <w:rFonts w:ascii="Book Antiqua" w:eastAsia="PMingLiU-ExtB" w:hAnsi="Book Antiqua"/>
          <w:color w:val="000000" w:themeColor="text1"/>
          <w:sz w:val="24"/>
          <w:szCs w:val="22"/>
          <w:lang w:val="es-ES"/>
        </w:rPr>
      </w:pPr>
      <w:r w:rsidRPr="002A4F42">
        <w:rPr>
          <w:rFonts w:ascii="Book Antiqua" w:hAnsi="Book Antiqua" w:cs="Arial"/>
          <w:color w:val="000000" w:themeColor="text1"/>
          <w:sz w:val="22"/>
          <w:lang w:val="es-AR" w:eastAsia="es-AR"/>
        </w:rPr>
        <w:t xml:space="preserve">Traslado de salida del hotel al Aeropuerto Jorge </w:t>
      </w:r>
      <w:proofErr w:type="spellStart"/>
      <w:r w:rsidRPr="002A4F42">
        <w:rPr>
          <w:rFonts w:ascii="Book Antiqua" w:hAnsi="Book Antiqua" w:cs="Arial"/>
          <w:color w:val="000000" w:themeColor="text1"/>
          <w:sz w:val="22"/>
          <w:lang w:val="es-AR" w:eastAsia="es-AR"/>
        </w:rPr>
        <w:t>Newbery</w:t>
      </w:r>
      <w:proofErr w:type="spellEnd"/>
      <w:r w:rsidRPr="002A4F42">
        <w:rPr>
          <w:rFonts w:ascii="Book Antiqua" w:hAnsi="Book Antiqua" w:cs="Arial"/>
          <w:color w:val="000000" w:themeColor="text1"/>
          <w:sz w:val="22"/>
          <w:lang w:val="es-AR" w:eastAsia="es-AR"/>
        </w:rPr>
        <w:t>.</w:t>
      </w:r>
    </w:p>
    <w:p w14:paraId="00DB0D5B" w14:textId="334A64B7" w:rsidR="002A4F42" w:rsidRPr="002A4F42" w:rsidRDefault="002A4F42" w:rsidP="002A4F42">
      <w:pPr>
        <w:numPr>
          <w:ilvl w:val="0"/>
          <w:numId w:val="1"/>
        </w:numPr>
        <w:jc w:val="both"/>
        <w:rPr>
          <w:rFonts w:ascii="Book Antiqua" w:eastAsia="PMingLiU-ExtB" w:hAnsi="Book Antiqua"/>
          <w:color w:val="000000" w:themeColor="text1"/>
          <w:sz w:val="24"/>
          <w:szCs w:val="22"/>
          <w:lang w:val="es-ES"/>
        </w:rPr>
      </w:pPr>
      <w:r w:rsidRPr="002A4F42">
        <w:rPr>
          <w:rFonts w:ascii="Book Antiqua" w:hAnsi="Book Antiqua" w:cs="Arial"/>
          <w:color w:val="000000" w:themeColor="text1"/>
          <w:sz w:val="22"/>
          <w:lang w:val="es-AR" w:eastAsia="es-AR"/>
        </w:rPr>
        <w:t xml:space="preserve">Traslado desde el aeropuerto de </w:t>
      </w:r>
      <w:r w:rsidR="00EA520B">
        <w:rPr>
          <w:rFonts w:ascii="Book Antiqua" w:hAnsi="Book Antiqua" w:cs="Arial"/>
          <w:color w:val="000000" w:themeColor="text1"/>
          <w:sz w:val="22"/>
          <w:lang w:val="es-AR" w:eastAsia="es-AR"/>
        </w:rPr>
        <w:t>El Calafate</w:t>
      </w:r>
      <w:r w:rsidRPr="002A4F42">
        <w:rPr>
          <w:rFonts w:ascii="Book Antiqua" w:hAnsi="Book Antiqua" w:cs="Arial"/>
          <w:color w:val="000000" w:themeColor="text1"/>
          <w:sz w:val="22"/>
          <w:lang w:val="es-AR" w:eastAsia="es-AR"/>
        </w:rPr>
        <w:t xml:space="preserve"> al hotel, en servicio regular.</w:t>
      </w:r>
    </w:p>
    <w:p w14:paraId="5E013999" w14:textId="079A9FD8" w:rsidR="002A4F42" w:rsidRPr="002A4F42" w:rsidRDefault="002A4F42" w:rsidP="002A4F42">
      <w:pPr>
        <w:numPr>
          <w:ilvl w:val="0"/>
          <w:numId w:val="1"/>
        </w:numPr>
        <w:jc w:val="both"/>
        <w:rPr>
          <w:rFonts w:ascii="Book Antiqua" w:eastAsia="PMingLiU-ExtB" w:hAnsi="Book Antiqua"/>
          <w:color w:val="000000" w:themeColor="text1"/>
          <w:sz w:val="24"/>
          <w:szCs w:val="22"/>
          <w:lang w:val="es-ES"/>
        </w:rPr>
      </w:pPr>
      <w:r w:rsidRPr="002A4F42">
        <w:rPr>
          <w:rFonts w:ascii="Book Antiqua" w:hAnsi="Book Antiqua" w:cs="Arial"/>
          <w:color w:val="000000" w:themeColor="text1"/>
          <w:sz w:val="22"/>
          <w:lang w:val="es-AR" w:eastAsia="es-AR"/>
        </w:rPr>
        <w:t>0</w:t>
      </w:r>
      <w:r w:rsidR="00EA520B">
        <w:rPr>
          <w:rFonts w:ascii="Book Antiqua" w:hAnsi="Book Antiqua" w:cs="Arial"/>
          <w:color w:val="000000" w:themeColor="text1"/>
          <w:sz w:val="22"/>
          <w:lang w:val="es-AR" w:eastAsia="es-AR"/>
        </w:rPr>
        <w:t>3</w:t>
      </w:r>
      <w:r w:rsidRPr="002A4F42">
        <w:rPr>
          <w:rFonts w:ascii="Book Antiqua" w:hAnsi="Book Antiqua" w:cs="Arial"/>
          <w:color w:val="000000" w:themeColor="text1"/>
          <w:sz w:val="22"/>
          <w:lang w:val="es-AR" w:eastAsia="es-AR"/>
        </w:rPr>
        <w:t xml:space="preserve"> noches de alojamiento en </w:t>
      </w:r>
      <w:r w:rsidR="00EA520B">
        <w:rPr>
          <w:rFonts w:ascii="Book Antiqua" w:hAnsi="Book Antiqua" w:cs="Arial"/>
          <w:color w:val="000000" w:themeColor="text1"/>
          <w:sz w:val="22"/>
          <w:lang w:val="es-AR" w:eastAsia="es-AR"/>
        </w:rPr>
        <w:t>El Calafate</w:t>
      </w:r>
      <w:r w:rsidRPr="002A4F42">
        <w:rPr>
          <w:rFonts w:ascii="Book Antiqua" w:hAnsi="Book Antiqua" w:cs="Arial"/>
          <w:color w:val="000000" w:themeColor="text1"/>
          <w:sz w:val="22"/>
          <w:lang w:val="es-AR" w:eastAsia="es-AR"/>
        </w:rPr>
        <w:t>, en el hotel seleccionado con desayuno.</w:t>
      </w:r>
    </w:p>
    <w:p w14:paraId="62F9B4FD" w14:textId="501138C5" w:rsidR="002A4F42" w:rsidRPr="002A4F42" w:rsidRDefault="00560B88" w:rsidP="002A4F42">
      <w:pPr>
        <w:numPr>
          <w:ilvl w:val="0"/>
          <w:numId w:val="1"/>
        </w:numPr>
        <w:jc w:val="both"/>
        <w:rPr>
          <w:rFonts w:ascii="Book Antiqua" w:eastAsia="PMingLiU-ExtB" w:hAnsi="Book Antiqua"/>
          <w:color w:val="000000" w:themeColor="text1"/>
          <w:sz w:val="24"/>
          <w:szCs w:val="22"/>
          <w:lang w:val="es-ES"/>
        </w:rPr>
      </w:pPr>
      <w:r>
        <w:rPr>
          <w:rFonts w:ascii="Book Antiqua" w:hAnsi="Book Antiqua" w:cs="Arial"/>
          <w:color w:val="000000" w:themeColor="text1"/>
          <w:sz w:val="22"/>
          <w:lang w:val="es-AR" w:eastAsia="es-AR"/>
        </w:rPr>
        <w:t xml:space="preserve">FD </w:t>
      </w:r>
      <w:r w:rsidR="002A4F42" w:rsidRPr="002A4F42">
        <w:rPr>
          <w:rFonts w:ascii="Book Antiqua" w:hAnsi="Book Antiqua" w:cs="Arial"/>
          <w:color w:val="000000" w:themeColor="text1"/>
          <w:sz w:val="22"/>
          <w:lang w:val="es-AR" w:eastAsia="es-AR"/>
        </w:rPr>
        <w:t xml:space="preserve">Excursión </w:t>
      </w:r>
      <w:r>
        <w:rPr>
          <w:rFonts w:ascii="Book Antiqua" w:hAnsi="Book Antiqua" w:cs="Arial"/>
          <w:color w:val="000000" w:themeColor="text1"/>
          <w:sz w:val="22"/>
          <w:lang w:val="es-AR" w:eastAsia="es-AR"/>
        </w:rPr>
        <w:t>al Glaciar Perito Moreno</w:t>
      </w:r>
      <w:r w:rsidR="009F63EF">
        <w:rPr>
          <w:rFonts w:ascii="Book Antiqua" w:hAnsi="Book Antiqua" w:cs="Arial"/>
          <w:color w:val="000000" w:themeColor="text1"/>
          <w:sz w:val="22"/>
          <w:lang w:val="es-AR" w:eastAsia="es-AR"/>
        </w:rPr>
        <w:t xml:space="preserve"> en servicio regular con entrada al Parque</w:t>
      </w:r>
    </w:p>
    <w:p w14:paraId="5036840C" w14:textId="345AD45C" w:rsidR="002A4F42" w:rsidRPr="002A4F42" w:rsidRDefault="002A4F42" w:rsidP="002A4F42">
      <w:pPr>
        <w:numPr>
          <w:ilvl w:val="0"/>
          <w:numId w:val="1"/>
        </w:numPr>
        <w:jc w:val="both"/>
        <w:rPr>
          <w:rFonts w:ascii="Book Antiqua" w:eastAsia="PMingLiU-ExtB" w:hAnsi="Book Antiqua"/>
          <w:color w:val="000000" w:themeColor="text1"/>
          <w:sz w:val="24"/>
          <w:szCs w:val="22"/>
          <w:lang w:val="es-ES"/>
        </w:rPr>
      </w:pPr>
      <w:r w:rsidRPr="002A4F42">
        <w:rPr>
          <w:rFonts w:ascii="Book Antiqua" w:hAnsi="Book Antiqua" w:cs="Arial"/>
          <w:color w:val="000000" w:themeColor="text1"/>
          <w:sz w:val="22"/>
          <w:lang w:val="es-AR" w:eastAsia="es-AR"/>
        </w:rPr>
        <w:t>Traslado de salida regular del h</w:t>
      </w:r>
      <w:r w:rsidR="00560B88">
        <w:rPr>
          <w:rFonts w:ascii="Book Antiqua" w:hAnsi="Book Antiqua" w:cs="Arial"/>
          <w:color w:val="000000" w:themeColor="text1"/>
          <w:sz w:val="22"/>
          <w:lang w:val="es-AR" w:eastAsia="es-AR"/>
        </w:rPr>
        <w:t>otel al aeropuerto de El Calafate</w:t>
      </w:r>
    </w:p>
    <w:p w14:paraId="110AF6B2" w14:textId="2B90A85A" w:rsidR="00A869F3" w:rsidRPr="002A4F42" w:rsidRDefault="00A869F3" w:rsidP="00A869F3">
      <w:pPr>
        <w:numPr>
          <w:ilvl w:val="0"/>
          <w:numId w:val="1"/>
        </w:numPr>
        <w:jc w:val="both"/>
        <w:rPr>
          <w:rFonts w:ascii="Book Antiqua" w:eastAsia="PMingLiU-ExtB" w:hAnsi="Book Antiqua"/>
          <w:color w:val="000000" w:themeColor="text1"/>
          <w:sz w:val="24"/>
          <w:szCs w:val="22"/>
          <w:lang w:val="es-ES"/>
        </w:rPr>
      </w:pPr>
      <w:r w:rsidRPr="002A4F42">
        <w:rPr>
          <w:rFonts w:ascii="Book Antiqua" w:hAnsi="Book Antiqua" w:cs="Arial"/>
          <w:color w:val="000000" w:themeColor="text1"/>
          <w:sz w:val="22"/>
          <w:lang w:val="es-AR" w:eastAsia="es-AR"/>
        </w:rPr>
        <w:t xml:space="preserve">Traslado del aeropuerto de </w:t>
      </w:r>
      <w:r w:rsidR="00560B88">
        <w:rPr>
          <w:rFonts w:ascii="Book Antiqua" w:hAnsi="Book Antiqua" w:cs="Arial"/>
          <w:color w:val="000000" w:themeColor="text1"/>
          <w:sz w:val="22"/>
          <w:lang w:val="es-AR" w:eastAsia="es-AR"/>
        </w:rPr>
        <w:t>Ushuaia</w:t>
      </w:r>
      <w:r>
        <w:rPr>
          <w:rFonts w:ascii="Book Antiqua" w:hAnsi="Book Antiqua" w:cs="Arial"/>
          <w:color w:val="000000" w:themeColor="text1"/>
          <w:sz w:val="22"/>
          <w:lang w:val="es-AR" w:eastAsia="es-AR"/>
        </w:rPr>
        <w:t xml:space="preserve"> al hotel</w:t>
      </w:r>
      <w:r w:rsidRPr="002A4F42">
        <w:rPr>
          <w:rFonts w:ascii="Book Antiqua" w:hAnsi="Book Antiqua" w:cs="Arial"/>
          <w:color w:val="000000" w:themeColor="text1"/>
          <w:sz w:val="22"/>
          <w:lang w:val="es-AR" w:eastAsia="es-AR"/>
        </w:rPr>
        <w:t xml:space="preserve"> en servicio regular.</w:t>
      </w:r>
    </w:p>
    <w:p w14:paraId="4628BCF8" w14:textId="5665C210" w:rsidR="002A4F42" w:rsidRPr="009F63EF" w:rsidRDefault="002A4F42" w:rsidP="002A4F42">
      <w:pPr>
        <w:numPr>
          <w:ilvl w:val="0"/>
          <w:numId w:val="1"/>
        </w:numPr>
        <w:jc w:val="both"/>
        <w:rPr>
          <w:rFonts w:ascii="Book Antiqua" w:eastAsia="PMingLiU-ExtB" w:hAnsi="Book Antiqua"/>
          <w:color w:val="000000" w:themeColor="text1"/>
          <w:sz w:val="24"/>
          <w:szCs w:val="22"/>
          <w:lang w:val="es-ES"/>
        </w:rPr>
      </w:pPr>
      <w:r w:rsidRPr="002A4F42">
        <w:rPr>
          <w:rFonts w:ascii="Book Antiqua" w:hAnsi="Book Antiqua" w:cs="Arial"/>
          <w:color w:val="000000" w:themeColor="text1"/>
          <w:sz w:val="22"/>
          <w:lang w:val="es-AR" w:eastAsia="es-AR"/>
        </w:rPr>
        <w:t>0</w:t>
      </w:r>
      <w:r w:rsidR="00560B88">
        <w:rPr>
          <w:rFonts w:ascii="Book Antiqua" w:hAnsi="Book Antiqua" w:cs="Arial"/>
          <w:color w:val="000000" w:themeColor="text1"/>
          <w:sz w:val="22"/>
          <w:lang w:val="es-AR" w:eastAsia="es-AR"/>
        </w:rPr>
        <w:t>3</w:t>
      </w:r>
      <w:r w:rsidRPr="002A4F42">
        <w:rPr>
          <w:rFonts w:ascii="Book Antiqua" w:hAnsi="Book Antiqua" w:cs="Arial"/>
          <w:color w:val="000000" w:themeColor="text1"/>
          <w:sz w:val="22"/>
          <w:lang w:val="es-AR" w:eastAsia="es-AR"/>
        </w:rPr>
        <w:t xml:space="preserve"> noche</w:t>
      </w:r>
      <w:r w:rsidR="00560B88">
        <w:rPr>
          <w:rFonts w:ascii="Book Antiqua" w:hAnsi="Book Antiqua" w:cs="Arial"/>
          <w:color w:val="000000" w:themeColor="text1"/>
          <w:sz w:val="22"/>
          <w:lang w:val="es-AR" w:eastAsia="es-AR"/>
        </w:rPr>
        <w:t>s</w:t>
      </w:r>
      <w:r w:rsidRPr="002A4F42">
        <w:rPr>
          <w:rFonts w:ascii="Book Antiqua" w:hAnsi="Book Antiqua" w:cs="Arial"/>
          <w:color w:val="000000" w:themeColor="text1"/>
          <w:sz w:val="22"/>
          <w:lang w:val="es-AR" w:eastAsia="es-AR"/>
        </w:rPr>
        <w:t xml:space="preserve"> de alojamiento en </w:t>
      </w:r>
      <w:r w:rsidR="00560B88">
        <w:rPr>
          <w:rFonts w:ascii="Book Antiqua" w:hAnsi="Book Antiqua" w:cs="Arial"/>
          <w:color w:val="000000" w:themeColor="text1"/>
          <w:sz w:val="22"/>
          <w:lang w:val="es-AR" w:eastAsia="es-AR"/>
        </w:rPr>
        <w:t>Ushuaia</w:t>
      </w:r>
      <w:r w:rsidRPr="002A4F42">
        <w:rPr>
          <w:rFonts w:ascii="Book Antiqua" w:hAnsi="Book Antiqua" w:cs="Arial"/>
          <w:color w:val="000000" w:themeColor="text1"/>
          <w:sz w:val="22"/>
          <w:lang w:val="es-AR" w:eastAsia="es-AR"/>
        </w:rPr>
        <w:t xml:space="preserve"> en el hotel seleccionado con desayuno.</w:t>
      </w:r>
    </w:p>
    <w:p w14:paraId="3FBBC3B2" w14:textId="07ECC31F" w:rsidR="009F63EF" w:rsidRPr="00A869F3" w:rsidRDefault="009F63EF" w:rsidP="002A4F42">
      <w:pPr>
        <w:numPr>
          <w:ilvl w:val="0"/>
          <w:numId w:val="1"/>
        </w:numPr>
        <w:jc w:val="both"/>
        <w:rPr>
          <w:rFonts w:ascii="Book Antiqua" w:eastAsia="PMingLiU-ExtB" w:hAnsi="Book Antiqua"/>
          <w:color w:val="000000" w:themeColor="text1"/>
          <w:sz w:val="24"/>
          <w:szCs w:val="22"/>
          <w:lang w:val="es-ES"/>
        </w:rPr>
      </w:pPr>
      <w:r>
        <w:rPr>
          <w:rFonts w:ascii="Book Antiqua" w:hAnsi="Book Antiqua" w:cs="Arial"/>
          <w:color w:val="000000" w:themeColor="text1"/>
          <w:sz w:val="22"/>
          <w:lang w:val="es-AR" w:eastAsia="es-AR"/>
        </w:rPr>
        <w:t xml:space="preserve">FD Excursión al Parque Nacional Tierra de Fuego en servicio regular con </w:t>
      </w:r>
      <w:proofErr w:type="spellStart"/>
      <w:r>
        <w:rPr>
          <w:rFonts w:ascii="Book Antiqua" w:hAnsi="Book Antiqua" w:cs="Arial"/>
          <w:color w:val="000000" w:themeColor="text1"/>
          <w:sz w:val="22"/>
          <w:lang w:val="es-AR" w:eastAsia="es-AR"/>
        </w:rPr>
        <w:t>entrad</w:t>
      </w:r>
      <w:proofErr w:type="spellEnd"/>
      <w:r>
        <w:rPr>
          <w:rFonts w:ascii="Book Antiqua" w:hAnsi="Book Antiqua" w:cs="Arial"/>
          <w:color w:val="000000" w:themeColor="text1"/>
          <w:sz w:val="22"/>
          <w:lang w:val="es-AR" w:eastAsia="es-AR"/>
        </w:rPr>
        <w:t xml:space="preserve"> al parque</w:t>
      </w:r>
    </w:p>
    <w:p w14:paraId="424BD75F" w14:textId="12D6D382" w:rsidR="00A869F3" w:rsidRPr="002A4F42" w:rsidRDefault="00A9220A" w:rsidP="002A4F42">
      <w:pPr>
        <w:numPr>
          <w:ilvl w:val="0"/>
          <w:numId w:val="1"/>
        </w:numPr>
        <w:jc w:val="both"/>
        <w:rPr>
          <w:rFonts w:ascii="Book Antiqua" w:eastAsia="PMingLiU-ExtB" w:hAnsi="Book Antiqua"/>
          <w:color w:val="000000" w:themeColor="text1"/>
          <w:sz w:val="24"/>
          <w:szCs w:val="22"/>
          <w:lang w:val="es-ES"/>
        </w:rPr>
      </w:pPr>
      <w:r>
        <w:rPr>
          <w:rFonts w:ascii="Book Antiqua" w:eastAsia="PMingLiU-ExtB" w:hAnsi="Book Antiqua"/>
          <w:color w:val="000000" w:themeColor="text1"/>
          <w:sz w:val="24"/>
          <w:szCs w:val="22"/>
          <w:lang w:val="es-ES"/>
        </w:rPr>
        <w:t xml:space="preserve">Traslado del hotel en </w:t>
      </w:r>
      <w:r w:rsidR="00616CF3">
        <w:rPr>
          <w:rFonts w:ascii="Book Antiqua" w:eastAsia="PMingLiU-ExtB" w:hAnsi="Book Antiqua"/>
          <w:color w:val="000000" w:themeColor="text1"/>
          <w:sz w:val="24"/>
          <w:szCs w:val="22"/>
          <w:lang w:val="es-ES"/>
        </w:rPr>
        <w:t>Ushuaia</w:t>
      </w:r>
      <w:r>
        <w:rPr>
          <w:rFonts w:ascii="Book Antiqua" w:eastAsia="PMingLiU-ExtB" w:hAnsi="Book Antiqua"/>
          <w:color w:val="000000" w:themeColor="text1"/>
          <w:sz w:val="24"/>
          <w:szCs w:val="22"/>
          <w:lang w:val="es-ES"/>
        </w:rPr>
        <w:t xml:space="preserve"> al aeropuerto en regular</w:t>
      </w:r>
    </w:p>
    <w:p w14:paraId="75116302" w14:textId="48631385" w:rsidR="002A4F42" w:rsidRPr="00A9220A" w:rsidRDefault="002A4F42" w:rsidP="002A4F42">
      <w:pPr>
        <w:numPr>
          <w:ilvl w:val="0"/>
          <w:numId w:val="1"/>
        </w:numPr>
        <w:jc w:val="both"/>
        <w:rPr>
          <w:rFonts w:ascii="Book Antiqua" w:eastAsia="PMingLiU-ExtB" w:hAnsi="Book Antiqua"/>
          <w:color w:val="000000" w:themeColor="text1"/>
          <w:sz w:val="24"/>
          <w:szCs w:val="22"/>
          <w:lang w:val="es-ES"/>
        </w:rPr>
      </w:pPr>
      <w:r w:rsidRPr="002A4F42">
        <w:rPr>
          <w:rFonts w:ascii="Book Antiqua" w:hAnsi="Book Antiqua" w:cs="Arial"/>
          <w:color w:val="000000" w:themeColor="text1"/>
          <w:sz w:val="22"/>
          <w:lang w:val="es-AR" w:eastAsia="es-AR"/>
        </w:rPr>
        <w:t>Tr</w:t>
      </w:r>
      <w:r w:rsidR="00A9220A">
        <w:rPr>
          <w:rFonts w:ascii="Book Antiqua" w:hAnsi="Book Antiqua" w:cs="Arial"/>
          <w:color w:val="000000" w:themeColor="text1"/>
          <w:sz w:val="22"/>
          <w:lang w:val="es-AR" w:eastAsia="es-AR"/>
        </w:rPr>
        <w:t xml:space="preserve">aslado de salida regular del aeropuerto de </w:t>
      </w:r>
      <w:r w:rsidR="00616CF3">
        <w:rPr>
          <w:rFonts w:ascii="Book Antiqua" w:hAnsi="Book Antiqua" w:cs="Arial"/>
          <w:color w:val="000000" w:themeColor="text1"/>
          <w:sz w:val="22"/>
          <w:lang w:val="es-AR" w:eastAsia="es-AR"/>
        </w:rPr>
        <w:t>Buenos Aires</w:t>
      </w:r>
      <w:r w:rsidR="00A9220A">
        <w:rPr>
          <w:rFonts w:ascii="Book Antiqua" w:hAnsi="Book Antiqua" w:cs="Arial"/>
          <w:color w:val="000000" w:themeColor="text1"/>
          <w:sz w:val="22"/>
          <w:lang w:val="es-AR" w:eastAsia="es-AR"/>
        </w:rPr>
        <w:t xml:space="preserve"> al hotel</w:t>
      </w:r>
    </w:p>
    <w:p w14:paraId="210FD204" w14:textId="4468ACD7" w:rsidR="00A9220A" w:rsidRPr="00A9220A" w:rsidRDefault="00A9220A" w:rsidP="002A4F42">
      <w:pPr>
        <w:numPr>
          <w:ilvl w:val="0"/>
          <w:numId w:val="1"/>
        </w:numPr>
        <w:jc w:val="both"/>
        <w:rPr>
          <w:rFonts w:ascii="Book Antiqua" w:eastAsia="PMingLiU-ExtB" w:hAnsi="Book Antiqua"/>
          <w:color w:val="000000" w:themeColor="text1"/>
          <w:sz w:val="24"/>
          <w:szCs w:val="22"/>
          <w:lang w:val="es-ES"/>
        </w:rPr>
      </w:pPr>
      <w:r>
        <w:rPr>
          <w:rFonts w:ascii="Book Antiqua" w:hAnsi="Book Antiqua" w:cs="Arial"/>
          <w:color w:val="000000" w:themeColor="text1"/>
          <w:sz w:val="22"/>
          <w:lang w:val="es-AR" w:eastAsia="es-AR"/>
        </w:rPr>
        <w:t>0</w:t>
      </w:r>
      <w:r w:rsidR="00616CF3">
        <w:rPr>
          <w:rFonts w:ascii="Book Antiqua" w:hAnsi="Book Antiqua" w:cs="Arial"/>
          <w:color w:val="000000" w:themeColor="text1"/>
          <w:sz w:val="22"/>
          <w:lang w:val="es-AR" w:eastAsia="es-AR"/>
        </w:rPr>
        <w:t>1</w:t>
      </w:r>
      <w:r>
        <w:rPr>
          <w:rFonts w:ascii="Book Antiqua" w:hAnsi="Book Antiqua" w:cs="Arial"/>
          <w:color w:val="000000" w:themeColor="text1"/>
          <w:sz w:val="22"/>
          <w:lang w:val="es-AR" w:eastAsia="es-AR"/>
        </w:rPr>
        <w:t xml:space="preserve"> noche de alojamiento en </w:t>
      </w:r>
      <w:r w:rsidR="00616CF3">
        <w:rPr>
          <w:rFonts w:ascii="Book Antiqua" w:hAnsi="Book Antiqua" w:cs="Arial"/>
          <w:color w:val="000000" w:themeColor="text1"/>
          <w:sz w:val="22"/>
          <w:lang w:val="es-AR" w:eastAsia="es-AR"/>
        </w:rPr>
        <w:t>Buenos Aires</w:t>
      </w:r>
      <w:r>
        <w:rPr>
          <w:rFonts w:ascii="Book Antiqua" w:hAnsi="Book Antiqua" w:cs="Arial"/>
          <w:color w:val="000000" w:themeColor="text1"/>
          <w:sz w:val="22"/>
          <w:lang w:val="es-AR" w:eastAsia="es-AR"/>
        </w:rPr>
        <w:t xml:space="preserve"> en hotel de categoría elegida</w:t>
      </w:r>
    </w:p>
    <w:p w14:paraId="46AAFA0B" w14:textId="14C3EBD5" w:rsidR="00A9220A" w:rsidRPr="002A4F42" w:rsidRDefault="00A9220A" w:rsidP="002A4F42">
      <w:pPr>
        <w:numPr>
          <w:ilvl w:val="0"/>
          <w:numId w:val="1"/>
        </w:numPr>
        <w:jc w:val="both"/>
        <w:rPr>
          <w:rFonts w:ascii="Book Antiqua" w:eastAsia="PMingLiU-ExtB" w:hAnsi="Book Antiqua"/>
          <w:color w:val="000000" w:themeColor="text1"/>
          <w:sz w:val="24"/>
          <w:szCs w:val="22"/>
          <w:lang w:val="es-ES"/>
        </w:rPr>
      </w:pPr>
      <w:r>
        <w:rPr>
          <w:rFonts w:ascii="Book Antiqua" w:hAnsi="Book Antiqua" w:cs="Arial"/>
          <w:color w:val="000000" w:themeColor="text1"/>
          <w:sz w:val="22"/>
          <w:lang w:val="es-AR" w:eastAsia="es-AR"/>
        </w:rPr>
        <w:t xml:space="preserve">Traslado del hotel en </w:t>
      </w:r>
      <w:r w:rsidR="00616CF3">
        <w:rPr>
          <w:rFonts w:ascii="Book Antiqua" w:hAnsi="Book Antiqua" w:cs="Arial"/>
          <w:color w:val="000000" w:themeColor="text1"/>
          <w:sz w:val="22"/>
          <w:lang w:val="es-AR" w:eastAsia="es-AR"/>
        </w:rPr>
        <w:t>Buenos Aires</w:t>
      </w:r>
      <w:r>
        <w:rPr>
          <w:rFonts w:ascii="Book Antiqua" w:hAnsi="Book Antiqua" w:cs="Arial"/>
          <w:color w:val="000000" w:themeColor="text1"/>
          <w:sz w:val="22"/>
          <w:lang w:val="es-AR" w:eastAsia="es-AR"/>
        </w:rPr>
        <w:t xml:space="preserve"> al aeropuerto en regular</w:t>
      </w:r>
    </w:p>
    <w:p w14:paraId="5C800317" w14:textId="77777777" w:rsidR="00660EC2" w:rsidRDefault="00660EC2"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Guía de habla hispana en todos los destinos</w:t>
      </w:r>
    </w:p>
    <w:p w14:paraId="360382F7" w14:textId="6860581A" w:rsidR="00660EC2" w:rsidRDefault="00864B84"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 xml:space="preserve">Autobús de lujo con aire acondicionado </w:t>
      </w:r>
    </w:p>
    <w:p w14:paraId="3FC41001" w14:textId="486345A1" w:rsidR="00257DA6" w:rsidRPr="009F63EF" w:rsidRDefault="00226FA6" w:rsidP="00257DA6">
      <w:pPr>
        <w:numPr>
          <w:ilvl w:val="0"/>
          <w:numId w:val="1"/>
        </w:numPr>
        <w:shd w:val="clear" w:color="auto" w:fill="FFFFFF"/>
        <w:spacing w:after="150" w:line="315" w:lineRule="atLeast"/>
        <w:jc w:val="both"/>
        <w:rPr>
          <w:rFonts w:ascii="Book Antiqua" w:eastAsia="PMingLiU-ExtB" w:hAnsi="Book Antiqua"/>
          <w:b/>
          <w:sz w:val="22"/>
          <w:szCs w:val="22"/>
        </w:rPr>
      </w:pPr>
      <w:proofErr w:type="spellStart"/>
      <w:r>
        <w:rPr>
          <w:rFonts w:ascii="Book Antiqua" w:eastAsia="PMingLiU-ExtB" w:hAnsi="Book Antiqua"/>
          <w:sz w:val="22"/>
          <w:szCs w:val="22"/>
        </w:rPr>
        <w:t>Backpack</w:t>
      </w:r>
      <w:proofErr w:type="spellEnd"/>
      <w:r w:rsidR="00D256B9">
        <w:rPr>
          <w:rFonts w:ascii="Book Antiqua" w:eastAsia="PMingLiU-ExtB" w:hAnsi="Book Antiqua"/>
          <w:sz w:val="22"/>
          <w:szCs w:val="22"/>
        </w:rPr>
        <w:t xml:space="preserve"> de viaje</w:t>
      </w:r>
    </w:p>
    <w:p w14:paraId="5FA6BAC5" w14:textId="18396EB6" w:rsidR="00495C77" w:rsidRPr="00060AED" w:rsidRDefault="00495C77" w:rsidP="00480AE9">
      <w:pPr>
        <w:rPr>
          <w:rFonts w:ascii="Book Antiqua" w:eastAsia="PMingLiU-ExtB" w:hAnsi="Book Antiqua"/>
          <w:b/>
          <w:color w:val="0000FF"/>
          <w:sz w:val="22"/>
          <w:szCs w:val="22"/>
          <w:u w:val="single"/>
          <w:lang w:val="es-ES"/>
        </w:rPr>
      </w:pPr>
      <w:r w:rsidRPr="00060AED">
        <w:rPr>
          <w:rFonts w:ascii="Book Antiqua" w:eastAsia="PMingLiU-ExtB" w:hAnsi="Book Antiqua"/>
          <w:b/>
          <w:color w:val="0000FF"/>
          <w:sz w:val="22"/>
          <w:szCs w:val="22"/>
          <w:u w:val="single"/>
          <w:lang w:val="es-ES"/>
        </w:rPr>
        <w:t>No Incluye</w:t>
      </w:r>
    </w:p>
    <w:p w14:paraId="1A58118D" w14:textId="77777777" w:rsidR="003A0E61" w:rsidRPr="00060AED" w:rsidRDefault="003A0E61" w:rsidP="00480AE9">
      <w:pPr>
        <w:rPr>
          <w:rFonts w:ascii="Book Antiqua" w:eastAsia="PMingLiU-ExtB" w:hAnsi="Book Antiqua"/>
          <w:b/>
          <w:color w:val="17365D"/>
          <w:sz w:val="22"/>
          <w:szCs w:val="22"/>
          <w:lang w:val="es-ES"/>
        </w:rPr>
      </w:pPr>
    </w:p>
    <w:p w14:paraId="3FA61CF9" w14:textId="77777777" w:rsidR="00D47EF4" w:rsidRPr="005B63E8" w:rsidRDefault="00D47EF4" w:rsidP="00D47EF4">
      <w:pPr>
        <w:numPr>
          <w:ilvl w:val="0"/>
          <w:numId w:val="2"/>
        </w:numPr>
        <w:rPr>
          <w:rFonts w:ascii="Book Antiqua" w:eastAsia="PMingLiU-ExtB" w:hAnsi="Book Antiqua"/>
          <w:sz w:val="22"/>
          <w:szCs w:val="22"/>
        </w:rPr>
      </w:pPr>
      <w:r w:rsidRPr="005B63E8">
        <w:rPr>
          <w:rFonts w:ascii="Book Antiqua" w:eastAsia="PMingLiU-ExtB" w:hAnsi="Book Antiqua"/>
          <w:sz w:val="22"/>
          <w:szCs w:val="22"/>
        </w:rPr>
        <w:t xml:space="preserve">Gastos personales (Llamadas </w:t>
      </w:r>
      <w:r w:rsidR="007F146F" w:rsidRPr="005B63E8">
        <w:rPr>
          <w:rFonts w:ascii="Book Antiqua" w:eastAsia="PMingLiU-ExtB" w:hAnsi="Book Antiqua"/>
          <w:sz w:val="22"/>
          <w:szCs w:val="22"/>
        </w:rPr>
        <w:t>telefónicas</w:t>
      </w:r>
      <w:r w:rsidRPr="005B63E8">
        <w:rPr>
          <w:rFonts w:ascii="Book Antiqua" w:eastAsia="PMingLiU-ExtB" w:hAnsi="Book Antiqua"/>
          <w:sz w:val="22"/>
          <w:szCs w:val="22"/>
        </w:rPr>
        <w:t xml:space="preserve">, </w:t>
      </w:r>
      <w:r w:rsidR="007F146F" w:rsidRPr="005B63E8">
        <w:rPr>
          <w:rFonts w:ascii="Book Antiqua" w:eastAsia="PMingLiU-ExtB" w:hAnsi="Book Antiqua"/>
          <w:sz w:val="22"/>
          <w:szCs w:val="22"/>
        </w:rPr>
        <w:t>lavandería</w:t>
      </w:r>
      <w:r w:rsidRPr="005B63E8">
        <w:rPr>
          <w:rFonts w:ascii="Book Antiqua" w:eastAsia="PMingLiU-ExtB" w:hAnsi="Book Antiqua"/>
          <w:sz w:val="22"/>
          <w:szCs w:val="22"/>
        </w:rPr>
        <w:t>, Bebidas, Propinas)</w:t>
      </w:r>
    </w:p>
    <w:p w14:paraId="62B2529F" w14:textId="77777777" w:rsidR="00D47EF4" w:rsidRDefault="00D47EF4" w:rsidP="00480AE9">
      <w:pPr>
        <w:numPr>
          <w:ilvl w:val="0"/>
          <w:numId w:val="2"/>
        </w:numPr>
        <w:rPr>
          <w:rFonts w:ascii="Book Antiqua" w:eastAsia="PMingLiU-ExtB" w:hAnsi="Book Antiqua"/>
          <w:sz w:val="22"/>
          <w:szCs w:val="22"/>
          <w:lang w:val="en-US"/>
        </w:rPr>
      </w:pPr>
      <w:r w:rsidRPr="005B63E8">
        <w:rPr>
          <w:rFonts w:ascii="Book Antiqua" w:eastAsia="PMingLiU-ExtB" w:hAnsi="Book Antiqua"/>
          <w:sz w:val="22"/>
          <w:szCs w:val="22"/>
          <w:lang w:val="en-US"/>
        </w:rPr>
        <w:t>Ningun servicio no especificado</w:t>
      </w:r>
    </w:p>
    <w:p w14:paraId="361F52DA" w14:textId="6ABA3C73" w:rsidR="00C5641D" w:rsidRPr="002A4F42" w:rsidRDefault="00C5641D" w:rsidP="00C5641D">
      <w:pPr>
        <w:numPr>
          <w:ilvl w:val="0"/>
          <w:numId w:val="2"/>
        </w:numPr>
        <w:jc w:val="both"/>
        <w:rPr>
          <w:rFonts w:ascii="Book Antiqua" w:eastAsia="PMingLiU-ExtB" w:hAnsi="Book Antiqua"/>
          <w:color w:val="000000" w:themeColor="text1"/>
          <w:sz w:val="24"/>
          <w:szCs w:val="22"/>
          <w:lang w:val="en-US"/>
        </w:rPr>
      </w:pPr>
      <w:r w:rsidRPr="00C5641D">
        <w:rPr>
          <w:rFonts w:ascii="Book Antiqua" w:hAnsi="Book Antiqua" w:cs="Arial"/>
          <w:color w:val="000000" w:themeColor="text1"/>
          <w:sz w:val="22"/>
          <w:shd w:val="clear" w:color="auto" w:fill="FFFFFF"/>
          <w:lang w:val="es-AR"/>
        </w:rPr>
        <w:t>Tasa Visit Buenos Aires, a pagar en el hotel en efectivo.</w:t>
      </w:r>
    </w:p>
    <w:p w14:paraId="07EB92BA" w14:textId="1D9CA7CA" w:rsidR="002A4F42" w:rsidRPr="002A4F42" w:rsidRDefault="002A4F42" w:rsidP="00C5641D">
      <w:pPr>
        <w:numPr>
          <w:ilvl w:val="0"/>
          <w:numId w:val="2"/>
        </w:numPr>
        <w:jc w:val="both"/>
        <w:rPr>
          <w:rFonts w:ascii="Book Antiqua" w:eastAsia="PMingLiU-ExtB" w:hAnsi="Book Antiqua"/>
          <w:color w:val="000000" w:themeColor="text1"/>
          <w:sz w:val="22"/>
          <w:szCs w:val="22"/>
          <w:lang w:val="en-US"/>
        </w:rPr>
      </w:pPr>
      <w:r w:rsidRPr="002A4F42">
        <w:rPr>
          <w:rFonts w:ascii="Book Antiqua" w:hAnsi="Book Antiqua" w:cs="Arial"/>
          <w:color w:val="000000" w:themeColor="text1"/>
          <w:sz w:val="22"/>
          <w:szCs w:val="22"/>
          <w:lang w:val="es-AR" w:eastAsia="es-AR"/>
        </w:rPr>
        <w:t xml:space="preserve">Tasa Municipal </w:t>
      </w:r>
      <w:r w:rsidR="00C16AC7">
        <w:rPr>
          <w:rFonts w:ascii="Book Antiqua" w:hAnsi="Book Antiqua" w:cs="Arial"/>
          <w:color w:val="000000" w:themeColor="text1"/>
          <w:sz w:val="22"/>
          <w:szCs w:val="22"/>
          <w:lang w:val="es-AR" w:eastAsia="es-AR"/>
        </w:rPr>
        <w:t>El Calafate y U</w:t>
      </w:r>
      <w:r w:rsidR="00AF132B">
        <w:rPr>
          <w:rFonts w:ascii="Book Antiqua" w:hAnsi="Book Antiqua" w:cs="Arial"/>
          <w:color w:val="000000" w:themeColor="text1"/>
          <w:sz w:val="22"/>
          <w:szCs w:val="22"/>
          <w:lang w:val="es-AR" w:eastAsia="es-AR"/>
        </w:rPr>
        <w:t>s</w:t>
      </w:r>
      <w:r w:rsidR="00C16AC7">
        <w:rPr>
          <w:rFonts w:ascii="Book Antiqua" w:hAnsi="Book Antiqua" w:cs="Arial"/>
          <w:color w:val="000000" w:themeColor="text1"/>
          <w:sz w:val="22"/>
          <w:szCs w:val="22"/>
          <w:lang w:val="es-AR" w:eastAsia="es-AR"/>
        </w:rPr>
        <w:t>huaia</w:t>
      </w:r>
      <w:r w:rsidRPr="002A4F42">
        <w:rPr>
          <w:rFonts w:ascii="Book Antiqua" w:hAnsi="Book Antiqua" w:cs="Arial"/>
          <w:color w:val="000000" w:themeColor="text1"/>
          <w:sz w:val="22"/>
          <w:szCs w:val="22"/>
          <w:lang w:val="es-AR" w:eastAsia="es-AR"/>
        </w:rPr>
        <w:t>, a pagar en el hotel.</w:t>
      </w:r>
    </w:p>
    <w:p w14:paraId="2FE59CD3" w14:textId="02E095BD" w:rsidR="0087585F" w:rsidRPr="0087585F" w:rsidRDefault="0087585F" w:rsidP="0087585F">
      <w:pPr>
        <w:numPr>
          <w:ilvl w:val="0"/>
          <w:numId w:val="2"/>
        </w:numPr>
        <w:shd w:val="clear" w:color="auto" w:fill="FFFFFF"/>
        <w:jc w:val="both"/>
        <w:rPr>
          <w:rFonts w:ascii="Book Antiqua" w:hAnsi="Book Antiqua" w:cs="Arial"/>
          <w:color w:val="000000" w:themeColor="text1"/>
          <w:kern w:val="0"/>
          <w:sz w:val="22"/>
          <w:szCs w:val="21"/>
          <w:lang w:eastAsia="es-MX"/>
        </w:rPr>
      </w:pPr>
      <w:r w:rsidRPr="0087585F">
        <w:rPr>
          <w:rFonts w:ascii="Book Antiqua" w:hAnsi="Book Antiqua" w:cs="Arial"/>
          <w:color w:val="000000" w:themeColor="text1"/>
          <w:kern w:val="0"/>
          <w:sz w:val="22"/>
          <w:szCs w:val="21"/>
          <w:lang w:eastAsia="es-MX"/>
        </w:rPr>
        <w:t xml:space="preserve">Impuesto pagadero en el aeropuerto de Calafate 18 USD aprox. Por </w:t>
      </w:r>
      <w:proofErr w:type="spellStart"/>
      <w:r w:rsidRPr="0087585F">
        <w:rPr>
          <w:rFonts w:ascii="Book Antiqua" w:hAnsi="Book Antiqua" w:cs="Arial"/>
          <w:color w:val="000000" w:themeColor="text1"/>
          <w:kern w:val="0"/>
          <w:sz w:val="22"/>
          <w:szCs w:val="21"/>
          <w:lang w:eastAsia="es-MX"/>
        </w:rPr>
        <w:t>pax</w:t>
      </w:r>
      <w:proofErr w:type="spellEnd"/>
    </w:p>
    <w:p w14:paraId="221E6065" w14:textId="6DCC4BDF" w:rsidR="0087585F" w:rsidRPr="007970DC" w:rsidRDefault="0087585F" w:rsidP="00C5641D">
      <w:pPr>
        <w:numPr>
          <w:ilvl w:val="0"/>
          <w:numId w:val="2"/>
        </w:numPr>
        <w:jc w:val="both"/>
        <w:rPr>
          <w:rFonts w:ascii="Book Antiqua" w:eastAsia="PMingLiU-ExtB" w:hAnsi="Book Antiqua"/>
          <w:color w:val="000000" w:themeColor="text1"/>
          <w:sz w:val="22"/>
          <w:szCs w:val="22"/>
          <w:lang w:val="en-US"/>
        </w:rPr>
      </w:pPr>
      <w:r w:rsidRPr="0087585F">
        <w:rPr>
          <w:rFonts w:ascii="Book Antiqua" w:hAnsi="Book Antiqua" w:cs="Arial"/>
          <w:color w:val="000000" w:themeColor="text1"/>
          <w:kern w:val="0"/>
          <w:sz w:val="22"/>
          <w:szCs w:val="21"/>
          <w:lang w:eastAsia="es-MX"/>
        </w:rPr>
        <w:t xml:space="preserve">Impuesto pagadero en el aeropuerto de </w:t>
      </w:r>
      <w:r>
        <w:rPr>
          <w:rFonts w:ascii="Book Antiqua" w:hAnsi="Book Antiqua" w:cs="Arial"/>
          <w:color w:val="000000" w:themeColor="text1"/>
          <w:kern w:val="0"/>
          <w:sz w:val="22"/>
          <w:szCs w:val="21"/>
          <w:lang w:eastAsia="es-MX"/>
        </w:rPr>
        <w:t>Ushuaia</w:t>
      </w:r>
      <w:r w:rsidRPr="0087585F">
        <w:rPr>
          <w:rFonts w:ascii="Book Antiqua" w:hAnsi="Book Antiqua" w:cs="Arial"/>
          <w:color w:val="000000" w:themeColor="text1"/>
          <w:kern w:val="0"/>
          <w:sz w:val="22"/>
          <w:szCs w:val="21"/>
          <w:lang w:eastAsia="es-MX"/>
        </w:rPr>
        <w:t xml:space="preserve"> </w:t>
      </w:r>
      <w:r w:rsidR="00C16AC7">
        <w:rPr>
          <w:rFonts w:ascii="Book Antiqua" w:hAnsi="Book Antiqua" w:cs="Arial"/>
          <w:color w:val="000000" w:themeColor="text1"/>
          <w:kern w:val="0"/>
          <w:sz w:val="22"/>
          <w:szCs w:val="21"/>
          <w:lang w:eastAsia="es-MX"/>
        </w:rPr>
        <w:t>20</w:t>
      </w:r>
      <w:r w:rsidRPr="0087585F">
        <w:rPr>
          <w:rFonts w:ascii="Book Antiqua" w:hAnsi="Book Antiqua" w:cs="Arial"/>
          <w:color w:val="000000" w:themeColor="text1"/>
          <w:kern w:val="0"/>
          <w:sz w:val="22"/>
          <w:szCs w:val="21"/>
          <w:lang w:eastAsia="es-MX"/>
        </w:rPr>
        <w:t xml:space="preserve"> USD aprox. Por </w:t>
      </w:r>
      <w:proofErr w:type="spellStart"/>
      <w:r w:rsidRPr="0087585F">
        <w:rPr>
          <w:rFonts w:ascii="Book Antiqua" w:hAnsi="Book Antiqua" w:cs="Arial"/>
          <w:color w:val="000000" w:themeColor="text1"/>
          <w:kern w:val="0"/>
          <w:sz w:val="22"/>
          <w:szCs w:val="21"/>
          <w:lang w:eastAsia="es-MX"/>
        </w:rPr>
        <w:t>pax</w:t>
      </w:r>
      <w:proofErr w:type="spellEnd"/>
    </w:p>
    <w:p w14:paraId="7D2DFF55" w14:textId="2332E6EF" w:rsidR="007970DC" w:rsidRPr="00D823DD" w:rsidRDefault="00A9220A" w:rsidP="00C5641D">
      <w:pPr>
        <w:numPr>
          <w:ilvl w:val="0"/>
          <w:numId w:val="2"/>
        </w:numPr>
        <w:jc w:val="both"/>
        <w:rPr>
          <w:rFonts w:ascii="Book Antiqua" w:eastAsia="PMingLiU-ExtB" w:hAnsi="Book Antiqua"/>
          <w:color w:val="000000" w:themeColor="text1"/>
          <w:sz w:val="22"/>
          <w:szCs w:val="22"/>
          <w:lang w:val="en-US"/>
        </w:rPr>
      </w:pPr>
      <w:r>
        <w:rPr>
          <w:rFonts w:ascii="Book Antiqua" w:hAnsi="Book Antiqua" w:cs="Arial"/>
          <w:b/>
          <w:color w:val="000000" w:themeColor="text1"/>
          <w:sz w:val="22"/>
          <w:szCs w:val="22"/>
          <w:lang w:val="es-AR" w:eastAsia="es-AR"/>
        </w:rPr>
        <w:t>Impuestos aereos: USD 899</w:t>
      </w:r>
    </w:p>
    <w:p w14:paraId="09D7543A" w14:textId="77777777" w:rsidR="00D823DD" w:rsidRDefault="00D823DD" w:rsidP="00D823DD">
      <w:pPr>
        <w:jc w:val="both"/>
        <w:rPr>
          <w:rFonts w:ascii="Book Antiqua" w:eastAsia="PMingLiU-ExtB" w:hAnsi="Book Antiqua"/>
          <w:color w:val="000000" w:themeColor="text1"/>
          <w:sz w:val="22"/>
          <w:szCs w:val="22"/>
          <w:lang w:val="en-US"/>
        </w:rPr>
      </w:pPr>
    </w:p>
    <w:p w14:paraId="0FC1051D" w14:textId="77777777" w:rsidR="0087585F" w:rsidRDefault="0087585F" w:rsidP="00D823DD">
      <w:pPr>
        <w:jc w:val="both"/>
        <w:rPr>
          <w:rFonts w:ascii="Book Antiqua" w:eastAsia="PMingLiU-ExtB" w:hAnsi="Book Antiqua"/>
          <w:color w:val="000000" w:themeColor="text1"/>
          <w:sz w:val="22"/>
          <w:szCs w:val="22"/>
          <w:lang w:val="en-US"/>
        </w:rPr>
      </w:pPr>
    </w:p>
    <w:p w14:paraId="7AEDEC25" w14:textId="77777777" w:rsidR="0087585F" w:rsidRDefault="0087585F" w:rsidP="00D823DD">
      <w:pPr>
        <w:jc w:val="both"/>
        <w:rPr>
          <w:rFonts w:ascii="Book Antiqua" w:eastAsia="PMingLiU-ExtB" w:hAnsi="Book Antiqua"/>
          <w:color w:val="000000" w:themeColor="text1"/>
          <w:sz w:val="22"/>
          <w:szCs w:val="22"/>
          <w:lang w:val="en-US"/>
        </w:rPr>
      </w:pPr>
    </w:p>
    <w:p w14:paraId="148933A4" w14:textId="77777777" w:rsidR="0087585F" w:rsidRDefault="0087585F" w:rsidP="00D823DD">
      <w:pPr>
        <w:jc w:val="both"/>
        <w:rPr>
          <w:rFonts w:ascii="Book Antiqua" w:eastAsia="PMingLiU-ExtB" w:hAnsi="Book Antiqua"/>
          <w:color w:val="000000" w:themeColor="text1"/>
          <w:sz w:val="22"/>
          <w:szCs w:val="22"/>
          <w:lang w:val="en-US"/>
        </w:rPr>
      </w:pPr>
    </w:p>
    <w:p w14:paraId="6E8ED924" w14:textId="77777777" w:rsidR="0087585F" w:rsidRDefault="0087585F" w:rsidP="00D823DD">
      <w:pPr>
        <w:jc w:val="both"/>
        <w:rPr>
          <w:rFonts w:ascii="Book Antiqua" w:eastAsia="PMingLiU-ExtB" w:hAnsi="Book Antiqua"/>
          <w:color w:val="000000" w:themeColor="text1"/>
          <w:sz w:val="22"/>
          <w:szCs w:val="22"/>
          <w:lang w:val="en-US"/>
        </w:rPr>
      </w:pPr>
    </w:p>
    <w:p w14:paraId="792D2D9D" w14:textId="77777777" w:rsidR="0087585F" w:rsidRDefault="0087585F" w:rsidP="00D823DD">
      <w:pPr>
        <w:jc w:val="both"/>
        <w:rPr>
          <w:rFonts w:ascii="Book Antiqua" w:eastAsia="PMingLiU-ExtB" w:hAnsi="Book Antiqua"/>
          <w:color w:val="000000" w:themeColor="text1"/>
          <w:sz w:val="22"/>
          <w:szCs w:val="22"/>
          <w:lang w:val="en-US"/>
        </w:rPr>
      </w:pPr>
    </w:p>
    <w:p w14:paraId="39403392" w14:textId="77777777" w:rsidR="00495C77" w:rsidRPr="00060AED" w:rsidRDefault="00495C77" w:rsidP="00480AE9">
      <w:pPr>
        <w:jc w:val="both"/>
        <w:rPr>
          <w:rFonts w:ascii="Book Antiqua" w:eastAsia="PMingLiU-ExtB" w:hAnsi="Book Antiqua"/>
          <w:b/>
          <w:color w:val="0000FF"/>
          <w:sz w:val="22"/>
          <w:szCs w:val="22"/>
          <w:u w:val="single"/>
          <w:lang w:val="es-CR"/>
        </w:rPr>
      </w:pPr>
      <w:r w:rsidRPr="00060AED">
        <w:rPr>
          <w:rFonts w:ascii="Book Antiqua" w:eastAsia="PMingLiU-ExtB" w:hAnsi="Book Antiqua"/>
          <w:b/>
          <w:color w:val="0000FF"/>
          <w:sz w:val="22"/>
          <w:szCs w:val="22"/>
          <w:u w:val="single"/>
          <w:lang w:val="es-CR"/>
        </w:rPr>
        <w:t>Notas importantes</w:t>
      </w:r>
    </w:p>
    <w:p w14:paraId="6F07410D" w14:textId="77777777" w:rsidR="003A0E61" w:rsidRPr="00060AED" w:rsidRDefault="003A0E61" w:rsidP="00480AE9">
      <w:pPr>
        <w:jc w:val="both"/>
        <w:rPr>
          <w:rFonts w:ascii="Book Antiqua" w:eastAsia="PMingLiU-ExtB" w:hAnsi="Book Antiqua"/>
          <w:b/>
          <w:color w:val="17365D"/>
          <w:sz w:val="22"/>
          <w:szCs w:val="22"/>
          <w:lang w:val="es-CR"/>
        </w:rPr>
      </w:pPr>
    </w:p>
    <w:p w14:paraId="045787D6" w14:textId="77777777" w:rsidR="004B18E6" w:rsidRPr="004B18E6" w:rsidRDefault="004B18E6" w:rsidP="00480AE9">
      <w:pPr>
        <w:pStyle w:val="Prrafodelista"/>
        <w:numPr>
          <w:ilvl w:val="0"/>
          <w:numId w:val="2"/>
        </w:numPr>
        <w:jc w:val="both"/>
        <w:rPr>
          <w:rFonts w:ascii="Book Antiqua" w:eastAsia="PMingLiU-ExtB" w:hAnsi="Book Antiqua"/>
          <w:sz w:val="22"/>
          <w:szCs w:val="22"/>
          <w:lang w:val="es-CR"/>
        </w:rPr>
      </w:pPr>
      <w:r>
        <w:rPr>
          <w:rFonts w:ascii="Book Antiqua" w:eastAsia="PMingLiU-ExtB" w:hAnsi="Book Antiqua"/>
          <w:sz w:val="22"/>
          <w:szCs w:val="22"/>
          <w:lang w:val="es-CR"/>
        </w:rPr>
        <w:t>Todos los servicios están sujetos a cambios sin previo aviso como son las tarifas de avión y los hoteles</w:t>
      </w:r>
      <w:r w:rsidR="00996CC8">
        <w:rPr>
          <w:rFonts w:ascii="Book Antiqua" w:eastAsia="PMingLiU-ExtB" w:hAnsi="Book Antiqua"/>
          <w:sz w:val="22"/>
          <w:szCs w:val="22"/>
          <w:lang w:val="es-CR"/>
        </w:rPr>
        <w:t xml:space="preserve">, ya que se vera la posibilidad de confirmarse algo similar, </w:t>
      </w:r>
      <w:r w:rsidR="00996CC8" w:rsidRPr="00996CC8">
        <w:rPr>
          <w:rFonts w:ascii="Book Antiqua" w:eastAsia="PMingLiU-ExtB" w:hAnsi="Book Antiqua"/>
          <w:b/>
          <w:sz w:val="22"/>
          <w:szCs w:val="22"/>
          <w:u w:val="single"/>
          <w:lang w:val="es-CR"/>
        </w:rPr>
        <w:t>sin incremento de tarifa</w:t>
      </w:r>
    </w:p>
    <w:p w14:paraId="2D02D6D0" w14:textId="77777777" w:rsidR="005D38EF" w:rsidRDefault="00692EFA" w:rsidP="00480AE9">
      <w:pPr>
        <w:pStyle w:val="Prrafodelista"/>
        <w:numPr>
          <w:ilvl w:val="0"/>
          <w:numId w:val="2"/>
        </w:numPr>
        <w:jc w:val="both"/>
        <w:rPr>
          <w:rFonts w:ascii="Book Antiqua" w:eastAsia="PMingLiU-ExtB" w:hAnsi="Book Antiqua"/>
          <w:sz w:val="22"/>
          <w:szCs w:val="22"/>
          <w:lang w:val="es-CR"/>
        </w:rPr>
      </w:pPr>
      <w:r>
        <w:rPr>
          <w:rFonts w:ascii="Book Antiqua" w:eastAsia="PMingLiU-ExtB" w:hAnsi="Book Antiqua"/>
          <w:sz w:val="22"/>
          <w:szCs w:val="22"/>
          <w:lang w:val="es-CR"/>
        </w:rPr>
        <w:t>En muy importante tomar en cuenta que si las condiciones meteorológicas</w:t>
      </w:r>
      <w:r w:rsidR="00B27268">
        <w:rPr>
          <w:rFonts w:ascii="Book Antiqua" w:eastAsia="PMingLiU-ExtB" w:hAnsi="Book Antiqua"/>
          <w:sz w:val="22"/>
          <w:szCs w:val="22"/>
          <w:lang w:val="es-CR"/>
        </w:rPr>
        <w:t xml:space="preserve"> no permiten realizar dichas excursiones mencionadas en el itinerario que estén fuera de nuestro alcance, se podrá realizar otra excursión que nos permita el tiempo.</w:t>
      </w:r>
    </w:p>
    <w:p w14:paraId="60F7BAA2" w14:textId="77777777" w:rsidR="000D045A" w:rsidRDefault="005D38EF" w:rsidP="00480AE9">
      <w:pPr>
        <w:pStyle w:val="Prrafodelista"/>
        <w:numPr>
          <w:ilvl w:val="0"/>
          <w:numId w:val="2"/>
        </w:numPr>
        <w:jc w:val="both"/>
        <w:rPr>
          <w:rFonts w:ascii="Book Antiqua" w:eastAsia="PMingLiU-ExtB" w:hAnsi="Book Antiqua"/>
          <w:sz w:val="22"/>
          <w:szCs w:val="22"/>
          <w:lang w:val="es-CR"/>
        </w:rPr>
      </w:pPr>
      <w:r>
        <w:rPr>
          <w:rFonts w:ascii="Book Antiqua" w:eastAsia="PMingLiU-ExtB" w:hAnsi="Book Antiqua"/>
          <w:sz w:val="22"/>
          <w:szCs w:val="22"/>
          <w:lang w:val="es-CR"/>
        </w:rPr>
        <w:t>Los horarios de traslados y para las excursiones se les notificara en el destino ya que depende cuantas personas hagan est</w:t>
      </w:r>
      <w:r w:rsidR="002B346A">
        <w:rPr>
          <w:rFonts w:ascii="Book Antiqua" w:eastAsia="PMingLiU-ExtB" w:hAnsi="Book Antiqua"/>
          <w:sz w:val="22"/>
          <w:szCs w:val="22"/>
          <w:lang w:val="es-CR"/>
        </w:rPr>
        <w:t>a</w:t>
      </w:r>
      <w:r>
        <w:rPr>
          <w:rFonts w:ascii="Book Antiqua" w:eastAsia="PMingLiU-ExtB" w:hAnsi="Book Antiqua"/>
          <w:sz w:val="22"/>
          <w:szCs w:val="22"/>
          <w:lang w:val="es-CR"/>
        </w:rPr>
        <w:t xml:space="preserve"> misma excursión, por eso no se les puede dar un horario correcto.</w:t>
      </w:r>
    </w:p>
    <w:p w14:paraId="1ABFC739" w14:textId="77777777" w:rsidR="00EB3685" w:rsidRPr="00E22811" w:rsidRDefault="00EB3685" w:rsidP="00480AE9">
      <w:pPr>
        <w:pStyle w:val="Prrafodelista"/>
        <w:numPr>
          <w:ilvl w:val="0"/>
          <w:numId w:val="2"/>
        </w:numPr>
        <w:jc w:val="both"/>
        <w:rPr>
          <w:rFonts w:ascii="Book Antiqua" w:eastAsia="PMingLiU-ExtB" w:hAnsi="Book Antiqua"/>
          <w:sz w:val="22"/>
          <w:szCs w:val="22"/>
          <w:lang w:val="es-CR"/>
        </w:rPr>
      </w:pPr>
      <w:r w:rsidRPr="00E22811">
        <w:rPr>
          <w:rFonts w:ascii="Book Antiqua" w:hAnsi="Book Antiqua"/>
          <w:sz w:val="22"/>
          <w:szCs w:val="22"/>
        </w:rPr>
        <w:t>Sujeto a disponibilidad de espacios en hoteles</w:t>
      </w:r>
      <w:r w:rsidR="00D13389" w:rsidRPr="00E22811">
        <w:rPr>
          <w:rFonts w:ascii="Book Antiqua" w:hAnsi="Book Antiqua"/>
          <w:sz w:val="22"/>
          <w:szCs w:val="22"/>
        </w:rPr>
        <w:t xml:space="preserve"> </w:t>
      </w:r>
      <w:r w:rsidRPr="00E22811">
        <w:rPr>
          <w:rFonts w:ascii="Book Antiqua" w:hAnsi="Book Antiqua"/>
          <w:sz w:val="22"/>
          <w:szCs w:val="22"/>
        </w:rPr>
        <w:t>y otros medios de transporte</w:t>
      </w:r>
    </w:p>
    <w:p w14:paraId="4A4A9E89" w14:textId="77777777" w:rsidR="00EB3685" w:rsidRPr="0000764D" w:rsidRDefault="00EB3685" w:rsidP="00480AE9">
      <w:pPr>
        <w:pStyle w:val="Prrafodelista"/>
        <w:numPr>
          <w:ilvl w:val="0"/>
          <w:numId w:val="2"/>
        </w:numPr>
        <w:jc w:val="both"/>
        <w:rPr>
          <w:rFonts w:ascii="Book Antiqua" w:eastAsia="PMingLiU-ExtB" w:hAnsi="Book Antiqua"/>
          <w:sz w:val="22"/>
          <w:szCs w:val="22"/>
          <w:lang w:val="es-CR"/>
        </w:rPr>
      </w:pPr>
      <w:r w:rsidRPr="00E22811">
        <w:rPr>
          <w:rFonts w:ascii="Book Antiqua" w:hAnsi="Book Antiqua"/>
          <w:sz w:val="22"/>
          <w:szCs w:val="22"/>
        </w:rPr>
        <w:t>Habitaciones estándar, excepto donde sea indicado.</w:t>
      </w:r>
    </w:p>
    <w:p w14:paraId="2BB0DCE4" w14:textId="77777777" w:rsidR="00D37092" w:rsidRPr="00E22811" w:rsidRDefault="00EB3685" w:rsidP="00D37092">
      <w:pPr>
        <w:pStyle w:val="Prrafodelista"/>
        <w:numPr>
          <w:ilvl w:val="0"/>
          <w:numId w:val="2"/>
        </w:numPr>
        <w:jc w:val="both"/>
        <w:rPr>
          <w:rFonts w:ascii="Book Antiqua" w:hAnsi="Book Antiqua" w:cs="Tahoma"/>
          <w:color w:val="000000"/>
          <w:sz w:val="22"/>
          <w:szCs w:val="22"/>
          <w:lang w:val="es-ES"/>
        </w:rPr>
      </w:pPr>
      <w:r w:rsidRPr="00E22811">
        <w:rPr>
          <w:rFonts w:ascii="Book Antiqua" w:hAnsi="Book Antiqua"/>
          <w:sz w:val="22"/>
          <w:szCs w:val="22"/>
        </w:rPr>
        <w:t xml:space="preserve">Programa sujeto a términos y condiciones generales de </w:t>
      </w:r>
      <w:r w:rsidRPr="00E22811">
        <w:rPr>
          <w:rFonts w:ascii="Book Antiqua" w:hAnsi="Book Antiqua"/>
          <w:b/>
          <w:color w:val="FF0000"/>
          <w:sz w:val="22"/>
          <w:szCs w:val="22"/>
          <w:highlight w:val="yellow"/>
        </w:rPr>
        <w:t>Travel Art</w:t>
      </w:r>
      <w:r w:rsidR="002B346A">
        <w:rPr>
          <w:rFonts w:ascii="Book Antiqua" w:hAnsi="Book Antiqua"/>
          <w:b/>
          <w:color w:val="FF0000"/>
          <w:sz w:val="22"/>
          <w:szCs w:val="22"/>
          <w:highlight w:val="yellow"/>
        </w:rPr>
        <w:t xml:space="preserve"> Mayorista</w:t>
      </w:r>
      <w:r w:rsidRPr="00E22811">
        <w:rPr>
          <w:rFonts w:ascii="Book Antiqua" w:hAnsi="Book Antiqua"/>
          <w:b/>
          <w:color w:val="FF0000"/>
          <w:sz w:val="22"/>
          <w:szCs w:val="22"/>
          <w:highlight w:val="yellow"/>
        </w:rPr>
        <w:t>.</w:t>
      </w:r>
    </w:p>
    <w:p w14:paraId="3B16D89E" w14:textId="77777777" w:rsidR="004E43B9" w:rsidRPr="00740346" w:rsidRDefault="004E43B9" w:rsidP="004E43B9">
      <w:pPr>
        <w:pStyle w:val="Prrafodelista"/>
        <w:numPr>
          <w:ilvl w:val="0"/>
          <w:numId w:val="2"/>
        </w:numPr>
        <w:jc w:val="both"/>
        <w:rPr>
          <w:rFonts w:ascii="Book Antiqua" w:hAnsi="Book Antiqua" w:cs="Tahoma"/>
          <w:b/>
          <w:color w:val="000000"/>
          <w:sz w:val="22"/>
          <w:szCs w:val="22"/>
          <w:lang w:val="es-ES"/>
        </w:rPr>
      </w:pPr>
      <w:r w:rsidRPr="00E22811">
        <w:rPr>
          <w:rFonts w:ascii="Book Antiqua" w:eastAsia="PMingLiU-ExtB" w:hAnsi="Book Antiqua"/>
          <w:color w:val="000000"/>
          <w:sz w:val="22"/>
          <w:szCs w:val="22"/>
          <w:lang w:val="es-CR"/>
        </w:rPr>
        <w:t xml:space="preserve">Cualquier servicio </w:t>
      </w:r>
      <w:r w:rsidRPr="00E22811">
        <w:rPr>
          <w:rFonts w:ascii="Book Antiqua" w:eastAsia="PMingLiU-ExtB" w:hAnsi="Book Antiqua"/>
          <w:b/>
          <w:color w:val="FF0000"/>
          <w:sz w:val="22"/>
          <w:szCs w:val="22"/>
          <w:highlight w:val="yellow"/>
          <w:lang w:val="es-CR"/>
        </w:rPr>
        <w:t>NO UTILIZADO</w:t>
      </w:r>
      <w:r w:rsidRPr="00E22811">
        <w:rPr>
          <w:rFonts w:ascii="Book Antiqua" w:eastAsia="PMingLiU-ExtB" w:hAnsi="Book Antiqua"/>
          <w:b/>
          <w:color w:val="000000"/>
          <w:sz w:val="22"/>
          <w:szCs w:val="22"/>
          <w:lang w:val="es-CR"/>
        </w:rPr>
        <w:t>,</w:t>
      </w:r>
      <w:r w:rsidRPr="00E22811">
        <w:rPr>
          <w:rFonts w:ascii="Book Antiqua" w:eastAsia="PMingLiU-ExtB" w:hAnsi="Book Antiqua"/>
          <w:color w:val="000000"/>
          <w:sz w:val="22"/>
          <w:szCs w:val="22"/>
          <w:lang w:val="es-CR"/>
        </w:rPr>
        <w:t xml:space="preserve"> no aplica para reembolso</w:t>
      </w:r>
    </w:p>
    <w:p w14:paraId="7680EB4E" w14:textId="64B39B22" w:rsidR="00B15874" w:rsidRPr="00C677D1" w:rsidRDefault="00740346" w:rsidP="003A0E61">
      <w:pPr>
        <w:pStyle w:val="Prrafodelista"/>
        <w:numPr>
          <w:ilvl w:val="0"/>
          <w:numId w:val="2"/>
        </w:numPr>
        <w:jc w:val="both"/>
        <w:rPr>
          <w:rFonts w:ascii="Book Antiqua" w:eastAsia="PMingLiU-ExtB" w:hAnsi="Book Antiqua" w:cs="Tahoma"/>
          <w:b/>
          <w:color w:val="17365D"/>
          <w:sz w:val="22"/>
          <w:szCs w:val="22"/>
          <w:lang w:val="es-ES"/>
        </w:rPr>
      </w:pPr>
      <w:r w:rsidRPr="00740346">
        <w:rPr>
          <w:rFonts w:ascii="Book Antiqua" w:hAnsi="Book Antiqua"/>
          <w:b/>
          <w:sz w:val="22"/>
          <w:szCs w:val="22"/>
          <w:highlight w:val="yellow"/>
        </w:rPr>
        <w:t>Operan con mínimo 02 pasajeros</w:t>
      </w:r>
    </w:p>
    <w:p w14:paraId="6A75A073" w14:textId="77777777" w:rsidR="00C677D1" w:rsidRPr="00B821EC" w:rsidRDefault="00C677D1" w:rsidP="00C677D1">
      <w:pPr>
        <w:pStyle w:val="Prrafodelista"/>
        <w:numPr>
          <w:ilvl w:val="0"/>
          <w:numId w:val="2"/>
        </w:numPr>
        <w:jc w:val="both"/>
        <w:rPr>
          <w:rFonts w:ascii="Book Antiqua" w:hAnsi="Book Antiqua" w:cs="Tahoma"/>
          <w:b/>
          <w:color w:val="000000"/>
          <w:sz w:val="22"/>
          <w:szCs w:val="22"/>
          <w:highlight w:val="yellow"/>
          <w:lang w:val="es-ES"/>
        </w:rPr>
      </w:pPr>
      <w:r w:rsidRPr="00B821EC">
        <w:rPr>
          <w:rFonts w:ascii="Book Antiqua" w:eastAsia="PMingLiU-ExtB" w:hAnsi="Book Antiqua"/>
          <w:b/>
          <w:color w:val="000000"/>
          <w:sz w:val="22"/>
          <w:szCs w:val="22"/>
          <w:highlight w:val="yellow"/>
          <w:lang w:val="es-CR"/>
        </w:rPr>
        <w:t>Los documentos se entregan 10 días antes de la salida</w:t>
      </w:r>
    </w:p>
    <w:p w14:paraId="6F9605CF" w14:textId="77777777" w:rsidR="00740346" w:rsidRDefault="00740346" w:rsidP="003A0E61">
      <w:pPr>
        <w:rPr>
          <w:rFonts w:ascii="Book Antiqua" w:hAnsi="Book Antiqua"/>
          <w:b/>
          <w:color w:val="0000FF"/>
          <w:sz w:val="22"/>
          <w:szCs w:val="22"/>
          <w:u w:val="single"/>
        </w:rPr>
      </w:pPr>
    </w:p>
    <w:p w14:paraId="4ACFFB3B" w14:textId="77777777" w:rsidR="003A0E61" w:rsidRPr="00060AED" w:rsidRDefault="003A0E61" w:rsidP="003A0E61">
      <w:pPr>
        <w:rPr>
          <w:rFonts w:ascii="Book Antiqua" w:hAnsi="Book Antiqua"/>
          <w:b/>
          <w:color w:val="0000FF"/>
          <w:sz w:val="22"/>
          <w:szCs w:val="22"/>
          <w:u w:val="single"/>
        </w:rPr>
      </w:pPr>
      <w:r w:rsidRPr="00060AED">
        <w:rPr>
          <w:rFonts w:ascii="Book Antiqua" w:hAnsi="Book Antiqua"/>
          <w:b/>
          <w:color w:val="0000FF"/>
          <w:sz w:val="22"/>
          <w:szCs w:val="22"/>
          <w:u w:val="single"/>
        </w:rPr>
        <w:t>Formas de Pago</w:t>
      </w:r>
    </w:p>
    <w:p w14:paraId="27E5F5DB" w14:textId="77777777" w:rsidR="00760C9F" w:rsidRPr="00060AED" w:rsidRDefault="00760C9F" w:rsidP="003A0E61">
      <w:pPr>
        <w:rPr>
          <w:rFonts w:ascii="Book Antiqua" w:hAnsi="Book Antiqua"/>
          <w:b/>
          <w:color w:val="17365D"/>
          <w:sz w:val="22"/>
          <w:szCs w:val="22"/>
        </w:rPr>
      </w:pPr>
    </w:p>
    <w:p w14:paraId="3C1589DB" w14:textId="427706E9" w:rsidR="003A0E61" w:rsidRDefault="003A0E61" w:rsidP="003A0E61">
      <w:pPr>
        <w:numPr>
          <w:ilvl w:val="0"/>
          <w:numId w:val="2"/>
        </w:numPr>
        <w:rPr>
          <w:rFonts w:ascii="Book Antiqua" w:hAnsi="Book Antiqua"/>
          <w:sz w:val="22"/>
          <w:szCs w:val="22"/>
        </w:rPr>
      </w:pPr>
      <w:r w:rsidRPr="00D84501">
        <w:rPr>
          <w:rFonts w:ascii="Book Antiqua" w:hAnsi="Book Antiqua"/>
          <w:sz w:val="22"/>
          <w:szCs w:val="22"/>
        </w:rPr>
        <w:t>Transferencias Bancarias a nuestras cuentas (Moneda Nacional al tipo de cambio)</w:t>
      </w:r>
      <w:r w:rsidR="00AF132B">
        <w:rPr>
          <w:rFonts w:ascii="Book Antiqua" w:hAnsi="Book Antiqua"/>
          <w:sz w:val="22"/>
          <w:szCs w:val="22"/>
        </w:rPr>
        <w:t>, pago con tarjeta de crédito aumentar 4%</w:t>
      </w:r>
    </w:p>
    <w:p w14:paraId="41E19FF8" w14:textId="77777777" w:rsidR="0094576F" w:rsidRDefault="0094576F" w:rsidP="0094576F">
      <w:pPr>
        <w:rPr>
          <w:rFonts w:ascii="Book Antiqua" w:hAnsi="Book Antiqua"/>
          <w:sz w:val="22"/>
          <w:szCs w:val="22"/>
        </w:rPr>
      </w:pPr>
    </w:p>
    <w:p w14:paraId="2324E082" w14:textId="77777777" w:rsidR="0094576F" w:rsidRPr="00125A89" w:rsidRDefault="0094576F" w:rsidP="0094576F">
      <w:pPr>
        <w:spacing w:after="150"/>
        <w:rPr>
          <w:rFonts w:cs="Arial"/>
          <w:b/>
          <w:bCs/>
          <w:kern w:val="0"/>
          <w:sz w:val="24"/>
          <w:szCs w:val="24"/>
          <w:lang w:eastAsia="es-MX"/>
        </w:rPr>
      </w:pPr>
      <w:r w:rsidRPr="00125A89">
        <w:rPr>
          <w:rFonts w:cs="Arial"/>
          <w:b/>
          <w:bCs/>
          <w:kern w:val="0"/>
          <w:sz w:val="24"/>
          <w:szCs w:val="24"/>
          <w:highlight w:val="yellow"/>
          <w:lang w:eastAsia="es-MX"/>
        </w:rPr>
        <w:t>REQUISITOS PARA INGRESAR A ARGENTINA</w:t>
      </w:r>
    </w:p>
    <w:p w14:paraId="58C58D81" w14:textId="77777777" w:rsidR="0094576F" w:rsidRPr="00125A89" w:rsidRDefault="0094576F" w:rsidP="00B61BC0">
      <w:pPr>
        <w:numPr>
          <w:ilvl w:val="0"/>
          <w:numId w:val="14"/>
        </w:numPr>
        <w:spacing w:before="100" w:beforeAutospacing="1" w:after="100" w:afterAutospacing="1"/>
        <w:rPr>
          <w:rFonts w:ascii="Book Antiqua" w:hAnsi="Book Antiqua" w:cs="Arial"/>
          <w:bCs/>
          <w:color w:val="000000"/>
          <w:kern w:val="0"/>
          <w:sz w:val="22"/>
          <w:szCs w:val="22"/>
          <w:lang w:eastAsia="es-MX"/>
        </w:rPr>
      </w:pPr>
      <w:r w:rsidRPr="00125A89">
        <w:rPr>
          <w:rFonts w:ascii="Book Antiqua" w:hAnsi="Book Antiqua" w:cs="Arial"/>
          <w:bCs/>
          <w:color w:val="000000"/>
          <w:kern w:val="0"/>
          <w:sz w:val="22"/>
          <w:szCs w:val="22"/>
          <w:lang w:eastAsia="es-MX"/>
        </w:rPr>
        <w:t>Esquema completo de vacunación aplicado, al menos, 14 días antes de tu llegada.</w:t>
      </w:r>
    </w:p>
    <w:p w14:paraId="2DD26322" w14:textId="77777777" w:rsidR="0094576F" w:rsidRPr="00125A89" w:rsidRDefault="0094576F" w:rsidP="00B61BC0">
      <w:pPr>
        <w:numPr>
          <w:ilvl w:val="0"/>
          <w:numId w:val="14"/>
        </w:numPr>
        <w:spacing w:before="100" w:beforeAutospacing="1" w:after="100" w:afterAutospacing="1"/>
        <w:rPr>
          <w:rFonts w:ascii="Book Antiqua" w:hAnsi="Book Antiqua" w:cs="Arial"/>
          <w:bCs/>
          <w:color w:val="000000"/>
          <w:kern w:val="0"/>
          <w:sz w:val="22"/>
          <w:szCs w:val="22"/>
          <w:lang w:eastAsia="es-MX"/>
        </w:rPr>
      </w:pPr>
      <w:r w:rsidRPr="00125A89">
        <w:rPr>
          <w:rFonts w:ascii="Book Antiqua" w:hAnsi="Book Antiqua" w:cs="Arial"/>
          <w:bCs/>
          <w:color w:val="000000"/>
          <w:kern w:val="0"/>
          <w:sz w:val="22"/>
          <w:szCs w:val="22"/>
          <w:lang w:eastAsia="es-MX"/>
        </w:rPr>
        <w:t>Resultado de PCR negativo dentro de las 72 previas a tu embarque.</w:t>
      </w:r>
    </w:p>
    <w:p w14:paraId="7B31DDF3" w14:textId="77777777" w:rsidR="0094576F" w:rsidRPr="00125A89" w:rsidRDefault="0094576F" w:rsidP="00B61BC0">
      <w:pPr>
        <w:numPr>
          <w:ilvl w:val="0"/>
          <w:numId w:val="14"/>
        </w:numPr>
        <w:spacing w:before="100" w:beforeAutospacing="1" w:after="100" w:afterAutospacing="1"/>
        <w:rPr>
          <w:rFonts w:ascii="Book Antiqua" w:hAnsi="Book Antiqua" w:cs="Arial"/>
          <w:bCs/>
          <w:color w:val="000000"/>
          <w:kern w:val="0"/>
          <w:sz w:val="22"/>
          <w:szCs w:val="22"/>
          <w:lang w:eastAsia="es-MX"/>
        </w:rPr>
      </w:pPr>
      <w:r w:rsidRPr="00125A89">
        <w:rPr>
          <w:rFonts w:ascii="Book Antiqua" w:hAnsi="Book Antiqua" w:cs="Arial"/>
          <w:bCs/>
          <w:color w:val="000000"/>
          <w:kern w:val="0"/>
          <w:sz w:val="22"/>
          <w:szCs w:val="22"/>
          <w:lang w:eastAsia="es-MX"/>
        </w:rPr>
        <w:t>Declaración Jurada de Migraciones (</w:t>
      </w:r>
      <w:hyperlink r:id="rId14" w:history="1">
        <w:r w:rsidRPr="00125A89">
          <w:rPr>
            <w:rFonts w:ascii="Book Antiqua" w:hAnsi="Book Antiqua" w:cs="Arial"/>
            <w:bCs/>
            <w:color w:val="007BFF"/>
            <w:kern w:val="0"/>
            <w:sz w:val="22"/>
            <w:szCs w:val="22"/>
            <w:lang w:eastAsia="es-MX"/>
          </w:rPr>
          <w:t>https://www.argentina.gob.ar/interior/migraciones/ddjj-migraciones</w:t>
        </w:r>
      </w:hyperlink>
      <w:r w:rsidRPr="00125A89">
        <w:rPr>
          <w:rFonts w:ascii="Book Antiqua" w:hAnsi="Book Antiqua" w:cs="Arial"/>
          <w:bCs/>
          <w:color w:val="000000"/>
          <w:kern w:val="0"/>
          <w:sz w:val="22"/>
          <w:szCs w:val="22"/>
          <w:lang w:eastAsia="es-MX"/>
        </w:rPr>
        <w:t>)</w:t>
      </w:r>
    </w:p>
    <w:p w14:paraId="431CA1DF" w14:textId="77777777" w:rsidR="0094576F" w:rsidRPr="00125A89" w:rsidRDefault="0094576F" w:rsidP="00B61BC0">
      <w:pPr>
        <w:numPr>
          <w:ilvl w:val="0"/>
          <w:numId w:val="14"/>
        </w:numPr>
        <w:spacing w:before="100" w:beforeAutospacing="1" w:after="100" w:afterAutospacing="1"/>
        <w:rPr>
          <w:rFonts w:ascii="Book Antiqua" w:hAnsi="Book Antiqua" w:cs="Arial"/>
          <w:bCs/>
          <w:color w:val="000000"/>
          <w:kern w:val="0"/>
          <w:sz w:val="22"/>
          <w:szCs w:val="22"/>
          <w:lang w:eastAsia="es-MX"/>
        </w:rPr>
      </w:pPr>
      <w:r w:rsidRPr="00125A89">
        <w:rPr>
          <w:rFonts w:ascii="Book Antiqua" w:hAnsi="Book Antiqua" w:cs="Arial"/>
          <w:bCs/>
          <w:color w:val="000000"/>
          <w:kern w:val="0"/>
          <w:sz w:val="22"/>
          <w:szCs w:val="22"/>
          <w:lang w:eastAsia="es-MX"/>
        </w:rPr>
        <w:t>Seguro con cobertura COVID</w:t>
      </w:r>
    </w:p>
    <w:p w14:paraId="61AC1527" w14:textId="48E221AB" w:rsidR="0099784B" w:rsidRPr="00CF2828" w:rsidRDefault="0094576F" w:rsidP="0099784B">
      <w:pPr>
        <w:numPr>
          <w:ilvl w:val="0"/>
          <w:numId w:val="14"/>
        </w:numPr>
        <w:spacing w:before="100" w:beforeAutospacing="1" w:after="100" w:afterAutospacing="1"/>
        <w:rPr>
          <w:rFonts w:cs="Arial"/>
          <w:b/>
          <w:bCs/>
          <w:color w:val="000000"/>
          <w:kern w:val="0"/>
          <w:sz w:val="21"/>
          <w:szCs w:val="21"/>
          <w:lang w:eastAsia="es-MX"/>
        </w:rPr>
      </w:pPr>
      <w:r w:rsidRPr="00125A89">
        <w:rPr>
          <w:rFonts w:ascii="Book Antiqua" w:hAnsi="Book Antiqua" w:cs="Arial"/>
          <w:bCs/>
          <w:color w:val="000000"/>
          <w:kern w:val="0"/>
          <w:sz w:val="22"/>
          <w:szCs w:val="22"/>
          <w:lang w:eastAsia="es-MX"/>
        </w:rPr>
        <w:t>Los y las menores sin vacunación completa están eximidos/as de realizar el aislamiento y no deben realizarse el test PCR al séptimo día.</w:t>
      </w:r>
    </w:p>
    <w:p w14:paraId="426FB9F5" w14:textId="77777777" w:rsidR="00CF2828" w:rsidRDefault="00CF2828" w:rsidP="00CF2828">
      <w:pPr>
        <w:spacing w:before="100" w:beforeAutospacing="1" w:after="100" w:afterAutospacing="1"/>
        <w:rPr>
          <w:rFonts w:ascii="Book Antiqua" w:hAnsi="Book Antiqua" w:cs="Arial"/>
          <w:bCs/>
          <w:color w:val="000000"/>
          <w:kern w:val="0"/>
          <w:sz w:val="22"/>
          <w:szCs w:val="22"/>
          <w:lang w:eastAsia="es-MX"/>
        </w:rPr>
      </w:pPr>
    </w:p>
    <w:p w14:paraId="533DBD13" w14:textId="054CE8E0" w:rsidR="00CF2828" w:rsidRDefault="00CF2828" w:rsidP="00CF2828">
      <w:pPr>
        <w:spacing w:before="100" w:beforeAutospacing="1" w:after="100" w:afterAutospacing="1"/>
        <w:jc w:val="center"/>
        <w:rPr>
          <w:rFonts w:ascii="Book Antiqua" w:hAnsi="Book Antiqua" w:cs="Arial"/>
          <w:b/>
          <w:bCs/>
          <w:color w:val="000000"/>
          <w:kern w:val="0"/>
          <w:sz w:val="22"/>
          <w:szCs w:val="22"/>
          <w:lang w:eastAsia="es-MX"/>
        </w:rPr>
      </w:pPr>
      <w:r>
        <w:rPr>
          <w:rFonts w:ascii="Book Antiqua" w:hAnsi="Book Antiqua" w:cs="Arial"/>
          <w:b/>
          <w:bCs/>
          <w:color w:val="000000"/>
          <w:kern w:val="0"/>
          <w:sz w:val="22"/>
          <w:szCs w:val="22"/>
          <w:lang w:eastAsia="es-MX"/>
        </w:rPr>
        <w:t>“SUJETO A DISPONIBILIDAD A LA HORA DE RESERVAR CON VIGENCIA HASTA EL 31 DE OCTUBRE</w:t>
      </w:r>
      <w:r w:rsidR="00F47491">
        <w:rPr>
          <w:rFonts w:ascii="Book Antiqua" w:hAnsi="Book Antiqua" w:cs="Arial"/>
          <w:b/>
          <w:bCs/>
          <w:color w:val="000000"/>
          <w:kern w:val="0"/>
          <w:sz w:val="22"/>
          <w:szCs w:val="22"/>
          <w:lang w:eastAsia="es-MX"/>
        </w:rPr>
        <w:t xml:space="preserve"> </w:t>
      </w:r>
      <w:r w:rsidR="004F68F3">
        <w:rPr>
          <w:rFonts w:ascii="Book Antiqua" w:hAnsi="Book Antiqua" w:cs="Arial"/>
          <w:b/>
          <w:bCs/>
          <w:color w:val="000000"/>
          <w:kern w:val="0"/>
          <w:sz w:val="22"/>
          <w:szCs w:val="22"/>
          <w:lang w:eastAsia="es-MX"/>
        </w:rPr>
        <w:t xml:space="preserve">DEL </w:t>
      </w:r>
      <w:r w:rsidR="00F47491">
        <w:rPr>
          <w:rFonts w:ascii="Book Antiqua" w:hAnsi="Book Antiqua" w:cs="Arial"/>
          <w:b/>
          <w:bCs/>
          <w:color w:val="000000"/>
          <w:kern w:val="0"/>
          <w:sz w:val="22"/>
          <w:szCs w:val="22"/>
          <w:lang w:eastAsia="es-MX"/>
        </w:rPr>
        <w:t>2022</w:t>
      </w:r>
      <w:r>
        <w:rPr>
          <w:rFonts w:ascii="Book Antiqua" w:hAnsi="Book Antiqua" w:cs="Arial"/>
          <w:b/>
          <w:bCs/>
          <w:color w:val="000000"/>
          <w:kern w:val="0"/>
          <w:sz w:val="22"/>
          <w:szCs w:val="22"/>
          <w:lang w:eastAsia="es-MX"/>
        </w:rPr>
        <w:t>, APLICA SUPLEMENTO EN TEMPORADA ALTA”</w:t>
      </w:r>
    </w:p>
    <w:p w14:paraId="7D823A21" w14:textId="77777777" w:rsidR="00A15F9A" w:rsidRDefault="00A15F9A" w:rsidP="00CF2828">
      <w:pPr>
        <w:spacing w:before="100" w:beforeAutospacing="1" w:after="100" w:afterAutospacing="1"/>
        <w:jc w:val="center"/>
        <w:rPr>
          <w:rFonts w:ascii="Book Antiqua" w:hAnsi="Book Antiqua" w:cs="Arial"/>
          <w:b/>
          <w:bCs/>
          <w:color w:val="000000"/>
          <w:kern w:val="0"/>
          <w:sz w:val="22"/>
          <w:szCs w:val="22"/>
          <w:lang w:eastAsia="es-MX"/>
        </w:rPr>
      </w:pPr>
    </w:p>
    <w:p w14:paraId="07FD0A30" w14:textId="77777777" w:rsidR="00A15F9A" w:rsidRDefault="00A15F9A" w:rsidP="00CF2828">
      <w:pPr>
        <w:spacing w:before="100" w:beforeAutospacing="1" w:after="100" w:afterAutospacing="1"/>
        <w:jc w:val="center"/>
        <w:rPr>
          <w:rFonts w:ascii="Book Antiqua" w:hAnsi="Book Antiqua" w:cs="Arial"/>
          <w:b/>
          <w:bCs/>
          <w:color w:val="000000"/>
          <w:kern w:val="0"/>
          <w:sz w:val="22"/>
          <w:szCs w:val="22"/>
          <w:lang w:eastAsia="es-MX"/>
        </w:rPr>
      </w:pPr>
    </w:p>
    <w:p w14:paraId="117C9334" w14:textId="77777777" w:rsidR="00A15F9A" w:rsidRDefault="00A15F9A" w:rsidP="00CF2828">
      <w:pPr>
        <w:spacing w:before="100" w:beforeAutospacing="1" w:after="100" w:afterAutospacing="1"/>
        <w:jc w:val="center"/>
        <w:rPr>
          <w:rFonts w:ascii="Book Antiqua" w:hAnsi="Book Antiqua" w:cs="Arial"/>
          <w:b/>
          <w:bCs/>
          <w:color w:val="000000"/>
          <w:kern w:val="0"/>
          <w:sz w:val="22"/>
          <w:szCs w:val="22"/>
          <w:lang w:eastAsia="es-MX"/>
        </w:rPr>
      </w:pPr>
    </w:p>
    <w:p w14:paraId="7327FB78" w14:textId="77777777" w:rsidR="00A15F9A" w:rsidRDefault="00A15F9A" w:rsidP="00CF2828">
      <w:pPr>
        <w:spacing w:before="100" w:beforeAutospacing="1" w:after="100" w:afterAutospacing="1"/>
        <w:jc w:val="center"/>
        <w:rPr>
          <w:rFonts w:ascii="Book Antiqua" w:hAnsi="Book Antiqua" w:cs="Arial"/>
          <w:b/>
          <w:bCs/>
          <w:color w:val="000000"/>
          <w:kern w:val="0"/>
          <w:sz w:val="22"/>
          <w:szCs w:val="22"/>
          <w:lang w:eastAsia="es-MX"/>
        </w:rPr>
      </w:pPr>
    </w:p>
    <w:p w14:paraId="5FE712AB" w14:textId="77777777" w:rsidR="00A15F9A" w:rsidRDefault="00A15F9A" w:rsidP="00CF2828">
      <w:pPr>
        <w:spacing w:before="100" w:beforeAutospacing="1" w:after="100" w:afterAutospacing="1"/>
        <w:jc w:val="center"/>
        <w:rPr>
          <w:rFonts w:ascii="Book Antiqua" w:hAnsi="Book Antiqua" w:cs="Arial"/>
          <w:b/>
          <w:bCs/>
          <w:color w:val="000000"/>
          <w:kern w:val="0"/>
          <w:sz w:val="22"/>
          <w:szCs w:val="22"/>
          <w:lang w:eastAsia="es-MX"/>
        </w:rPr>
      </w:pPr>
    </w:p>
    <w:p w14:paraId="02937220" w14:textId="77777777" w:rsidR="00A15F9A" w:rsidRDefault="00A15F9A" w:rsidP="00CF2828">
      <w:pPr>
        <w:spacing w:before="100" w:beforeAutospacing="1" w:after="100" w:afterAutospacing="1"/>
        <w:jc w:val="center"/>
        <w:rPr>
          <w:rFonts w:ascii="Book Antiqua" w:hAnsi="Book Antiqua" w:cs="Arial"/>
          <w:b/>
          <w:bCs/>
          <w:color w:val="000000"/>
          <w:kern w:val="0"/>
          <w:sz w:val="22"/>
          <w:szCs w:val="22"/>
          <w:lang w:eastAsia="es-MX"/>
        </w:rPr>
      </w:pPr>
    </w:p>
    <w:p w14:paraId="18F9D838" w14:textId="77777777" w:rsidR="00A15F9A" w:rsidRPr="00656987" w:rsidRDefault="00A15F9A" w:rsidP="00A15F9A">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14:paraId="43E898D0" w14:textId="77777777" w:rsidR="00A15F9A" w:rsidRDefault="00A15F9A" w:rsidP="00A15F9A">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14:paraId="4D3B2D71" w14:textId="77777777" w:rsidR="00A15F9A" w:rsidRPr="0095110E" w:rsidRDefault="00A15F9A" w:rsidP="00A15F9A">
      <w:pPr>
        <w:jc w:val="both"/>
        <w:rPr>
          <w:rFonts w:ascii="Century Gothic" w:hAnsi="Century Gothic"/>
          <w:b/>
          <w:bCs/>
          <w:sz w:val="16"/>
          <w:u w:val="single"/>
        </w:rPr>
      </w:pPr>
    </w:p>
    <w:p w14:paraId="724B25A2" w14:textId="77777777" w:rsidR="00A15F9A" w:rsidRPr="00BC6AF1" w:rsidRDefault="00A15F9A" w:rsidP="00A15F9A">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b/>
          <w:bCs/>
          <w:color w:val="000000"/>
          <w:sz w:val="18"/>
        </w:rPr>
        <w:t> </w:t>
      </w:r>
      <w:r w:rsidRPr="00BC6AF1">
        <w:rPr>
          <w:color w:val="000000"/>
          <w:sz w:val="18"/>
        </w:rPr>
        <w:t>Según las indicadas en los diferentes programas con la asistencia de guías locales de habla hispana.</w:t>
      </w:r>
    </w:p>
    <w:p w14:paraId="47EFB309" w14:textId="77777777" w:rsidR="00A15F9A" w:rsidRPr="00BC6AF1" w:rsidRDefault="00A15F9A" w:rsidP="00A15F9A">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14:paraId="51B42B6C" w14:textId="77777777" w:rsidR="00A15F9A" w:rsidRPr="00BC6AF1" w:rsidRDefault="00A15F9A" w:rsidP="00A15F9A">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14:paraId="07F2AF32" w14:textId="77777777" w:rsidR="00A15F9A" w:rsidRDefault="00A15F9A" w:rsidP="00A15F9A">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14:paraId="0437C64B" w14:textId="77777777" w:rsidR="00A15F9A" w:rsidRDefault="00A15F9A" w:rsidP="00A15F9A">
      <w:pPr>
        <w:pStyle w:val="Sinespaciado"/>
        <w:jc w:val="both"/>
        <w:rPr>
          <w:rFonts w:asciiTheme="minorHAnsi" w:hAnsiTheme="minorHAnsi" w:cstheme="minorHAnsi"/>
          <w:sz w:val="18"/>
        </w:rPr>
      </w:pPr>
    </w:p>
    <w:p w14:paraId="6ABED667" w14:textId="77777777" w:rsidR="00A15F9A" w:rsidRDefault="00A15F9A" w:rsidP="00A15F9A">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14:paraId="36341F3C" w14:textId="77777777" w:rsidR="00A15F9A" w:rsidRPr="00BC6AF1" w:rsidRDefault="00A15F9A" w:rsidP="00A15F9A">
      <w:pPr>
        <w:pStyle w:val="Prrafodelista"/>
        <w:ind w:left="0"/>
        <w:contextualSpacing w:val="0"/>
        <w:jc w:val="both"/>
        <w:rPr>
          <w:rStyle w:val="nfasis"/>
          <w:rFonts w:cs="Arial"/>
          <w:b/>
          <w:color w:val="000000"/>
          <w:sz w:val="18"/>
        </w:rPr>
      </w:pPr>
    </w:p>
    <w:p w14:paraId="089F1745" w14:textId="77777777" w:rsidR="00A15F9A" w:rsidRPr="00BC6AF1" w:rsidRDefault="00A15F9A" w:rsidP="00A15F9A">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14:paraId="5A4C56B4" w14:textId="77777777" w:rsidR="00A15F9A" w:rsidRPr="00BC6AF1" w:rsidRDefault="00A15F9A" w:rsidP="00A15F9A">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14:paraId="3DA730C6" w14:textId="77777777" w:rsidR="00A15F9A" w:rsidRPr="00BC6AF1" w:rsidRDefault="00A15F9A" w:rsidP="00A15F9A">
      <w:pPr>
        <w:pStyle w:val="Sinespaciado"/>
        <w:jc w:val="both"/>
        <w:rPr>
          <w:color w:val="000000"/>
          <w:sz w:val="18"/>
        </w:rPr>
      </w:pPr>
    </w:p>
    <w:p w14:paraId="5206FFA9" w14:textId="77777777" w:rsidR="00A15F9A" w:rsidRPr="00BC6AF1" w:rsidRDefault="00A15F9A" w:rsidP="00A15F9A">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b/>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14:paraId="718AC72A" w14:textId="77777777" w:rsidR="00A15F9A" w:rsidRPr="00BC6AF1" w:rsidRDefault="00A15F9A" w:rsidP="00A15F9A">
      <w:pPr>
        <w:pStyle w:val="Sinespaciado"/>
        <w:rPr>
          <w:color w:val="000000"/>
          <w:sz w:val="18"/>
        </w:rPr>
      </w:pPr>
    </w:p>
    <w:p w14:paraId="74078F1D" w14:textId="77777777" w:rsidR="00A15F9A" w:rsidRPr="00BC6AF1" w:rsidRDefault="00A15F9A" w:rsidP="00A15F9A">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14:paraId="610A4B49" w14:textId="77777777" w:rsidR="00A15F9A" w:rsidRPr="00BC6AF1" w:rsidRDefault="00A15F9A" w:rsidP="00A15F9A">
      <w:pPr>
        <w:pStyle w:val="Sinespaciado"/>
        <w:jc w:val="both"/>
        <w:rPr>
          <w:color w:val="000000"/>
          <w:sz w:val="18"/>
        </w:rPr>
      </w:pPr>
    </w:p>
    <w:p w14:paraId="62F7242E" w14:textId="77777777" w:rsidR="00A15F9A" w:rsidRPr="00BC6AF1" w:rsidRDefault="00A15F9A" w:rsidP="00A15F9A">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14:paraId="3E33F1CC" w14:textId="77777777" w:rsidR="00A15F9A" w:rsidRDefault="00A15F9A" w:rsidP="00A15F9A">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14:paraId="69CFE6F7" w14:textId="77777777" w:rsidR="00A15F9A" w:rsidRDefault="00A15F9A" w:rsidP="00A15F9A">
      <w:pPr>
        <w:pStyle w:val="Sinespaciado"/>
        <w:jc w:val="both"/>
        <w:rPr>
          <w:rFonts w:asciiTheme="minorHAnsi" w:hAnsiTheme="minorHAnsi" w:cstheme="minorHAnsi"/>
          <w:sz w:val="18"/>
        </w:rPr>
      </w:pPr>
    </w:p>
    <w:p w14:paraId="67DC72FC" w14:textId="77777777" w:rsidR="00A15F9A" w:rsidRDefault="00A15F9A" w:rsidP="00A15F9A">
      <w:pPr>
        <w:pStyle w:val="Sinespaciado"/>
        <w:jc w:val="both"/>
        <w:rPr>
          <w:rFonts w:asciiTheme="minorHAnsi" w:hAnsiTheme="minorHAnsi" w:cstheme="minorHAnsi"/>
          <w:sz w:val="18"/>
        </w:rPr>
      </w:pPr>
    </w:p>
    <w:p w14:paraId="0F3424E9" w14:textId="77777777" w:rsidR="00A15F9A" w:rsidRDefault="00A15F9A" w:rsidP="00A15F9A">
      <w:pPr>
        <w:pStyle w:val="Sinespaciado"/>
        <w:jc w:val="both"/>
        <w:rPr>
          <w:rFonts w:asciiTheme="minorHAnsi" w:hAnsiTheme="minorHAnsi" w:cstheme="minorHAnsi"/>
          <w:sz w:val="18"/>
        </w:rPr>
      </w:pPr>
    </w:p>
    <w:p w14:paraId="5E78BFAE" w14:textId="77777777" w:rsidR="00A15F9A" w:rsidRDefault="00A15F9A" w:rsidP="00A15F9A">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14:paraId="6D8DFA2F" w14:textId="595E6986" w:rsidR="00A15F9A" w:rsidRPr="00CF2828" w:rsidRDefault="00A15F9A" w:rsidP="00A15F9A">
      <w:pPr>
        <w:spacing w:before="100" w:beforeAutospacing="1" w:after="100" w:afterAutospacing="1"/>
        <w:jc w:val="center"/>
        <w:rPr>
          <w:rFonts w:ascii="Book Antiqua" w:hAnsi="Book Antiqua" w:cs="Arial"/>
          <w:b/>
          <w:bCs/>
          <w:color w:val="000000"/>
          <w:kern w:val="0"/>
          <w:sz w:val="22"/>
          <w:szCs w:val="22"/>
          <w:lang w:eastAsia="es-MX"/>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p w14:paraId="028B7047" w14:textId="77777777" w:rsidR="00CF2828" w:rsidRPr="00125A89" w:rsidRDefault="00CF2828" w:rsidP="00CF2828">
      <w:pPr>
        <w:spacing w:before="100" w:beforeAutospacing="1" w:after="100" w:afterAutospacing="1"/>
        <w:rPr>
          <w:rFonts w:cs="Arial"/>
          <w:b/>
          <w:bCs/>
          <w:color w:val="000000"/>
          <w:kern w:val="0"/>
          <w:sz w:val="21"/>
          <w:szCs w:val="21"/>
          <w:lang w:eastAsia="es-MX"/>
        </w:rPr>
      </w:pPr>
    </w:p>
    <w:sectPr w:rsidR="00CF2828" w:rsidRPr="00125A89" w:rsidSect="00480AE9">
      <w:headerReference w:type="even" r:id="rId15"/>
      <w:headerReference w:type="default" r:id="rId16"/>
      <w:footerReference w:type="default" r:id="rId17"/>
      <w:headerReference w:type="first" r:id="rId18"/>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9C282" w14:textId="77777777" w:rsidR="005F4699" w:rsidRDefault="005F4699">
      <w:r>
        <w:separator/>
      </w:r>
    </w:p>
  </w:endnote>
  <w:endnote w:type="continuationSeparator" w:id="0">
    <w:p w14:paraId="4E6DAFE3" w14:textId="77777777" w:rsidR="005F4699" w:rsidRDefault="005F4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sha">
    <w:altName w:val="Malgun Gothic Semilight"/>
    <w:charset w:val="00"/>
    <w:family w:val="swiss"/>
    <w:pitch w:val="variable"/>
    <w:sig w:usb0="00000000" w:usb1="40000042"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Cooper Black">
    <w:panose1 w:val="0208090404030B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B1DC6" w14:textId="478CE6E2"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80CE66" w14:textId="77777777" w:rsidR="005F4699" w:rsidRDefault="005F4699">
      <w:r>
        <w:separator/>
      </w:r>
    </w:p>
  </w:footnote>
  <w:footnote w:type="continuationSeparator" w:id="0">
    <w:p w14:paraId="13CDB950" w14:textId="77777777" w:rsidR="005F4699" w:rsidRDefault="005F46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DEC75" w14:textId="77777777" w:rsidR="008D133A" w:rsidRDefault="005F4699">
    <w:pPr>
      <w:pStyle w:val="Encabezado"/>
    </w:pPr>
    <w:r>
      <w:rPr>
        <w:noProof/>
        <w:lang w:eastAsia="es-MX"/>
      </w:rPr>
      <w:pict w14:anchorId="18BE9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B9EFE" w14:textId="2E9271CF" w:rsidR="009A7DFF" w:rsidRPr="004B06F5" w:rsidRDefault="00156A24"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45ED4B7E" wp14:editId="4324D1E3">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14:paraId="300F5A4E" w14:textId="26915499" w:rsidR="009A7DFF" w:rsidRPr="006D3A85" w:rsidRDefault="000C5EE4"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3780F1B1" wp14:editId="6EEFF840">
              <wp:simplePos x="0" y="0"/>
              <wp:positionH relativeFrom="column">
                <wp:posOffset>-581025</wp:posOffset>
              </wp:positionH>
              <wp:positionV relativeFrom="paragraph">
                <wp:posOffset>408940</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2.2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ucOLLuIAAAAKAQAADwAAAGRycy9kb3ducmV2LnhtbEyPwU7CQBCG7ya+w2ZMvMG22JJSOyWExJgY&#10;DwIa423pjm1jd7Z0Fyhv73LS48x8+ef7i+VoOnGiwbWWEeJpBIK4srrlGuF99zTJQDivWKvOMiFc&#10;yMGyvL0pVK7tmTd02vpahBB2uUJovO9zKV3VkFFuanvicPu2g1E+jEMt9aDOIdx0chZFc2lUy+FD&#10;o3paN1T9bI8GoV597OLF+vJw+MySL/XWH16f+QXx/m5cPYLwNPo/GK76QR3K4LS3R9ZOdAiTRZwG&#10;FGGeJCCuQJSmYbNHyGYJyLKQ/yuUvwAAAP//AwBQSwECLQAUAAYACAAAACEAtoM4kv4AAADhAQAA&#10;EwAAAAAAAAAAAAAAAAAAAAAAW0NvbnRlbnRfVHlwZXNdLnhtbFBLAQItABQABgAIAAAAIQA4/SH/&#10;1gAAAJQBAAALAAAAAAAAAAAAAAAAAC8BAABfcmVscy8ucmVsc1BLAQItABQABgAIAAAAIQByop9C&#10;fgIAAPwEAAAOAAAAAAAAAAAAAAAAAC4CAABkcnMvZTJvRG9jLnhtbFBLAQItABQABgAIAAAAIQC5&#10;w4su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2CB8E" w14:textId="77777777" w:rsidR="008D133A" w:rsidRDefault="005F4699">
    <w:pPr>
      <w:pStyle w:val="Encabezado"/>
    </w:pPr>
    <w:r>
      <w:rPr>
        <w:noProof/>
        <w:lang w:eastAsia="es-MX"/>
      </w:rPr>
      <w:pict w14:anchorId="50EF3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C8331E8"/>
    <w:multiLevelType w:val="multilevel"/>
    <w:tmpl w:val="7B46C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1B472371"/>
    <w:multiLevelType w:val="multilevel"/>
    <w:tmpl w:val="A88A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057C12"/>
    <w:multiLevelType w:val="multilevel"/>
    <w:tmpl w:val="398AF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2F15BA"/>
    <w:multiLevelType w:val="multilevel"/>
    <w:tmpl w:val="5D749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2376D8A"/>
    <w:multiLevelType w:val="multilevel"/>
    <w:tmpl w:val="285C9B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78618C2"/>
    <w:multiLevelType w:val="multilevel"/>
    <w:tmpl w:val="E64EC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59CF24E7"/>
    <w:multiLevelType w:val="multilevel"/>
    <w:tmpl w:val="285C9B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4E746DA"/>
    <w:multiLevelType w:val="multilevel"/>
    <w:tmpl w:val="9BAE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B31611B"/>
    <w:multiLevelType w:val="multilevel"/>
    <w:tmpl w:val="36023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0"/>
  </w:num>
  <w:num w:numId="3">
    <w:abstractNumId w:val="2"/>
  </w:num>
  <w:num w:numId="4">
    <w:abstractNumId w:val="0"/>
  </w:num>
  <w:num w:numId="5">
    <w:abstractNumId w:val="7"/>
  </w:num>
  <w:num w:numId="6">
    <w:abstractNumId w:val="4"/>
  </w:num>
  <w:num w:numId="7">
    <w:abstractNumId w:val="12"/>
  </w:num>
  <w:num w:numId="8">
    <w:abstractNumId w:val="11"/>
  </w:num>
  <w:num w:numId="9">
    <w:abstractNumId w:val="6"/>
  </w:num>
  <w:num w:numId="10">
    <w:abstractNumId w:val="9"/>
  </w:num>
  <w:num w:numId="11">
    <w:abstractNumId w:val="14"/>
  </w:num>
  <w:num w:numId="12">
    <w:abstractNumId w:val="5"/>
  </w:num>
  <w:num w:numId="13">
    <w:abstractNumId w:val="1"/>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2D8C"/>
    <w:rsid w:val="00004AFB"/>
    <w:rsid w:val="0000764D"/>
    <w:rsid w:val="000126BE"/>
    <w:rsid w:val="0001271A"/>
    <w:rsid w:val="00015AA1"/>
    <w:rsid w:val="00016A9E"/>
    <w:rsid w:val="0002002C"/>
    <w:rsid w:val="00020513"/>
    <w:rsid w:val="0002110F"/>
    <w:rsid w:val="0002273D"/>
    <w:rsid w:val="00022A58"/>
    <w:rsid w:val="000239F0"/>
    <w:rsid w:val="00023D99"/>
    <w:rsid w:val="00025741"/>
    <w:rsid w:val="00026D0D"/>
    <w:rsid w:val="0003218D"/>
    <w:rsid w:val="00033262"/>
    <w:rsid w:val="00033274"/>
    <w:rsid w:val="00033D05"/>
    <w:rsid w:val="00042523"/>
    <w:rsid w:val="0005290C"/>
    <w:rsid w:val="00052DA3"/>
    <w:rsid w:val="0006018D"/>
    <w:rsid w:val="00060533"/>
    <w:rsid w:val="00060AED"/>
    <w:rsid w:val="000614D1"/>
    <w:rsid w:val="00061B7F"/>
    <w:rsid w:val="000648F0"/>
    <w:rsid w:val="00071674"/>
    <w:rsid w:val="00075639"/>
    <w:rsid w:val="00076134"/>
    <w:rsid w:val="000839D0"/>
    <w:rsid w:val="00084C6F"/>
    <w:rsid w:val="0008629D"/>
    <w:rsid w:val="00087758"/>
    <w:rsid w:val="00091168"/>
    <w:rsid w:val="000912E1"/>
    <w:rsid w:val="000938B0"/>
    <w:rsid w:val="00093E69"/>
    <w:rsid w:val="0009613A"/>
    <w:rsid w:val="00096257"/>
    <w:rsid w:val="00097B97"/>
    <w:rsid w:val="000A291B"/>
    <w:rsid w:val="000A58B4"/>
    <w:rsid w:val="000A6A18"/>
    <w:rsid w:val="000B0C76"/>
    <w:rsid w:val="000B3FDE"/>
    <w:rsid w:val="000B40DC"/>
    <w:rsid w:val="000B47D5"/>
    <w:rsid w:val="000C565F"/>
    <w:rsid w:val="000C5CC3"/>
    <w:rsid w:val="000C5EE4"/>
    <w:rsid w:val="000C6B8E"/>
    <w:rsid w:val="000C7BCD"/>
    <w:rsid w:val="000D045A"/>
    <w:rsid w:val="000D06C0"/>
    <w:rsid w:val="000D0CE5"/>
    <w:rsid w:val="000D1492"/>
    <w:rsid w:val="000D4058"/>
    <w:rsid w:val="000E3917"/>
    <w:rsid w:val="000E6686"/>
    <w:rsid w:val="000F1643"/>
    <w:rsid w:val="000F216B"/>
    <w:rsid w:val="000F4C52"/>
    <w:rsid w:val="000F4D90"/>
    <w:rsid w:val="000F52F5"/>
    <w:rsid w:val="000F78AD"/>
    <w:rsid w:val="00100DB7"/>
    <w:rsid w:val="00103301"/>
    <w:rsid w:val="00104418"/>
    <w:rsid w:val="001064C2"/>
    <w:rsid w:val="0010736E"/>
    <w:rsid w:val="00111209"/>
    <w:rsid w:val="001115B5"/>
    <w:rsid w:val="00115069"/>
    <w:rsid w:val="00115F4A"/>
    <w:rsid w:val="00122067"/>
    <w:rsid w:val="0012274C"/>
    <w:rsid w:val="0012278F"/>
    <w:rsid w:val="00125A89"/>
    <w:rsid w:val="0013070C"/>
    <w:rsid w:val="00130712"/>
    <w:rsid w:val="00141F08"/>
    <w:rsid w:val="0014210A"/>
    <w:rsid w:val="00142368"/>
    <w:rsid w:val="0014281B"/>
    <w:rsid w:val="001436AD"/>
    <w:rsid w:val="0014684A"/>
    <w:rsid w:val="00150866"/>
    <w:rsid w:val="00151018"/>
    <w:rsid w:val="00154E1E"/>
    <w:rsid w:val="0015623F"/>
    <w:rsid w:val="00156A24"/>
    <w:rsid w:val="00162B4E"/>
    <w:rsid w:val="00163C1B"/>
    <w:rsid w:val="00163D94"/>
    <w:rsid w:val="00165088"/>
    <w:rsid w:val="0016544C"/>
    <w:rsid w:val="001706BF"/>
    <w:rsid w:val="00170B65"/>
    <w:rsid w:val="00193E48"/>
    <w:rsid w:val="00195128"/>
    <w:rsid w:val="001A0A0E"/>
    <w:rsid w:val="001A6522"/>
    <w:rsid w:val="001A75C3"/>
    <w:rsid w:val="001A7C64"/>
    <w:rsid w:val="001B0D2E"/>
    <w:rsid w:val="001B11DB"/>
    <w:rsid w:val="001B1540"/>
    <w:rsid w:val="001B3D0D"/>
    <w:rsid w:val="001B68F3"/>
    <w:rsid w:val="001C0AAF"/>
    <w:rsid w:val="001C0B5A"/>
    <w:rsid w:val="001C349D"/>
    <w:rsid w:val="001C36D0"/>
    <w:rsid w:val="001C7162"/>
    <w:rsid w:val="001C7611"/>
    <w:rsid w:val="001D39BB"/>
    <w:rsid w:val="001D751F"/>
    <w:rsid w:val="001F2E27"/>
    <w:rsid w:val="001F6028"/>
    <w:rsid w:val="001F79E3"/>
    <w:rsid w:val="001F7CD2"/>
    <w:rsid w:val="002043B9"/>
    <w:rsid w:val="0020589E"/>
    <w:rsid w:val="00206DCD"/>
    <w:rsid w:val="002100C7"/>
    <w:rsid w:val="00211D89"/>
    <w:rsid w:val="00216792"/>
    <w:rsid w:val="0022193E"/>
    <w:rsid w:val="00221E01"/>
    <w:rsid w:val="00225245"/>
    <w:rsid w:val="00226FA6"/>
    <w:rsid w:val="00227468"/>
    <w:rsid w:val="00233303"/>
    <w:rsid w:val="0023447A"/>
    <w:rsid w:val="002356E1"/>
    <w:rsid w:val="00236B38"/>
    <w:rsid w:val="00237205"/>
    <w:rsid w:val="00242CBF"/>
    <w:rsid w:val="0024546C"/>
    <w:rsid w:val="002477FF"/>
    <w:rsid w:val="00251E6E"/>
    <w:rsid w:val="00252A51"/>
    <w:rsid w:val="00254390"/>
    <w:rsid w:val="00257DA6"/>
    <w:rsid w:val="0026040C"/>
    <w:rsid w:val="00261761"/>
    <w:rsid w:val="00261C04"/>
    <w:rsid w:val="00261D21"/>
    <w:rsid w:val="0026241B"/>
    <w:rsid w:val="00264A0E"/>
    <w:rsid w:val="0026744B"/>
    <w:rsid w:val="0027124E"/>
    <w:rsid w:val="0027163E"/>
    <w:rsid w:val="002724BE"/>
    <w:rsid w:val="002732B0"/>
    <w:rsid w:val="00273FFA"/>
    <w:rsid w:val="00276935"/>
    <w:rsid w:val="0027759A"/>
    <w:rsid w:val="00280BE0"/>
    <w:rsid w:val="002812A5"/>
    <w:rsid w:val="00281C13"/>
    <w:rsid w:val="00281FBC"/>
    <w:rsid w:val="00283A00"/>
    <w:rsid w:val="00284F80"/>
    <w:rsid w:val="00285390"/>
    <w:rsid w:val="002858D9"/>
    <w:rsid w:val="00291362"/>
    <w:rsid w:val="0029204B"/>
    <w:rsid w:val="0029354D"/>
    <w:rsid w:val="00295A8B"/>
    <w:rsid w:val="0029714A"/>
    <w:rsid w:val="002A0E7A"/>
    <w:rsid w:val="002A4F42"/>
    <w:rsid w:val="002A6462"/>
    <w:rsid w:val="002A791A"/>
    <w:rsid w:val="002B346A"/>
    <w:rsid w:val="002B3494"/>
    <w:rsid w:val="002B5784"/>
    <w:rsid w:val="002C0EF4"/>
    <w:rsid w:val="002C12B3"/>
    <w:rsid w:val="002C2B7C"/>
    <w:rsid w:val="002C3881"/>
    <w:rsid w:val="002C4182"/>
    <w:rsid w:val="002C6468"/>
    <w:rsid w:val="002C677D"/>
    <w:rsid w:val="002D085D"/>
    <w:rsid w:val="002D1EEB"/>
    <w:rsid w:val="002D28EB"/>
    <w:rsid w:val="002D305F"/>
    <w:rsid w:val="002E76EC"/>
    <w:rsid w:val="002F529E"/>
    <w:rsid w:val="002F602C"/>
    <w:rsid w:val="00300A11"/>
    <w:rsid w:val="00303137"/>
    <w:rsid w:val="0030441C"/>
    <w:rsid w:val="00305B24"/>
    <w:rsid w:val="00307ABB"/>
    <w:rsid w:val="00311C0B"/>
    <w:rsid w:val="0031300E"/>
    <w:rsid w:val="00313063"/>
    <w:rsid w:val="0031414D"/>
    <w:rsid w:val="00317001"/>
    <w:rsid w:val="00320BC8"/>
    <w:rsid w:val="00324917"/>
    <w:rsid w:val="00325948"/>
    <w:rsid w:val="00326B02"/>
    <w:rsid w:val="00327FDC"/>
    <w:rsid w:val="003301F2"/>
    <w:rsid w:val="00330C30"/>
    <w:rsid w:val="00331A86"/>
    <w:rsid w:val="003353D0"/>
    <w:rsid w:val="003358F1"/>
    <w:rsid w:val="00340AFD"/>
    <w:rsid w:val="00342783"/>
    <w:rsid w:val="0034279B"/>
    <w:rsid w:val="00342FAE"/>
    <w:rsid w:val="003439ED"/>
    <w:rsid w:val="00347C07"/>
    <w:rsid w:val="0035132F"/>
    <w:rsid w:val="00351AFE"/>
    <w:rsid w:val="00353A09"/>
    <w:rsid w:val="003573DC"/>
    <w:rsid w:val="00361DA7"/>
    <w:rsid w:val="00361DE0"/>
    <w:rsid w:val="00363EFB"/>
    <w:rsid w:val="003646A4"/>
    <w:rsid w:val="00364D04"/>
    <w:rsid w:val="00364D50"/>
    <w:rsid w:val="00366415"/>
    <w:rsid w:val="00366E8F"/>
    <w:rsid w:val="003702EA"/>
    <w:rsid w:val="00373240"/>
    <w:rsid w:val="00373462"/>
    <w:rsid w:val="00375AB3"/>
    <w:rsid w:val="00376DB9"/>
    <w:rsid w:val="0038063D"/>
    <w:rsid w:val="00380E1F"/>
    <w:rsid w:val="0038149E"/>
    <w:rsid w:val="00382E4B"/>
    <w:rsid w:val="003864B1"/>
    <w:rsid w:val="00386F10"/>
    <w:rsid w:val="003904D7"/>
    <w:rsid w:val="00392D0D"/>
    <w:rsid w:val="00393763"/>
    <w:rsid w:val="00395E7F"/>
    <w:rsid w:val="003A0A44"/>
    <w:rsid w:val="003A0E61"/>
    <w:rsid w:val="003A3F6D"/>
    <w:rsid w:val="003A544A"/>
    <w:rsid w:val="003A7611"/>
    <w:rsid w:val="003A7A8C"/>
    <w:rsid w:val="003B084A"/>
    <w:rsid w:val="003B1E58"/>
    <w:rsid w:val="003B26AE"/>
    <w:rsid w:val="003B64A6"/>
    <w:rsid w:val="003B6E96"/>
    <w:rsid w:val="003C22FC"/>
    <w:rsid w:val="003C2EF9"/>
    <w:rsid w:val="003C433D"/>
    <w:rsid w:val="003D01F8"/>
    <w:rsid w:val="003D1B9B"/>
    <w:rsid w:val="003D2BB3"/>
    <w:rsid w:val="003D73B4"/>
    <w:rsid w:val="003D78EB"/>
    <w:rsid w:val="003D7E9B"/>
    <w:rsid w:val="003E3B54"/>
    <w:rsid w:val="003E7C00"/>
    <w:rsid w:val="003F0553"/>
    <w:rsid w:val="003F0778"/>
    <w:rsid w:val="003F2425"/>
    <w:rsid w:val="003F5019"/>
    <w:rsid w:val="003F5509"/>
    <w:rsid w:val="003F6FB5"/>
    <w:rsid w:val="003F7F47"/>
    <w:rsid w:val="00401F20"/>
    <w:rsid w:val="00404E74"/>
    <w:rsid w:val="0041104E"/>
    <w:rsid w:val="00411B67"/>
    <w:rsid w:val="00412E61"/>
    <w:rsid w:val="0041402A"/>
    <w:rsid w:val="00414587"/>
    <w:rsid w:val="00415997"/>
    <w:rsid w:val="00415BC9"/>
    <w:rsid w:val="00415F25"/>
    <w:rsid w:val="00417D54"/>
    <w:rsid w:val="0042188E"/>
    <w:rsid w:val="00422F27"/>
    <w:rsid w:val="00425859"/>
    <w:rsid w:val="00426003"/>
    <w:rsid w:val="004303A8"/>
    <w:rsid w:val="00430BC8"/>
    <w:rsid w:val="0043198A"/>
    <w:rsid w:val="00433241"/>
    <w:rsid w:val="00433BD8"/>
    <w:rsid w:val="00433DD0"/>
    <w:rsid w:val="00435899"/>
    <w:rsid w:val="0043705B"/>
    <w:rsid w:val="00440279"/>
    <w:rsid w:val="004429CA"/>
    <w:rsid w:val="00445F5E"/>
    <w:rsid w:val="00447A0A"/>
    <w:rsid w:val="0045043F"/>
    <w:rsid w:val="0045088E"/>
    <w:rsid w:val="00451E0B"/>
    <w:rsid w:val="00452CEF"/>
    <w:rsid w:val="004539A6"/>
    <w:rsid w:val="00454959"/>
    <w:rsid w:val="004566EA"/>
    <w:rsid w:val="004613FE"/>
    <w:rsid w:val="00461657"/>
    <w:rsid w:val="00462596"/>
    <w:rsid w:val="004651D5"/>
    <w:rsid w:val="00466BE9"/>
    <w:rsid w:val="00470189"/>
    <w:rsid w:val="004712F4"/>
    <w:rsid w:val="00473EA3"/>
    <w:rsid w:val="004749CA"/>
    <w:rsid w:val="00475C9B"/>
    <w:rsid w:val="00480025"/>
    <w:rsid w:val="0048038E"/>
    <w:rsid w:val="00480AE9"/>
    <w:rsid w:val="00483E61"/>
    <w:rsid w:val="00490487"/>
    <w:rsid w:val="004957B0"/>
    <w:rsid w:val="00495C77"/>
    <w:rsid w:val="004A0665"/>
    <w:rsid w:val="004A214C"/>
    <w:rsid w:val="004A23AA"/>
    <w:rsid w:val="004A246E"/>
    <w:rsid w:val="004A7161"/>
    <w:rsid w:val="004B06F5"/>
    <w:rsid w:val="004B18E6"/>
    <w:rsid w:val="004B5BD6"/>
    <w:rsid w:val="004C168A"/>
    <w:rsid w:val="004C176D"/>
    <w:rsid w:val="004C3DB0"/>
    <w:rsid w:val="004C59C8"/>
    <w:rsid w:val="004C609C"/>
    <w:rsid w:val="004D114C"/>
    <w:rsid w:val="004D15F0"/>
    <w:rsid w:val="004D2399"/>
    <w:rsid w:val="004D2405"/>
    <w:rsid w:val="004D5648"/>
    <w:rsid w:val="004D5FD3"/>
    <w:rsid w:val="004D6C5B"/>
    <w:rsid w:val="004D7E81"/>
    <w:rsid w:val="004E03F4"/>
    <w:rsid w:val="004E1EB1"/>
    <w:rsid w:val="004E43B9"/>
    <w:rsid w:val="004E561C"/>
    <w:rsid w:val="004E69AD"/>
    <w:rsid w:val="004F0BF2"/>
    <w:rsid w:val="004F2CBB"/>
    <w:rsid w:val="004F3DFF"/>
    <w:rsid w:val="004F68F3"/>
    <w:rsid w:val="004F6A4D"/>
    <w:rsid w:val="004F714D"/>
    <w:rsid w:val="004F7179"/>
    <w:rsid w:val="0050038F"/>
    <w:rsid w:val="00504521"/>
    <w:rsid w:val="005072B0"/>
    <w:rsid w:val="00507481"/>
    <w:rsid w:val="00510127"/>
    <w:rsid w:val="005101A8"/>
    <w:rsid w:val="00511C4F"/>
    <w:rsid w:val="005127F8"/>
    <w:rsid w:val="005162C0"/>
    <w:rsid w:val="0051725D"/>
    <w:rsid w:val="00520700"/>
    <w:rsid w:val="00521D92"/>
    <w:rsid w:val="005228AD"/>
    <w:rsid w:val="00524EE4"/>
    <w:rsid w:val="0052582C"/>
    <w:rsid w:val="00532BDD"/>
    <w:rsid w:val="00533EDD"/>
    <w:rsid w:val="00536073"/>
    <w:rsid w:val="00542F96"/>
    <w:rsid w:val="005435C1"/>
    <w:rsid w:val="00544A2E"/>
    <w:rsid w:val="005457D1"/>
    <w:rsid w:val="005463D9"/>
    <w:rsid w:val="00560224"/>
    <w:rsid w:val="00560B88"/>
    <w:rsid w:val="00562BBE"/>
    <w:rsid w:val="0056795D"/>
    <w:rsid w:val="00571473"/>
    <w:rsid w:val="0057611F"/>
    <w:rsid w:val="00577FFE"/>
    <w:rsid w:val="00580F35"/>
    <w:rsid w:val="00582B9D"/>
    <w:rsid w:val="00583079"/>
    <w:rsid w:val="005847A1"/>
    <w:rsid w:val="00585632"/>
    <w:rsid w:val="0058604B"/>
    <w:rsid w:val="00587414"/>
    <w:rsid w:val="00591DD8"/>
    <w:rsid w:val="005A138E"/>
    <w:rsid w:val="005A3CE6"/>
    <w:rsid w:val="005A5A8A"/>
    <w:rsid w:val="005A6BF7"/>
    <w:rsid w:val="005A7BE0"/>
    <w:rsid w:val="005B0D71"/>
    <w:rsid w:val="005B17CB"/>
    <w:rsid w:val="005B2644"/>
    <w:rsid w:val="005B48A3"/>
    <w:rsid w:val="005B5483"/>
    <w:rsid w:val="005B63E8"/>
    <w:rsid w:val="005C0E57"/>
    <w:rsid w:val="005C214B"/>
    <w:rsid w:val="005C2193"/>
    <w:rsid w:val="005C295E"/>
    <w:rsid w:val="005C5B36"/>
    <w:rsid w:val="005C6F60"/>
    <w:rsid w:val="005C7E45"/>
    <w:rsid w:val="005C7EA7"/>
    <w:rsid w:val="005D10FD"/>
    <w:rsid w:val="005D2E8D"/>
    <w:rsid w:val="005D38EF"/>
    <w:rsid w:val="005E070F"/>
    <w:rsid w:val="005E1607"/>
    <w:rsid w:val="005E1EFB"/>
    <w:rsid w:val="005E249D"/>
    <w:rsid w:val="005E259A"/>
    <w:rsid w:val="005E480C"/>
    <w:rsid w:val="005E54F8"/>
    <w:rsid w:val="005F2A8B"/>
    <w:rsid w:val="005F4248"/>
    <w:rsid w:val="005F4699"/>
    <w:rsid w:val="005F75FB"/>
    <w:rsid w:val="00606970"/>
    <w:rsid w:val="00616056"/>
    <w:rsid w:val="00616CF3"/>
    <w:rsid w:val="00617AEC"/>
    <w:rsid w:val="00622279"/>
    <w:rsid w:val="006234AA"/>
    <w:rsid w:val="00625FD4"/>
    <w:rsid w:val="00626182"/>
    <w:rsid w:val="00632004"/>
    <w:rsid w:val="006322C2"/>
    <w:rsid w:val="00635784"/>
    <w:rsid w:val="00641396"/>
    <w:rsid w:val="00644770"/>
    <w:rsid w:val="00644831"/>
    <w:rsid w:val="0064576C"/>
    <w:rsid w:val="00647CFB"/>
    <w:rsid w:val="0065026C"/>
    <w:rsid w:val="006537A0"/>
    <w:rsid w:val="006570D6"/>
    <w:rsid w:val="00657278"/>
    <w:rsid w:val="00660EC2"/>
    <w:rsid w:val="006626BB"/>
    <w:rsid w:val="00667ED9"/>
    <w:rsid w:val="006716B3"/>
    <w:rsid w:val="006727EB"/>
    <w:rsid w:val="006866B4"/>
    <w:rsid w:val="006877C0"/>
    <w:rsid w:val="00687C96"/>
    <w:rsid w:val="00690F9B"/>
    <w:rsid w:val="00691CD4"/>
    <w:rsid w:val="00692938"/>
    <w:rsid w:val="00692EFA"/>
    <w:rsid w:val="006948D5"/>
    <w:rsid w:val="00695051"/>
    <w:rsid w:val="00696211"/>
    <w:rsid w:val="006971FC"/>
    <w:rsid w:val="006A4E98"/>
    <w:rsid w:val="006A5295"/>
    <w:rsid w:val="006A58B8"/>
    <w:rsid w:val="006B2BE9"/>
    <w:rsid w:val="006B3B09"/>
    <w:rsid w:val="006B5E3F"/>
    <w:rsid w:val="006B67FE"/>
    <w:rsid w:val="006B7C5E"/>
    <w:rsid w:val="006C2C33"/>
    <w:rsid w:val="006C53ED"/>
    <w:rsid w:val="006C54A2"/>
    <w:rsid w:val="006C5C6B"/>
    <w:rsid w:val="006C6546"/>
    <w:rsid w:val="006C7894"/>
    <w:rsid w:val="006D0F43"/>
    <w:rsid w:val="006D2430"/>
    <w:rsid w:val="006D38D0"/>
    <w:rsid w:val="006E0CF5"/>
    <w:rsid w:val="006E1E1D"/>
    <w:rsid w:val="006E3E4B"/>
    <w:rsid w:val="006E6925"/>
    <w:rsid w:val="006E6DD1"/>
    <w:rsid w:val="006E6F9F"/>
    <w:rsid w:val="00700308"/>
    <w:rsid w:val="0070211B"/>
    <w:rsid w:val="00702161"/>
    <w:rsid w:val="00703040"/>
    <w:rsid w:val="00703841"/>
    <w:rsid w:val="007075EC"/>
    <w:rsid w:val="0071479D"/>
    <w:rsid w:val="00720681"/>
    <w:rsid w:val="007222AD"/>
    <w:rsid w:val="0072337B"/>
    <w:rsid w:val="00723DBC"/>
    <w:rsid w:val="00730247"/>
    <w:rsid w:val="00730276"/>
    <w:rsid w:val="00731347"/>
    <w:rsid w:val="00735989"/>
    <w:rsid w:val="00740298"/>
    <w:rsid w:val="00740346"/>
    <w:rsid w:val="00743551"/>
    <w:rsid w:val="00746162"/>
    <w:rsid w:val="00746685"/>
    <w:rsid w:val="00750ED9"/>
    <w:rsid w:val="00750F7A"/>
    <w:rsid w:val="00752DC7"/>
    <w:rsid w:val="0075444D"/>
    <w:rsid w:val="00760C9F"/>
    <w:rsid w:val="007615FE"/>
    <w:rsid w:val="007623C9"/>
    <w:rsid w:val="0076326A"/>
    <w:rsid w:val="00764157"/>
    <w:rsid w:val="007659B9"/>
    <w:rsid w:val="00765DEA"/>
    <w:rsid w:val="00766FEA"/>
    <w:rsid w:val="00771B8E"/>
    <w:rsid w:val="00771F09"/>
    <w:rsid w:val="00771F4E"/>
    <w:rsid w:val="00774140"/>
    <w:rsid w:val="00775029"/>
    <w:rsid w:val="00775CA8"/>
    <w:rsid w:val="00782569"/>
    <w:rsid w:val="00785EBF"/>
    <w:rsid w:val="0079034E"/>
    <w:rsid w:val="0079097E"/>
    <w:rsid w:val="00791E4B"/>
    <w:rsid w:val="00793BDE"/>
    <w:rsid w:val="007954B9"/>
    <w:rsid w:val="007970DC"/>
    <w:rsid w:val="0079745D"/>
    <w:rsid w:val="007A0B8A"/>
    <w:rsid w:val="007A2509"/>
    <w:rsid w:val="007A453A"/>
    <w:rsid w:val="007A676A"/>
    <w:rsid w:val="007A6961"/>
    <w:rsid w:val="007A7A96"/>
    <w:rsid w:val="007A7C16"/>
    <w:rsid w:val="007B058C"/>
    <w:rsid w:val="007B3251"/>
    <w:rsid w:val="007B44C7"/>
    <w:rsid w:val="007B581D"/>
    <w:rsid w:val="007B65B0"/>
    <w:rsid w:val="007C1267"/>
    <w:rsid w:val="007C43E3"/>
    <w:rsid w:val="007C5355"/>
    <w:rsid w:val="007C5D99"/>
    <w:rsid w:val="007C6BBF"/>
    <w:rsid w:val="007D037A"/>
    <w:rsid w:val="007D1D94"/>
    <w:rsid w:val="007D34E6"/>
    <w:rsid w:val="007D48F0"/>
    <w:rsid w:val="007D4B7D"/>
    <w:rsid w:val="007E15DD"/>
    <w:rsid w:val="007E20F6"/>
    <w:rsid w:val="007E737D"/>
    <w:rsid w:val="007F0424"/>
    <w:rsid w:val="007F10AA"/>
    <w:rsid w:val="007F11AF"/>
    <w:rsid w:val="007F146F"/>
    <w:rsid w:val="0080082E"/>
    <w:rsid w:val="00800856"/>
    <w:rsid w:val="00800874"/>
    <w:rsid w:val="00800A8F"/>
    <w:rsid w:val="00801095"/>
    <w:rsid w:val="0080254B"/>
    <w:rsid w:val="00802677"/>
    <w:rsid w:val="0080348E"/>
    <w:rsid w:val="008045D0"/>
    <w:rsid w:val="0080646E"/>
    <w:rsid w:val="008158D4"/>
    <w:rsid w:val="00816F8D"/>
    <w:rsid w:val="00817DB7"/>
    <w:rsid w:val="00824E85"/>
    <w:rsid w:val="00827249"/>
    <w:rsid w:val="00833257"/>
    <w:rsid w:val="00834965"/>
    <w:rsid w:val="0083555F"/>
    <w:rsid w:val="00836398"/>
    <w:rsid w:val="00837638"/>
    <w:rsid w:val="00841D3F"/>
    <w:rsid w:val="00842004"/>
    <w:rsid w:val="00842051"/>
    <w:rsid w:val="008437C7"/>
    <w:rsid w:val="0084686D"/>
    <w:rsid w:val="008535CF"/>
    <w:rsid w:val="00856BBC"/>
    <w:rsid w:val="0086022C"/>
    <w:rsid w:val="00860A61"/>
    <w:rsid w:val="00861673"/>
    <w:rsid w:val="00864B84"/>
    <w:rsid w:val="008652D5"/>
    <w:rsid w:val="00866724"/>
    <w:rsid w:val="00867144"/>
    <w:rsid w:val="008671E4"/>
    <w:rsid w:val="0087585F"/>
    <w:rsid w:val="00876176"/>
    <w:rsid w:val="00880306"/>
    <w:rsid w:val="00884C05"/>
    <w:rsid w:val="00893591"/>
    <w:rsid w:val="00893F25"/>
    <w:rsid w:val="00896115"/>
    <w:rsid w:val="008969C7"/>
    <w:rsid w:val="008A031A"/>
    <w:rsid w:val="008A0340"/>
    <w:rsid w:val="008A31EE"/>
    <w:rsid w:val="008A4637"/>
    <w:rsid w:val="008B007F"/>
    <w:rsid w:val="008B1D2D"/>
    <w:rsid w:val="008B2795"/>
    <w:rsid w:val="008B523B"/>
    <w:rsid w:val="008B5A1F"/>
    <w:rsid w:val="008B5EF5"/>
    <w:rsid w:val="008B6812"/>
    <w:rsid w:val="008B74A9"/>
    <w:rsid w:val="008B76F0"/>
    <w:rsid w:val="008C2143"/>
    <w:rsid w:val="008D0372"/>
    <w:rsid w:val="008D133A"/>
    <w:rsid w:val="008D230E"/>
    <w:rsid w:val="008D2716"/>
    <w:rsid w:val="008D3573"/>
    <w:rsid w:val="008D5196"/>
    <w:rsid w:val="008D6081"/>
    <w:rsid w:val="008E2752"/>
    <w:rsid w:val="008E51E3"/>
    <w:rsid w:val="008E77B8"/>
    <w:rsid w:val="009003F7"/>
    <w:rsid w:val="00900B7D"/>
    <w:rsid w:val="00901344"/>
    <w:rsid w:val="00901926"/>
    <w:rsid w:val="00901CD2"/>
    <w:rsid w:val="009039B6"/>
    <w:rsid w:val="00904B30"/>
    <w:rsid w:val="009071EB"/>
    <w:rsid w:val="009105D4"/>
    <w:rsid w:val="00910C25"/>
    <w:rsid w:val="00914942"/>
    <w:rsid w:val="00921938"/>
    <w:rsid w:val="009264AC"/>
    <w:rsid w:val="00926E12"/>
    <w:rsid w:val="00927AA9"/>
    <w:rsid w:val="009317D7"/>
    <w:rsid w:val="00933088"/>
    <w:rsid w:val="009352FF"/>
    <w:rsid w:val="009363DF"/>
    <w:rsid w:val="0093680F"/>
    <w:rsid w:val="00936DC8"/>
    <w:rsid w:val="00940FF8"/>
    <w:rsid w:val="00941A32"/>
    <w:rsid w:val="009433F4"/>
    <w:rsid w:val="0094576F"/>
    <w:rsid w:val="00946038"/>
    <w:rsid w:val="00946805"/>
    <w:rsid w:val="00946CE3"/>
    <w:rsid w:val="009518BC"/>
    <w:rsid w:val="00951B1A"/>
    <w:rsid w:val="00954E10"/>
    <w:rsid w:val="00960C4F"/>
    <w:rsid w:val="0096300A"/>
    <w:rsid w:val="0096316F"/>
    <w:rsid w:val="009716DC"/>
    <w:rsid w:val="009726DD"/>
    <w:rsid w:val="00973C3D"/>
    <w:rsid w:val="00974731"/>
    <w:rsid w:val="00974AC3"/>
    <w:rsid w:val="0097508E"/>
    <w:rsid w:val="00975A06"/>
    <w:rsid w:val="00976B9D"/>
    <w:rsid w:val="0099222F"/>
    <w:rsid w:val="00995899"/>
    <w:rsid w:val="00995B9F"/>
    <w:rsid w:val="00996CC8"/>
    <w:rsid w:val="00996E2B"/>
    <w:rsid w:val="00997344"/>
    <w:rsid w:val="0099784B"/>
    <w:rsid w:val="009A1999"/>
    <w:rsid w:val="009A32C5"/>
    <w:rsid w:val="009A5A77"/>
    <w:rsid w:val="009A7DFF"/>
    <w:rsid w:val="009B1AD8"/>
    <w:rsid w:val="009B1B1F"/>
    <w:rsid w:val="009B1C6E"/>
    <w:rsid w:val="009B4499"/>
    <w:rsid w:val="009B6966"/>
    <w:rsid w:val="009B6D53"/>
    <w:rsid w:val="009C006C"/>
    <w:rsid w:val="009C0F73"/>
    <w:rsid w:val="009C4850"/>
    <w:rsid w:val="009C57B8"/>
    <w:rsid w:val="009C5EB1"/>
    <w:rsid w:val="009C65DE"/>
    <w:rsid w:val="009D11FC"/>
    <w:rsid w:val="009D2698"/>
    <w:rsid w:val="009D493D"/>
    <w:rsid w:val="009E17E5"/>
    <w:rsid w:val="009E1F03"/>
    <w:rsid w:val="009E6C76"/>
    <w:rsid w:val="009E78A6"/>
    <w:rsid w:val="009F0E98"/>
    <w:rsid w:val="009F1F59"/>
    <w:rsid w:val="009F3A1C"/>
    <w:rsid w:val="009F3ABE"/>
    <w:rsid w:val="009F63EF"/>
    <w:rsid w:val="009F6E2E"/>
    <w:rsid w:val="00A1554B"/>
    <w:rsid w:val="00A15F9A"/>
    <w:rsid w:val="00A20E7F"/>
    <w:rsid w:val="00A23D55"/>
    <w:rsid w:val="00A315AA"/>
    <w:rsid w:val="00A33A58"/>
    <w:rsid w:val="00A371B1"/>
    <w:rsid w:val="00A43EBD"/>
    <w:rsid w:val="00A50F8E"/>
    <w:rsid w:val="00A659BB"/>
    <w:rsid w:val="00A66B09"/>
    <w:rsid w:val="00A66D05"/>
    <w:rsid w:val="00A67E27"/>
    <w:rsid w:val="00A7085E"/>
    <w:rsid w:val="00A80BE6"/>
    <w:rsid w:val="00A80C8D"/>
    <w:rsid w:val="00A812AC"/>
    <w:rsid w:val="00A81D2E"/>
    <w:rsid w:val="00A825D1"/>
    <w:rsid w:val="00A869F3"/>
    <w:rsid w:val="00A90B36"/>
    <w:rsid w:val="00A9220A"/>
    <w:rsid w:val="00A95475"/>
    <w:rsid w:val="00A96BB2"/>
    <w:rsid w:val="00AA2A7E"/>
    <w:rsid w:val="00AA6F17"/>
    <w:rsid w:val="00AB1C10"/>
    <w:rsid w:val="00AB37A9"/>
    <w:rsid w:val="00AB5448"/>
    <w:rsid w:val="00AC008D"/>
    <w:rsid w:val="00AC0DA9"/>
    <w:rsid w:val="00AC1E02"/>
    <w:rsid w:val="00AC55E8"/>
    <w:rsid w:val="00AC5914"/>
    <w:rsid w:val="00AD1F95"/>
    <w:rsid w:val="00AD2B53"/>
    <w:rsid w:val="00AF132B"/>
    <w:rsid w:val="00AF1841"/>
    <w:rsid w:val="00AF3508"/>
    <w:rsid w:val="00AF46B6"/>
    <w:rsid w:val="00AF47B9"/>
    <w:rsid w:val="00AF4C5D"/>
    <w:rsid w:val="00AF661B"/>
    <w:rsid w:val="00AF6B74"/>
    <w:rsid w:val="00B001CF"/>
    <w:rsid w:val="00B01567"/>
    <w:rsid w:val="00B065A9"/>
    <w:rsid w:val="00B0791A"/>
    <w:rsid w:val="00B104B9"/>
    <w:rsid w:val="00B107C9"/>
    <w:rsid w:val="00B10F81"/>
    <w:rsid w:val="00B14828"/>
    <w:rsid w:val="00B14A5E"/>
    <w:rsid w:val="00B15467"/>
    <w:rsid w:val="00B15874"/>
    <w:rsid w:val="00B15C9D"/>
    <w:rsid w:val="00B165AB"/>
    <w:rsid w:val="00B16A6F"/>
    <w:rsid w:val="00B20C8A"/>
    <w:rsid w:val="00B2140C"/>
    <w:rsid w:val="00B217B3"/>
    <w:rsid w:val="00B23E23"/>
    <w:rsid w:val="00B27268"/>
    <w:rsid w:val="00B3122C"/>
    <w:rsid w:val="00B31A70"/>
    <w:rsid w:val="00B349EE"/>
    <w:rsid w:val="00B37452"/>
    <w:rsid w:val="00B41EB2"/>
    <w:rsid w:val="00B4220D"/>
    <w:rsid w:val="00B4506F"/>
    <w:rsid w:val="00B4686C"/>
    <w:rsid w:val="00B55902"/>
    <w:rsid w:val="00B572AE"/>
    <w:rsid w:val="00B61BC0"/>
    <w:rsid w:val="00B6495E"/>
    <w:rsid w:val="00B669BD"/>
    <w:rsid w:val="00B70EC8"/>
    <w:rsid w:val="00B711B4"/>
    <w:rsid w:val="00B7358C"/>
    <w:rsid w:val="00B761E0"/>
    <w:rsid w:val="00B77608"/>
    <w:rsid w:val="00B8174F"/>
    <w:rsid w:val="00B81E46"/>
    <w:rsid w:val="00B87A4A"/>
    <w:rsid w:val="00B90F45"/>
    <w:rsid w:val="00B93FAA"/>
    <w:rsid w:val="00B9663D"/>
    <w:rsid w:val="00BA04C8"/>
    <w:rsid w:val="00BA3FEA"/>
    <w:rsid w:val="00BA492E"/>
    <w:rsid w:val="00BA61BC"/>
    <w:rsid w:val="00BB1F08"/>
    <w:rsid w:val="00BB4095"/>
    <w:rsid w:val="00BB455B"/>
    <w:rsid w:val="00BB6ED8"/>
    <w:rsid w:val="00BC2C10"/>
    <w:rsid w:val="00BC5732"/>
    <w:rsid w:val="00BC7079"/>
    <w:rsid w:val="00BC7088"/>
    <w:rsid w:val="00BD1B4F"/>
    <w:rsid w:val="00BD1CD9"/>
    <w:rsid w:val="00BD335F"/>
    <w:rsid w:val="00BD5D5A"/>
    <w:rsid w:val="00BD5F25"/>
    <w:rsid w:val="00BD64A2"/>
    <w:rsid w:val="00BD66EE"/>
    <w:rsid w:val="00BD72B6"/>
    <w:rsid w:val="00BE014B"/>
    <w:rsid w:val="00BE2070"/>
    <w:rsid w:val="00BF6D85"/>
    <w:rsid w:val="00C005B6"/>
    <w:rsid w:val="00C00A3E"/>
    <w:rsid w:val="00C00C69"/>
    <w:rsid w:val="00C03799"/>
    <w:rsid w:val="00C05040"/>
    <w:rsid w:val="00C07DAF"/>
    <w:rsid w:val="00C12512"/>
    <w:rsid w:val="00C127D9"/>
    <w:rsid w:val="00C12903"/>
    <w:rsid w:val="00C12C0A"/>
    <w:rsid w:val="00C15440"/>
    <w:rsid w:val="00C16131"/>
    <w:rsid w:val="00C16AC7"/>
    <w:rsid w:val="00C237D3"/>
    <w:rsid w:val="00C2415D"/>
    <w:rsid w:val="00C24BEB"/>
    <w:rsid w:val="00C24EE8"/>
    <w:rsid w:val="00C25272"/>
    <w:rsid w:val="00C34017"/>
    <w:rsid w:val="00C3753C"/>
    <w:rsid w:val="00C42056"/>
    <w:rsid w:val="00C42389"/>
    <w:rsid w:val="00C458DE"/>
    <w:rsid w:val="00C5050F"/>
    <w:rsid w:val="00C50A40"/>
    <w:rsid w:val="00C50EE7"/>
    <w:rsid w:val="00C522FF"/>
    <w:rsid w:val="00C5641D"/>
    <w:rsid w:val="00C56560"/>
    <w:rsid w:val="00C61ADF"/>
    <w:rsid w:val="00C63FDA"/>
    <w:rsid w:val="00C677D1"/>
    <w:rsid w:val="00C71AAA"/>
    <w:rsid w:val="00C74F55"/>
    <w:rsid w:val="00C76A6E"/>
    <w:rsid w:val="00C77189"/>
    <w:rsid w:val="00C81AE5"/>
    <w:rsid w:val="00C81B47"/>
    <w:rsid w:val="00C87872"/>
    <w:rsid w:val="00C9487C"/>
    <w:rsid w:val="00C96B06"/>
    <w:rsid w:val="00CA02AD"/>
    <w:rsid w:val="00CA10BA"/>
    <w:rsid w:val="00CA2214"/>
    <w:rsid w:val="00CB404D"/>
    <w:rsid w:val="00CB7B22"/>
    <w:rsid w:val="00CC7053"/>
    <w:rsid w:val="00CC7300"/>
    <w:rsid w:val="00CD3459"/>
    <w:rsid w:val="00CE0617"/>
    <w:rsid w:val="00CE071E"/>
    <w:rsid w:val="00CE0720"/>
    <w:rsid w:val="00CE073C"/>
    <w:rsid w:val="00CE3329"/>
    <w:rsid w:val="00CE3FE3"/>
    <w:rsid w:val="00CE6254"/>
    <w:rsid w:val="00CE6296"/>
    <w:rsid w:val="00CF0BAA"/>
    <w:rsid w:val="00CF0FB1"/>
    <w:rsid w:val="00CF112F"/>
    <w:rsid w:val="00CF1435"/>
    <w:rsid w:val="00CF2828"/>
    <w:rsid w:val="00CF44D8"/>
    <w:rsid w:val="00CF5E5D"/>
    <w:rsid w:val="00CF760A"/>
    <w:rsid w:val="00D01FE3"/>
    <w:rsid w:val="00D03045"/>
    <w:rsid w:val="00D03393"/>
    <w:rsid w:val="00D0428B"/>
    <w:rsid w:val="00D06352"/>
    <w:rsid w:val="00D07750"/>
    <w:rsid w:val="00D07D03"/>
    <w:rsid w:val="00D1046D"/>
    <w:rsid w:val="00D12089"/>
    <w:rsid w:val="00D13389"/>
    <w:rsid w:val="00D14DC4"/>
    <w:rsid w:val="00D20283"/>
    <w:rsid w:val="00D21DA9"/>
    <w:rsid w:val="00D2509F"/>
    <w:rsid w:val="00D251E1"/>
    <w:rsid w:val="00D256B9"/>
    <w:rsid w:val="00D31056"/>
    <w:rsid w:val="00D37092"/>
    <w:rsid w:val="00D40C3E"/>
    <w:rsid w:val="00D44B35"/>
    <w:rsid w:val="00D456A3"/>
    <w:rsid w:val="00D47EF4"/>
    <w:rsid w:val="00D504E1"/>
    <w:rsid w:val="00D50A17"/>
    <w:rsid w:val="00D5218D"/>
    <w:rsid w:val="00D522A2"/>
    <w:rsid w:val="00D54BA9"/>
    <w:rsid w:val="00D56AE1"/>
    <w:rsid w:val="00D56BE0"/>
    <w:rsid w:val="00D634FC"/>
    <w:rsid w:val="00D704E1"/>
    <w:rsid w:val="00D71A0A"/>
    <w:rsid w:val="00D740B9"/>
    <w:rsid w:val="00D7528B"/>
    <w:rsid w:val="00D75C19"/>
    <w:rsid w:val="00D80AA5"/>
    <w:rsid w:val="00D823DD"/>
    <w:rsid w:val="00D84501"/>
    <w:rsid w:val="00D86303"/>
    <w:rsid w:val="00D8751C"/>
    <w:rsid w:val="00D902A7"/>
    <w:rsid w:val="00D9106B"/>
    <w:rsid w:val="00D91EB6"/>
    <w:rsid w:val="00D91F8E"/>
    <w:rsid w:val="00D93781"/>
    <w:rsid w:val="00D95C0B"/>
    <w:rsid w:val="00D95CB0"/>
    <w:rsid w:val="00D95CE1"/>
    <w:rsid w:val="00D97C20"/>
    <w:rsid w:val="00DA16BD"/>
    <w:rsid w:val="00DA25F0"/>
    <w:rsid w:val="00DA5F87"/>
    <w:rsid w:val="00DA6043"/>
    <w:rsid w:val="00DA6DCB"/>
    <w:rsid w:val="00DA7702"/>
    <w:rsid w:val="00DB1961"/>
    <w:rsid w:val="00DB1BC2"/>
    <w:rsid w:val="00DB3BE0"/>
    <w:rsid w:val="00DC133C"/>
    <w:rsid w:val="00DC20F0"/>
    <w:rsid w:val="00DC23ED"/>
    <w:rsid w:val="00DC277B"/>
    <w:rsid w:val="00DC2E9C"/>
    <w:rsid w:val="00DC3F0D"/>
    <w:rsid w:val="00DC488E"/>
    <w:rsid w:val="00DC506E"/>
    <w:rsid w:val="00DC6BC3"/>
    <w:rsid w:val="00DC745D"/>
    <w:rsid w:val="00DD3820"/>
    <w:rsid w:val="00DD4B3F"/>
    <w:rsid w:val="00DE1C29"/>
    <w:rsid w:val="00DE4C79"/>
    <w:rsid w:val="00DE7BF2"/>
    <w:rsid w:val="00DF10B4"/>
    <w:rsid w:val="00DF4BE8"/>
    <w:rsid w:val="00E02C45"/>
    <w:rsid w:val="00E03FAF"/>
    <w:rsid w:val="00E06FC0"/>
    <w:rsid w:val="00E12319"/>
    <w:rsid w:val="00E12E3E"/>
    <w:rsid w:val="00E202CB"/>
    <w:rsid w:val="00E20385"/>
    <w:rsid w:val="00E22811"/>
    <w:rsid w:val="00E23DD1"/>
    <w:rsid w:val="00E24EC0"/>
    <w:rsid w:val="00E2508F"/>
    <w:rsid w:val="00E26F35"/>
    <w:rsid w:val="00E332C1"/>
    <w:rsid w:val="00E4234C"/>
    <w:rsid w:val="00E444C0"/>
    <w:rsid w:val="00E44F20"/>
    <w:rsid w:val="00E4660F"/>
    <w:rsid w:val="00E46909"/>
    <w:rsid w:val="00E50661"/>
    <w:rsid w:val="00E51294"/>
    <w:rsid w:val="00E54BA9"/>
    <w:rsid w:val="00E55A05"/>
    <w:rsid w:val="00E57496"/>
    <w:rsid w:val="00E63774"/>
    <w:rsid w:val="00E645E2"/>
    <w:rsid w:val="00E66E7A"/>
    <w:rsid w:val="00E6736A"/>
    <w:rsid w:val="00E67AEA"/>
    <w:rsid w:val="00E67B38"/>
    <w:rsid w:val="00E723A0"/>
    <w:rsid w:val="00E74BFA"/>
    <w:rsid w:val="00E75FC4"/>
    <w:rsid w:val="00E77B5E"/>
    <w:rsid w:val="00E80785"/>
    <w:rsid w:val="00E80D7D"/>
    <w:rsid w:val="00E87B22"/>
    <w:rsid w:val="00E91175"/>
    <w:rsid w:val="00E92095"/>
    <w:rsid w:val="00E9308A"/>
    <w:rsid w:val="00E93189"/>
    <w:rsid w:val="00E946BF"/>
    <w:rsid w:val="00E94D6A"/>
    <w:rsid w:val="00EA048F"/>
    <w:rsid w:val="00EA16D9"/>
    <w:rsid w:val="00EA2DBB"/>
    <w:rsid w:val="00EA454A"/>
    <w:rsid w:val="00EA520B"/>
    <w:rsid w:val="00EB3685"/>
    <w:rsid w:val="00EB3941"/>
    <w:rsid w:val="00EB3B42"/>
    <w:rsid w:val="00EB4C15"/>
    <w:rsid w:val="00EB5A98"/>
    <w:rsid w:val="00EB7EB9"/>
    <w:rsid w:val="00EC20A9"/>
    <w:rsid w:val="00EC417B"/>
    <w:rsid w:val="00EC4EC2"/>
    <w:rsid w:val="00EC57C8"/>
    <w:rsid w:val="00EC65A7"/>
    <w:rsid w:val="00ED4EA7"/>
    <w:rsid w:val="00ED62A1"/>
    <w:rsid w:val="00ED67D1"/>
    <w:rsid w:val="00EE14F9"/>
    <w:rsid w:val="00EE1FE2"/>
    <w:rsid w:val="00EE2EE0"/>
    <w:rsid w:val="00EE3ECB"/>
    <w:rsid w:val="00EE4843"/>
    <w:rsid w:val="00EE6FE4"/>
    <w:rsid w:val="00EF0B66"/>
    <w:rsid w:val="00EF11C2"/>
    <w:rsid w:val="00EF268A"/>
    <w:rsid w:val="00EF29A7"/>
    <w:rsid w:val="00EF4B59"/>
    <w:rsid w:val="00F04441"/>
    <w:rsid w:val="00F06B4A"/>
    <w:rsid w:val="00F10905"/>
    <w:rsid w:val="00F12544"/>
    <w:rsid w:val="00F14B73"/>
    <w:rsid w:val="00F15DE8"/>
    <w:rsid w:val="00F21D8F"/>
    <w:rsid w:val="00F25E79"/>
    <w:rsid w:val="00F3004F"/>
    <w:rsid w:val="00F335D2"/>
    <w:rsid w:val="00F338D3"/>
    <w:rsid w:val="00F33E98"/>
    <w:rsid w:val="00F34E87"/>
    <w:rsid w:val="00F34FFF"/>
    <w:rsid w:val="00F35634"/>
    <w:rsid w:val="00F358BE"/>
    <w:rsid w:val="00F3590B"/>
    <w:rsid w:val="00F35AF2"/>
    <w:rsid w:val="00F40DD8"/>
    <w:rsid w:val="00F41C3E"/>
    <w:rsid w:val="00F44D44"/>
    <w:rsid w:val="00F452BC"/>
    <w:rsid w:val="00F47491"/>
    <w:rsid w:val="00F51118"/>
    <w:rsid w:val="00F523A2"/>
    <w:rsid w:val="00F5243B"/>
    <w:rsid w:val="00F636D3"/>
    <w:rsid w:val="00F64728"/>
    <w:rsid w:val="00F65086"/>
    <w:rsid w:val="00F6608D"/>
    <w:rsid w:val="00F670DB"/>
    <w:rsid w:val="00F712BB"/>
    <w:rsid w:val="00F818D8"/>
    <w:rsid w:val="00F8198E"/>
    <w:rsid w:val="00F824C7"/>
    <w:rsid w:val="00F86337"/>
    <w:rsid w:val="00F937BA"/>
    <w:rsid w:val="00F9595D"/>
    <w:rsid w:val="00F97D62"/>
    <w:rsid w:val="00FA0006"/>
    <w:rsid w:val="00FA048C"/>
    <w:rsid w:val="00FA0A48"/>
    <w:rsid w:val="00FA4C98"/>
    <w:rsid w:val="00FA5C6E"/>
    <w:rsid w:val="00FB13E3"/>
    <w:rsid w:val="00FB172C"/>
    <w:rsid w:val="00FB6843"/>
    <w:rsid w:val="00FB686F"/>
    <w:rsid w:val="00FB6A1F"/>
    <w:rsid w:val="00FB7269"/>
    <w:rsid w:val="00FC112B"/>
    <w:rsid w:val="00FC47E6"/>
    <w:rsid w:val="00FC5832"/>
    <w:rsid w:val="00FC720A"/>
    <w:rsid w:val="00FD0E56"/>
    <w:rsid w:val="00FD1473"/>
    <w:rsid w:val="00FD5B68"/>
    <w:rsid w:val="00FE3F55"/>
    <w:rsid w:val="00FE4F7A"/>
    <w:rsid w:val="00FE54FB"/>
    <w:rsid w:val="00FE5565"/>
    <w:rsid w:val="00FF096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14:docId w14:val="64A1A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8B74A9"/>
    <w:rPr>
      <w:rFonts w:ascii="Arial" w:eastAsia="Times New Roman" w:hAnsi="Arial"/>
      <w:kern w:val="36"/>
      <w:lang w:eastAsia="es-ES"/>
    </w:rPr>
  </w:style>
  <w:style w:type="paragraph" w:customStyle="1" w:styleId="Default">
    <w:name w:val="Default"/>
    <w:rsid w:val="005A6BF7"/>
    <w:pPr>
      <w:autoSpaceDE w:val="0"/>
      <w:autoSpaceDN w:val="0"/>
      <w:adjustRightInd w:val="0"/>
    </w:pPr>
    <w:rPr>
      <w:rFonts w:ascii="Gisha" w:hAnsi="Gisha" w:cs="Gisha"/>
      <w:color w:val="000000"/>
      <w:sz w:val="24"/>
      <w:szCs w:val="24"/>
    </w:rPr>
  </w:style>
  <w:style w:type="character" w:styleId="Hipervnculo">
    <w:name w:val="Hyperlink"/>
    <w:basedOn w:val="Fuentedeprrafopredeter"/>
    <w:uiPriority w:val="99"/>
    <w:semiHidden/>
    <w:unhideWhenUsed/>
    <w:rsid w:val="0094576F"/>
    <w:rPr>
      <w:color w:val="0000FF"/>
      <w:u w:val="single"/>
    </w:rPr>
  </w:style>
  <w:style w:type="paragraph" w:customStyle="1" w:styleId="section1">
    <w:name w:val="section1"/>
    <w:basedOn w:val="Normal"/>
    <w:uiPriority w:val="99"/>
    <w:rsid w:val="000C5CC3"/>
    <w:pPr>
      <w:spacing w:before="100" w:beforeAutospacing="1" w:after="100" w:afterAutospacing="1"/>
    </w:pPr>
    <w:rPr>
      <w:rFonts w:ascii="Times New Roman" w:eastAsiaTheme="minorHAnsi" w:hAnsi="Times New Roman"/>
      <w:kern w:val="0"/>
      <w:sz w:val="24"/>
      <w:szCs w:val="24"/>
      <w:lang w:eastAsia="es-MX"/>
    </w:rPr>
  </w:style>
  <w:style w:type="character" w:styleId="nfasis">
    <w:name w:val="Emphasis"/>
    <w:basedOn w:val="Fuentedeprrafopredeter"/>
    <w:uiPriority w:val="20"/>
    <w:qFormat/>
    <w:rsid w:val="00A15F9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8B74A9"/>
    <w:rPr>
      <w:rFonts w:ascii="Arial" w:eastAsia="Times New Roman" w:hAnsi="Arial"/>
      <w:kern w:val="36"/>
      <w:lang w:eastAsia="es-ES"/>
    </w:rPr>
  </w:style>
  <w:style w:type="paragraph" w:customStyle="1" w:styleId="Default">
    <w:name w:val="Default"/>
    <w:rsid w:val="005A6BF7"/>
    <w:pPr>
      <w:autoSpaceDE w:val="0"/>
      <w:autoSpaceDN w:val="0"/>
      <w:adjustRightInd w:val="0"/>
    </w:pPr>
    <w:rPr>
      <w:rFonts w:ascii="Gisha" w:hAnsi="Gisha" w:cs="Gisha"/>
      <w:color w:val="000000"/>
      <w:sz w:val="24"/>
      <w:szCs w:val="24"/>
    </w:rPr>
  </w:style>
  <w:style w:type="character" w:styleId="Hipervnculo">
    <w:name w:val="Hyperlink"/>
    <w:basedOn w:val="Fuentedeprrafopredeter"/>
    <w:uiPriority w:val="99"/>
    <w:semiHidden/>
    <w:unhideWhenUsed/>
    <w:rsid w:val="0094576F"/>
    <w:rPr>
      <w:color w:val="0000FF"/>
      <w:u w:val="single"/>
    </w:rPr>
  </w:style>
  <w:style w:type="paragraph" w:customStyle="1" w:styleId="section1">
    <w:name w:val="section1"/>
    <w:basedOn w:val="Normal"/>
    <w:uiPriority w:val="99"/>
    <w:rsid w:val="000C5CC3"/>
    <w:pPr>
      <w:spacing w:before="100" w:beforeAutospacing="1" w:after="100" w:afterAutospacing="1"/>
    </w:pPr>
    <w:rPr>
      <w:rFonts w:ascii="Times New Roman" w:eastAsiaTheme="minorHAnsi" w:hAnsi="Times New Roman"/>
      <w:kern w:val="0"/>
      <w:sz w:val="24"/>
      <w:szCs w:val="24"/>
      <w:lang w:eastAsia="es-MX"/>
    </w:rPr>
  </w:style>
  <w:style w:type="character" w:styleId="nfasis">
    <w:name w:val="Emphasis"/>
    <w:basedOn w:val="Fuentedeprrafopredeter"/>
    <w:uiPriority w:val="20"/>
    <w:qFormat/>
    <w:rsid w:val="00A15F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647633532">
      <w:bodyDiv w:val="1"/>
      <w:marLeft w:val="0"/>
      <w:marRight w:val="0"/>
      <w:marTop w:val="0"/>
      <w:marBottom w:val="0"/>
      <w:divBdr>
        <w:top w:val="none" w:sz="0" w:space="0" w:color="auto"/>
        <w:left w:val="none" w:sz="0" w:space="0" w:color="auto"/>
        <w:bottom w:val="none" w:sz="0" w:space="0" w:color="auto"/>
        <w:right w:val="none" w:sz="0" w:space="0" w:color="auto"/>
      </w:divBdr>
    </w:div>
    <w:div w:id="683214078">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37447288">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322150042">
      <w:bodyDiv w:val="1"/>
      <w:marLeft w:val="0"/>
      <w:marRight w:val="0"/>
      <w:marTop w:val="0"/>
      <w:marBottom w:val="0"/>
      <w:divBdr>
        <w:top w:val="none" w:sz="0" w:space="0" w:color="auto"/>
        <w:left w:val="none" w:sz="0" w:space="0" w:color="auto"/>
        <w:bottom w:val="none" w:sz="0" w:space="0" w:color="auto"/>
        <w:right w:val="none" w:sz="0" w:space="0" w:color="auto"/>
      </w:divBdr>
    </w:div>
    <w:div w:id="1450508439">
      <w:bodyDiv w:val="1"/>
      <w:marLeft w:val="0"/>
      <w:marRight w:val="0"/>
      <w:marTop w:val="0"/>
      <w:marBottom w:val="0"/>
      <w:divBdr>
        <w:top w:val="none" w:sz="0" w:space="0" w:color="auto"/>
        <w:left w:val="none" w:sz="0" w:space="0" w:color="auto"/>
        <w:bottom w:val="none" w:sz="0" w:space="0" w:color="auto"/>
        <w:right w:val="none" w:sz="0" w:space="0" w:color="auto"/>
      </w:divBdr>
    </w:div>
    <w:div w:id="1570574780">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 w:id="2065526210">
      <w:bodyDiv w:val="1"/>
      <w:marLeft w:val="0"/>
      <w:marRight w:val="0"/>
      <w:marTop w:val="0"/>
      <w:marBottom w:val="0"/>
      <w:divBdr>
        <w:top w:val="none" w:sz="0" w:space="0" w:color="auto"/>
        <w:left w:val="none" w:sz="0" w:space="0" w:color="auto"/>
        <w:bottom w:val="none" w:sz="0" w:space="0" w:color="auto"/>
        <w:right w:val="none" w:sz="0" w:space="0" w:color="auto"/>
      </w:divBdr>
    </w:div>
    <w:div w:id="208942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argentina.gob.ar/interior/migraciones/ddjj-migra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131AC-0BA6-4410-9C7F-AFE36F9D6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2232</Words>
  <Characters>12276</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4</cp:revision>
  <cp:lastPrinted>2019-05-22T22:28:00Z</cp:lastPrinted>
  <dcterms:created xsi:type="dcterms:W3CDTF">2022-09-24T21:23:00Z</dcterms:created>
  <dcterms:modified xsi:type="dcterms:W3CDTF">2022-09-24T21:26:00Z</dcterms:modified>
</cp:coreProperties>
</file>